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0" w:rsidRDefault="000908F0" w:rsidP="000908F0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Аналіз анкет для вчителів</w:t>
      </w:r>
    </w:p>
    <w:p w:rsidR="000908F0" w:rsidRPr="00BE6253" w:rsidRDefault="000908F0" w:rsidP="000908F0">
      <w:pPr>
        <w:rPr>
          <w:rFonts w:ascii="Times New Roman" w:hAnsi="Times New Roman"/>
          <w:bCs/>
          <w:color w:val="000000"/>
          <w:sz w:val="26"/>
          <w:szCs w:val="26"/>
        </w:rPr>
      </w:pPr>
      <w:r w:rsidRPr="00BE6253">
        <w:rPr>
          <w:rFonts w:ascii="Times New Roman" w:hAnsi="Times New Roman"/>
          <w:bCs/>
          <w:color w:val="000000"/>
          <w:sz w:val="26"/>
          <w:szCs w:val="26"/>
        </w:rPr>
        <w:t>В анкетуванні взяло участь 20 педагогічних працівників</w:t>
      </w:r>
      <w:r w:rsidR="00BE6253" w:rsidRPr="00BE6253">
        <w:rPr>
          <w:rFonts w:ascii="Times New Roman" w:hAnsi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 Яку тематику для професійного зростання Ви обирали упродовж останніх 5 років?</w:t>
      </w:r>
      <w:r>
        <w:rPr>
          <w:rFonts w:ascii="Times New Roman" w:hAnsi="Times New Roman"/>
          <w:color w:val="000000"/>
          <w:sz w:val="26"/>
          <w:szCs w:val="26"/>
        </w:rPr>
        <w:tab/>
        <w:t>(можна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обрати кілька варіантів відповідей)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законодавче </w:t>
      </w:r>
      <w:r>
        <w:rPr>
          <w:rFonts w:ascii="Times New Roman" w:hAnsi="Times New Roman"/>
          <w:sz w:val="26"/>
          <w:szCs w:val="26"/>
        </w:rPr>
        <w:t>забезпечення освітнього процесу -11 (55%)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методичні аспекти</w:t>
      </w:r>
      <w:r>
        <w:rPr>
          <w:rFonts w:ascii="Times New Roman" w:hAnsi="Times New Roman"/>
          <w:sz w:val="26"/>
          <w:szCs w:val="26"/>
        </w:rPr>
        <w:t xml:space="preserve"> викладання предметів та курсів – 15 (75%)</w:t>
      </w:r>
      <w:r>
        <w:rPr>
          <w:rFonts w:ascii="Times New Roman" w:hAnsi="Times New Roman"/>
          <w:sz w:val="26"/>
          <w:szCs w:val="26"/>
        </w:rPr>
        <w:tab/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організ</w:t>
      </w:r>
      <w:r>
        <w:rPr>
          <w:rFonts w:ascii="Times New Roman" w:hAnsi="Times New Roman"/>
          <w:sz w:val="26"/>
          <w:szCs w:val="26"/>
        </w:rPr>
        <w:t>ація інклюзивної форми навчання – 6 (30%)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</w:t>
      </w:r>
      <w:r>
        <w:rPr>
          <w:rFonts w:ascii="Times New Roman" w:hAnsi="Times New Roman"/>
          <w:sz w:val="26"/>
          <w:szCs w:val="26"/>
        </w:rPr>
        <w:t xml:space="preserve"> організації освітнього процесу – 8 (40%)</w:t>
      </w:r>
    </w:p>
    <w:p w:rsidR="000908F0" w:rsidRP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профілактика та прояви девіантної поведінки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08F0">
        <w:rPr>
          <w:rFonts w:ascii="Times New Roman" w:hAnsi="Times New Roman"/>
          <w:sz w:val="26"/>
          <w:szCs w:val="26"/>
        </w:rPr>
        <w:t>здо</w:t>
      </w:r>
      <w:r>
        <w:rPr>
          <w:rFonts w:ascii="Times New Roman" w:hAnsi="Times New Roman"/>
          <w:sz w:val="26"/>
          <w:szCs w:val="26"/>
        </w:rPr>
        <w:t>бувачів освіти – 3 (15%)</w:t>
      </w:r>
    </w:p>
    <w:p w:rsidR="000908F0" w:rsidRP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психологічні особливості роботи зі здобувачами</w:t>
      </w:r>
      <w:r>
        <w:rPr>
          <w:rFonts w:ascii="Times New Roman" w:hAnsi="Times New Roman"/>
          <w:sz w:val="26"/>
          <w:szCs w:val="26"/>
        </w:rPr>
        <w:t xml:space="preserve"> освіти різних вікових категорій – 2 (10%)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безпечне освітнє середовище – 4 (20%)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формування у здобувач</w:t>
      </w:r>
      <w:r>
        <w:rPr>
          <w:rFonts w:ascii="Times New Roman" w:hAnsi="Times New Roman"/>
          <w:sz w:val="26"/>
          <w:szCs w:val="26"/>
        </w:rPr>
        <w:t>ів освіти громадянської позиції -4 (20%)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використання інформаційно-ком</w:t>
      </w:r>
      <w:r>
        <w:rPr>
          <w:rFonts w:ascii="Times New Roman" w:hAnsi="Times New Roman"/>
          <w:sz w:val="26"/>
          <w:szCs w:val="26"/>
        </w:rPr>
        <w:t>унікаційних технологій в освіті - 8 (40%)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ділове українське мовлення;</w:t>
      </w:r>
    </w:p>
    <w:p w:rsidR="000908F0" w:rsidRDefault="000908F0" w:rsidP="000908F0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інші напрями (вкажіть, які саме)</w:t>
      </w:r>
    </w:p>
    <w:p w:rsidR="000908F0" w:rsidRDefault="000908F0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За якими формами відбувалося підвищення Вашої професійної кваліфікації? (можна обрати кілька варіантів відповідей)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курси </w:t>
      </w:r>
      <w:r>
        <w:rPr>
          <w:rFonts w:ascii="Times New Roman" w:hAnsi="Times New Roman"/>
          <w:sz w:val="26"/>
          <w:szCs w:val="26"/>
        </w:rPr>
        <w:t>ВІППО – 17 (85%)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конференції – 1 (5%)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методичні семінари – 3 (15%)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тренінги, майстер-класи – 2 (10%)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вебінари</w:t>
      </w:r>
      <w:proofErr w:type="spellEnd"/>
      <w:r>
        <w:rPr>
          <w:rFonts w:ascii="Times New Roman" w:hAnsi="Times New Roman"/>
          <w:sz w:val="26"/>
          <w:szCs w:val="26"/>
        </w:rPr>
        <w:t xml:space="preserve"> – 6 (30%)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он-лайн кур</w:t>
      </w:r>
      <w:r>
        <w:rPr>
          <w:rFonts w:ascii="Times New Roman" w:hAnsi="Times New Roman"/>
          <w:sz w:val="26"/>
          <w:szCs w:val="26"/>
        </w:rPr>
        <w:t>си – 7 (35%)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самоосвіта – 14 (70%)</w:t>
      </w:r>
    </w:p>
    <w:p w:rsidR="000908F0" w:rsidRDefault="000908F0" w:rsidP="000908F0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які саме)</w:t>
      </w:r>
    </w:p>
    <w:p w:rsidR="000908F0" w:rsidRDefault="000908F0" w:rsidP="000908F0">
      <w:pPr>
        <w:ind w:left="519"/>
        <w:rPr>
          <w:rFonts w:ascii="Times New Roman" w:hAnsi="Times New Roman"/>
          <w:b/>
          <w:bCs/>
          <w:sz w:val="26"/>
          <w:szCs w:val="26"/>
        </w:rPr>
      </w:pPr>
    </w:p>
    <w:p w:rsidR="000908F0" w:rsidRDefault="000908F0" w:rsidP="000908F0">
      <w:pPr>
        <w:ind w:left="51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</w:t>
      </w:r>
    </w:p>
    <w:p w:rsidR="000908F0" w:rsidRDefault="000908F0" w:rsidP="000908F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– 19 (95%)</w:t>
      </w:r>
    </w:p>
    <w:p w:rsidR="000908F0" w:rsidRDefault="000908F0" w:rsidP="000908F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так 1 – (5%)</w:t>
      </w:r>
    </w:p>
    <w:p w:rsidR="000908F0" w:rsidRDefault="000908F0" w:rsidP="000908F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0908F0" w:rsidRDefault="000908F0" w:rsidP="000908F0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ні.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tabs>
          <w:tab w:val="left" w:pos="-64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4.Що перешкоджає вашому професійному розвитку? (можна обрати кілька варіантів відповідей)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опір з боку керівництва;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відсутність матеріального заохочення з боку керівництва;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</w:t>
      </w:r>
      <w:r>
        <w:rPr>
          <w:rFonts w:ascii="Times New Roman" w:hAnsi="Times New Roman"/>
          <w:sz w:val="26"/>
          <w:szCs w:val="26"/>
        </w:rPr>
        <w:t>татня матеріально-технічна база – 13 (65%)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погані умові праці;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жодних перешкод – 6 (30%)</w:t>
      </w:r>
    </w:p>
    <w:p w:rsidR="000908F0" w:rsidRDefault="000908F0" w:rsidP="000908F0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що саме)</w:t>
      </w:r>
      <w:r>
        <w:rPr>
          <w:rFonts w:ascii="Times New Roman" w:hAnsi="Times New Roman"/>
          <w:sz w:val="26"/>
          <w:szCs w:val="26"/>
        </w:rPr>
        <w:t xml:space="preserve">   Війна – 2 (10%)</w:t>
      </w:r>
    </w:p>
    <w:p w:rsidR="000908F0" w:rsidRDefault="000908F0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5. Які джерела/ресурси Ви використовуєте при розробленні календарно-тематичного планування? (можна обрати кілька варіантів відповідей)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зразки, що </w:t>
      </w:r>
      <w:r>
        <w:rPr>
          <w:rFonts w:ascii="Times New Roman" w:hAnsi="Times New Roman"/>
          <w:sz w:val="26"/>
          <w:szCs w:val="26"/>
        </w:rPr>
        <w:t>пропонуються фаховими виданнями - 12 (60%)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розробки з інтернет-сайтів і блогів, які стосуються викладання</w:t>
      </w:r>
      <w:r>
        <w:rPr>
          <w:rFonts w:ascii="Times New Roman" w:hAnsi="Times New Roman"/>
          <w:sz w:val="26"/>
          <w:szCs w:val="26"/>
        </w:rPr>
        <w:t xml:space="preserve"> конкретного предмету – 10 (50%)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рекомендації Міні</w:t>
      </w:r>
      <w:r>
        <w:rPr>
          <w:rFonts w:ascii="Times New Roman" w:hAnsi="Times New Roman"/>
          <w:sz w:val="26"/>
          <w:szCs w:val="26"/>
        </w:rPr>
        <w:t>стерства освіти і науки України – 16 (80%)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досвід, запозичений у колег – 2 (10%)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спільна робота з колегами;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власний досвід – 8 (40%)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Для оцінювання здобувачів освіти Ви  використовуєте: (можна обрати кілька</w:t>
      </w:r>
    </w:p>
    <w:p w:rsidR="000908F0" w:rsidRDefault="000908F0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варіантів відповідей)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поточне – 14 (70%)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формувальне - 5 (25%)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самооцінювання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учнями – 9 (45%)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взаємне оцінювання учнів – 5 (25%)</w:t>
      </w:r>
    </w:p>
    <w:p w:rsidR="000908F0" w:rsidRDefault="00B4403C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підсумкове – 15 (75%)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яке саме)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B4403C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="000908F0">
        <w:rPr>
          <w:rFonts w:ascii="Times New Roman" w:hAnsi="Times New Roman"/>
          <w:b/>
          <w:bCs/>
          <w:sz w:val="26"/>
          <w:szCs w:val="26"/>
        </w:rPr>
        <w:t>.   Які критерії оцінювання Ви використовуєте  для предмету (предметів), які викладаєте?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розробляю власні</w:t>
      </w:r>
      <w:r w:rsidR="00B4403C">
        <w:rPr>
          <w:rFonts w:ascii="Times New Roman" w:hAnsi="Times New Roman"/>
          <w:sz w:val="26"/>
          <w:szCs w:val="26"/>
        </w:rPr>
        <w:t>, в тому числі спільно з дітьми - 5 (25%)</w:t>
      </w:r>
    </w:p>
    <w:p w:rsidR="000908F0" w:rsidRDefault="000908F0" w:rsidP="000908F0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адаптую крит</w:t>
      </w:r>
      <w:r w:rsidR="00B4403C">
        <w:rPr>
          <w:rFonts w:ascii="Times New Roman" w:hAnsi="Times New Roman"/>
          <w:sz w:val="26"/>
          <w:szCs w:val="26"/>
        </w:rPr>
        <w:t>ерії МОН до умов роботи закладу – 4 (20%)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використо</w:t>
      </w:r>
      <w:r w:rsidR="00B4403C">
        <w:rPr>
          <w:rFonts w:ascii="Times New Roman" w:hAnsi="Times New Roman"/>
          <w:sz w:val="26"/>
          <w:szCs w:val="26"/>
        </w:rPr>
        <w:t>вую  виключно  рекомендації МОН  - 14 (70%)</w:t>
      </w:r>
      <w:r>
        <w:rPr>
          <w:rFonts w:ascii="Times New Roman" w:hAnsi="Times New Roman"/>
          <w:sz w:val="26"/>
          <w:szCs w:val="26"/>
        </w:rPr>
        <w:tab/>
      </w:r>
    </w:p>
    <w:p w:rsidR="000908F0" w:rsidRDefault="000908F0" w:rsidP="000908F0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вважаю, що критерії мені не потрібні.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B4403C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</w:t>
      </w:r>
      <w:r w:rsidR="000908F0">
        <w:rPr>
          <w:rFonts w:ascii="Times New Roman" w:hAnsi="Times New Roman"/>
          <w:b/>
          <w:bCs/>
          <w:sz w:val="26"/>
          <w:szCs w:val="26"/>
        </w:rPr>
        <w:t>. Як здобувачі освіти дізнаються про критерії, за якими Ви оцінюєте їх навчальні досягнення? (можна обрати кілька варіантів відповідей)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інформую здобувачів освіти про критерії оцінюва</w:t>
      </w:r>
      <w:r w:rsidR="00B4403C">
        <w:rPr>
          <w:rFonts w:ascii="Times New Roman" w:hAnsi="Times New Roman"/>
          <w:sz w:val="26"/>
          <w:szCs w:val="26"/>
        </w:rPr>
        <w:t>ння на початку навчального року - 12 (60%)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розміщую критерії оцінювання на веб-сайті або інтерактивній платформі</w:t>
      </w:r>
      <w:r w:rsidR="00B4403C">
        <w:rPr>
          <w:rFonts w:ascii="Times New Roman" w:hAnsi="Times New Roman"/>
          <w:sz w:val="26"/>
          <w:szCs w:val="26"/>
        </w:rPr>
        <w:t xml:space="preserve"> закладу освіти – 3 (15%)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інформую здобувачів освіти про критерії оцінюва</w:t>
      </w:r>
      <w:r w:rsidR="00B4403C">
        <w:rPr>
          <w:rFonts w:ascii="Times New Roman" w:hAnsi="Times New Roman"/>
          <w:sz w:val="26"/>
          <w:szCs w:val="26"/>
        </w:rPr>
        <w:t>ння перед вивченням кожної теми – 7 (35%)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пояснюю </w:t>
      </w:r>
      <w:r w:rsidR="00B4403C">
        <w:rPr>
          <w:rFonts w:ascii="Times New Roman" w:hAnsi="Times New Roman"/>
          <w:sz w:val="26"/>
          <w:szCs w:val="26"/>
        </w:rPr>
        <w:t>здобувачів освіти індивідуально – 3 (15%)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інформую здобувачів освіти;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 саме).</w:t>
      </w:r>
    </w:p>
    <w:p w:rsidR="000908F0" w:rsidRDefault="00B4403C" w:rsidP="000908F0">
      <w:pPr>
        <w:tabs>
          <w:tab w:val="left" w:pos="-281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</w:t>
      </w:r>
      <w:r w:rsidR="000908F0">
        <w:rPr>
          <w:rFonts w:ascii="Times New Roman" w:hAnsi="Times New Roman"/>
          <w:b/>
          <w:bCs/>
          <w:sz w:val="26"/>
          <w:szCs w:val="26"/>
        </w:rPr>
        <w:t>. Що Ви робите для того, щоб запобігати випадкам порушень академічної доброчесності серед здобувачів освіти (списування, плагіат, фальсифікація тощо)? (можна обрати кілька варіантів відповідей)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знайомлю здобувачів осві</w:t>
      </w:r>
      <w:r w:rsidR="00B4403C">
        <w:rPr>
          <w:rFonts w:ascii="Times New Roman" w:hAnsi="Times New Roman"/>
          <w:sz w:val="26"/>
          <w:szCs w:val="26"/>
        </w:rPr>
        <w:t>ти з основами авторського права -  6 (30%)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проводжу бесіди щодо дотри</w:t>
      </w:r>
      <w:r w:rsidR="00B4403C">
        <w:rPr>
          <w:rFonts w:ascii="Times New Roman" w:hAnsi="Times New Roman"/>
          <w:sz w:val="26"/>
          <w:szCs w:val="26"/>
        </w:rPr>
        <w:t>мання академічної доброчесності – 15 (75%)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/>
          <w:sz w:val="26"/>
          <w:szCs w:val="26"/>
        </w:rPr>
        <w:t>уроках</w:t>
      </w:r>
      <w:proofErr w:type="spellEnd"/>
      <w:r>
        <w:rPr>
          <w:rFonts w:ascii="Times New Roman" w:hAnsi="Times New Roman"/>
          <w:sz w:val="26"/>
          <w:szCs w:val="26"/>
        </w:rPr>
        <w:t xml:space="preserve"> даю такі завдання</w:t>
      </w:r>
      <w:r w:rsidR="00B4403C">
        <w:rPr>
          <w:rFonts w:ascii="Times New Roman" w:hAnsi="Times New Roman"/>
          <w:sz w:val="26"/>
          <w:szCs w:val="26"/>
        </w:rPr>
        <w:t>, які унеможливлюють списування -  7 (35%)</w:t>
      </w:r>
    </w:p>
    <w:p w:rsidR="000908F0" w:rsidRDefault="000908F0" w:rsidP="00B4403C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використовую методичні розробки для формування основ академічної доброчесності</w:t>
      </w:r>
      <w:r w:rsidR="00B4403C">
        <w:rPr>
          <w:rFonts w:ascii="Times New Roman" w:hAnsi="Times New Roman"/>
          <w:sz w:val="26"/>
          <w:szCs w:val="26"/>
        </w:rPr>
        <w:t>.</w:t>
      </w:r>
    </w:p>
    <w:p w:rsidR="000908F0" w:rsidRDefault="00B4403C" w:rsidP="000908F0">
      <w:pPr>
        <w:ind w:left="-5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10</w:t>
      </w:r>
      <w:r w:rsidR="000908F0">
        <w:rPr>
          <w:rFonts w:ascii="Times New Roman" w:hAnsi="Times New Roman"/>
          <w:b/>
          <w:bCs/>
          <w:sz w:val="26"/>
          <w:szCs w:val="26"/>
        </w:rPr>
        <w:t>.   Вкажіть у який спосіб Ви поширюєте власний педагогічний досвід?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публікації на с</w:t>
      </w:r>
      <w:r w:rsidR="00B4403C">
        <w:rPr>
          <w:rFonts w:ascii="Times New Roman" w:hAnsi="Times New Roman"/>
          <w:sz w:val="26"/>
          <w:szCs w:val="26"/>
        </w:rPr>
        <w:t>айті закладу та/або засновника – 6 (30%)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блогах;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професій</w:t>
      </w:r>
      <w:r w:rsidR="00B4403C">
        <w:rPr>
          <w:rFonts w:ascii="Times New Roman" w:hAnsi="Times New Roman"/>
          <w:sz w:val="26"/>
          <w:szCs w:val="26"/>
        </w:rPr>
        <w:t>них спільнотах соціальних мереж – 3 (15%)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матеріа</w:t>
      </w:r>
      <w:r w:rsidR="00966FCB">
        <w:rPr>
          <w:rFonts w:ascii="Times New Roman" w:hAnsi="Times New Roman"/>
          <w:sz w:val="26"/>
          <w:szCs w:val="26"/>
        </w:rPr>
        <w:t>лах та/або виступах конференцій – 9 (15%)</w:t>
      </w:r>
    </w:p>
    <w:p w:rsidR="000908F0" w:rsidRDefault="00966FCB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фахових виданнях – 1 (5%)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освітніх онлайн платформах;</w:t>
      </w:r>
    </w:p>
    <w:p w:rsidR="000908F0" w:rsidRDefault="00966FCB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маю оприлюднених розробок – 3 (15%)</w:t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інше (вкажіть, що саме)  </w:t>
      </w:r>
      <w:r>
        <w:rPr>
          <w:rFonts w:ascii="Times New Roman" w:hAnsi="Times New Roman"/>
          <w:sz w:val="26"/>
          <w:szCs w:val="26"/>
        </w:rPr>
        <w:tab/>
      </w:r>
    </w:p>
    <w:p w:rsidR="000908F0" w:rsidRDefault="000908F0" w:rsidP="000908F0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966FCB">
        <w:rPr>
          <w:rFonts w:ascii="Times New Roman" w:hAnsi="Times New Roman"/>
          <w:sz w:val="26"/>
          <w:szCs w:val="26"/>
        </w:rPr>
        <w:t>творчі сходинки – 5 (25%)</w:t>
      </w:r>
    </w:p>
    <w:p w:rsidR="000908F0" w:rsidRDefault="00966FCB" w:rsidP="00966FC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11</w:t>
      </w:r>
      <w:r w:rsidR="000908F0">
        <w:rPr>
          <w:rFonts w:ascii="Times New Roman" w:hAnsi="Times New Roman"/>
          <w:b/>
          <w:bCs/>
          <w:sz w:val="26"/>
          <w:szCs w:val="26"/>
        </w:rPr>
        <w:t>. Які форми комунікації з батьками Ви використовуєте? (можна обрати кілька варіантів відповідей)</w:t>
      </w:r>
    </w:p>
    <w:p w:rsidR="000908F0" w:rsidRDefault="00966FCB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батьківські збори – 13 (65%)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індив</w:t>
      </w:r>
      <w:r w:rsidR="00966FCB">
        <w:rPr>
          <w:rFonts w:ascii="Times New Roman" w:hAnsi="Times New Roman"/>
          <w:sz w:val="26"/>
          <w:szCs w:val="26"/>
        </w:rPr>
        <w:t>ідуальне спілкування з батьками – 20 (100%)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бачу</w:t>
      </w:r>
      <w:r w:rsidR="00966FCB">
        <w:rPr>
          <w:rFonts w:ascii="Times New Roman" w:hAnsi="Times New Roman"/>
          <w:sz w:val="26"/>
          <w:szCs w:val="26"/>
        </w:rPr>
        <w:t xml:space="preserve"> сенсу у комунікації з батьками</w:t>
      </w:r>
    </w:p>
    <w:p w:rsidR="000908F0" w:rsidRDefault="000908F0" w:rsidP="000908F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інше (вкажіть, що саме) </w:t>
      </w:r>
      <w:r w:rsidR="00966FCB">
        <w:rPr>
          <w:rFonts w:ascii="Times New Roman" w:hAnsi="Times New Roman"/>
          <w:sz w:val="26"/>
          <w:szCs w:val="26"/>
        </w:rPr>
        <w:t xml:space="preserve"> онлайн спілкування – 4 (20%)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966FCB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</w:t>
      </w:r>
      <w:r w:rsidR="000908F0">
        <w:rPr>
          <w:rFonts w:ascii="Times New Roman" w:hAnsi="Times New Roman"/>
          <w:b/>
          <w:bCs/>
          <w:sz w:val="26"/>
          <w:szCs w:val="26"/>
        </w:rPr>
        <w:t>.Ви задоволені освітнім середовищем та умовами праці у закладі?</w:t>
      </w:r>
    </w:p>
    <w:p w:rsidR="000908F0" w:rsidRDefault="00966FCB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цілком задоволений/на – 14 (70%)</w:t>
      </w:r>
    </w:p>
    <w:p w:rsidR="000908F0" w:rsidRDefault="00966FCB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задоволений/на – 4 (20%)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незадоволений/на;</w:t>
      </w:r>
    </w:p>
    <w:p w:rsidR="000908F0" w:rsidRDefault="00966FCB" w:rsidP="000908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908F0">
        <w:rPr>
          <w:rFonts w:ascii="Times New Roman" w:hAnsi="Times New Roman"/>
          <w:sz w:val="26"/>
          <w:szCs w:val="26"/>
        </w:rPr>
        <w:t>º     незадоволений/на.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966FCB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13</w:t>
      </w:r>
      <w:r w:rsidR="000908F0">
        <w:rPr>
          <w:rFonts w:ascii="Times New Roman" w:hAnsi="Times New Roman"/>
          <w:b/>
          <w:bCs/>
          <w:sz w:val="26"/>
          <w:szCs w:val="26"/>
        </w:rPr>
        <w:t>. Ви задоволені мотиваційними заходами, які практикуються у закладі освіти?</w:t>
      </w:r>
    </w:p>
    <w:p w:rsidR="000908F0" w:rsidRDefault="00966FCB" w:rsidP="000908F0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– 13 (65%)</w:t>
      </w:r>
    </w:p>
    <w:p w:rsidR="000908F0" w:rsidRDefault="00966FCB" w:rsidP="000908F0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так – 7 (35%)</w:t>
      </w:r>
    </w:p>
    <w:p w:rsidR="000908F0" w:rsidRDefault="000908F0" w:rsidP="000908F0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0908F0" w:rsidRPr="00966FCB" w:rsidRDefault="000908F0" w:rsidP="000908F0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ні.</w:t>
      </w:r>
    </w:p>
    <w:p w:rsidR="000908F0" w:rsidRDefault="00966FCB" w:rsidP="00966F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</w:t>
      </w:r>
      <w:r w:rsidR="000908F0">
        <w:rPr>
          <w:rFonts w:ascii="Times New Roman" w:hAnsi="Times New Roman"/>
          <w:b/>
          <w:bCs/>
          <w:sz w:val="26"/>
          <w:szCs w:val="26"/>
        </w:rPr>
        <w:t>.Психологічний клімат закладу освіти сприяє співпраці педагогів?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у закладі с</w:t>
      </w:r>
      <w:r w:rsidR="00966FCB">
        <w:rPr>
          <w:rFonts w:ascii="Times New Roman" w:hAnsi="Times New Roman"/>
          <w:sz w:val="26"/>
          <w:szCs w:val="26"/>
        </w:rPr>
        <w:t>творені всі умови для співпраці – 17 (85%)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цілому так, але спів</w:t>
      </w:r>
      <w:r w:rsidR="00966FCB">
        <w:rPr>
          <w:rFonts w:ascii="Times New Roman" w:hAnsi="Times New Roman"/>
          <w:sz w:val="26"/>
          <w:szCs w:val="26"/>
        </w:rPr>
        <w:t>праця, переважно, є ситуативною – 3 (15%)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цілому ні, співпраця з колегами практично відсутня;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психологічний клімат закладу </w:t>
      </w:r>
      <w:proofErr w:type="spellStart"/>
      <w:r>
        <w:rPr>
          <w:rFonts w:ascii="Times New Roman" w:hAnsi="Times New Roman"/>
          <w:sz w:val="26"/>
          <w:szCs w:val="26"/>
        </w:rPr>
        <w:t>н</w:t>
      </w:r>
      <w:r w:rsidR="00966FCB">
        <w:rPr>
          <w:rFonts w:ascii="Times New Roman" w:hAnsi="Times New Roman"/>
          <w:sz w:val="26"/>
          <w:szCs w:val="26"/>
        </w:rPr>
        <w:t>есприяливий</w:t>
      </w:r>
      <w:proofErr w:type="spellEnd"/>
      <w:r w:rsidR="00966FCB">
        <w:rPr>
          <w:rFonts w:ascii="Times New Roman" w:hAnsi="Times New Roman"/>
          <w:sz w:val="26"/>
          <w:szCs w:val="26"/>
        </w:rPr>
        <w:t>.</w:t>
      </w:r>
    </w:p>
    <w:p w:rsidR="000908F0" w:rsidRDefault="00966FCB" w:rsidP="000908F0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15</w:t>
      </w:r>
      <w:r w:rsidR="000908F0">
        <w:rPr>
          <w:rFonts w:ascii="Times New Roman" w:hAnsi="Times New Roman"/>
          <w:b/>
          <w:bCs/>
          <w:sz w:val="26"/>
          <w:szCs w:val="26"/>
        </w:rPr>
        <w:t>. Наскільки Ви погоджуєтесь із твердженнями:</w:t>
      </w:r>
    </w:p>
    <w:tbl>
      <w:tblPr>
        <w:tblW w:w="10890" w:type="dxa"/>
        <w:tblInd w:w="-441" w:type="dxa"/>
        <w:tblLook w:val="04A0" w:firstRow="1" w:lastRow="0" w:firstColumn="1" w:lastColumn="0" w:noHBand="0" w:noVBand="1"/>
      </w:tblPr>
      <w:tblGrid>
        <w:gridCol w:w="5861"/>
        <w:gridCol w:w="1126"/>
        <w:gridCol w:w="1622"/>
        <w:gridCol w:w="1511"/>
        <w:gridCol w:w="770"/>
      </w:tblGrid>
      <w:tr w:rsidR="000908F0" w:rsidTr="000908F0">
        <w:trPr>
          <w:trHeight w:val="34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Перелік тверджень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Переважно</w:t>
            </w:r>
          </w:p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Переважно</w:t>
            </w:r>
          </w:p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Ні</w:t>
            </w:r>
          </w:p>
        </w:tc>
      </w:tr>
      <w:tr w:rsidR="000908F0" w:rsidTr="000908F0">
        <w:trPr>
          <w:trHeight w:val="191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відкрите для спілкування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966F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17(85%)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966F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(15%)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0908F0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та педагогічні працівники співпрацюють і забезпечують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зворотній зв’язок щодо їхньої праці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17(85%)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(15%)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FE250B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враховує пропозиції, надані педагогічними працівниками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щодо підвищення якості освітнього процесу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16(80%)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(20%)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FE250B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Педагогічні працівники можуть без п</w:t>
            </w:r>
            <w:r w:rsidR="00FE250B">
              <w:rPr>
                <w:rFonts w:ascii="Times New Roman" w:hAnsi="Times New Roman"/>
                <w:sz w:val="22"/>
                <w:szCs w:val="22"/>
              </w:rPr>
              <w:t xml:space="preserve">обоювань </w:t>
            </w:r>
            <w:r>
              <w:rPr>
                <w:rFonts w:ascii="Times New Roman" w:hAnsi="Times New Roman"/>
                <w:sz w:val="22"/>
                <w:szCs w:val="22"/>
              </w:rPr>
              <w:t>висловлювати власну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думку, навіть якщо вона не співпадає з позицією керівництва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15(75%)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5(25%)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FE250B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Розбіжності, які виникли між педагогічними працівниками та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керівництвом школи, вирішуються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конструктивно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18(90%)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2(10%)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0908F0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закладі освіти застосовуються заходи, що допомагають педагогічним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працівникам адаптуватись до змін умов праці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17(85%)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3(15%)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0908F0" w:rsidTr="000908F0">
        <w:trPr>
          <w:trHeight w:val="191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Права педагогічних працівників дотримуються у закладі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18(90%)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2(10%)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0908F0" w:rsidTr="000908F0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підтримує ініціативи педагогічних працівників щодо</w:t>
            </w:r>
            <w:r w:rsidR="00FE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розвитку закладу і місцевої громади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17(85%)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FE25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3(15%)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FE250B" w:rsidP="00FE250B">
      <w:pPr>
        <w:tabs>
          <w:tab w:val="left" w:pos="852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16</w:t>
      </w:r>
      <w:r w:rsidR="000908F0">
        <w:rPr>
          <w:rFonts w:ascii="Times New Roman" w:hAnsi="Times New Roman"/>
          <w:b/>
          <w:bCs/>
          <w:sz w:val="26"/>
          <w:szCs w:val="26"/>
        </w:rPr>
        <w:t>.Вас задовольняють умови організації харчування у закладі?</w:t>
      </w:r>
    </w:p>
    <w:p w:rsidR="000908F0" w:rsidRDefault="00FE250B" w:rsidP="000908F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Так – 6 (30%)</w:t>
      </w:r>
    </w:p>
    <w:p w:rsidR="000908F0" w:rsidRDefault="00FE250B" w:rsidP="000908F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переважно так – 10 (50%) </w:t>
      </w:r>
    </w:p>
    <w:p w:rsidR="000908F0" w:rsidRDefault="000908F0" w:rsidP="000908F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0908F0" w:rsidRDefault="000908F0" w:rsidP="000908F0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ні;</w:t>
      </w:r>
    </w:p>
    <w:p w:rsidR="000908F0" w:rsidRDefault="00FE250B" w:rsidP="00FE250B">
      <w:pPr>
        <w:tabs>
          <w:tab w:val="left" w:pos="2875"/>
        </w:tabs>
        <w:ind w:left="1859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º</w:t>
      </w:r>
      <w:r w:rsidR="000908F0">
        <w:rPr>
          <w:rFonts w:ascii="Times New Roman" w:hAnsi="Times New Roman"/>
          <w:sz w:val="26"/>
          <w:szCs w:val="26"/>
        </w:rPr>
        <w:t xml:space="preserve"> я не харчуюся у закладі</w:t>
      </w:r>
      <w:r>
        <w:rPr>
          <w:rFonts w:ascii="Times New Roman" w:hAnsi="Times New Roman"/>
          <w:sz w:val="26"/>
          <w:szCs w:val="26"/>
        </w:rPr>
        <w:t xml:space="preserve"> – 4 (20%)</w:t>
      </w:r>
    </w:p>
    <w:p w:rsidR="000908F0" w:rsidRDefault="000908F0" w:rsidP="000908F0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</w:rPr>
      </w:pPr>
    </w:p>
    <w:p w:rsidR="000908F0" w:rsidRDefault="00FE250B" w:rsidP="000908F0">
      <w:pPr>
        <w:ind w:left="5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17</w:t>
      </w:r>
      <w:r w:rsidR="000908F0">
        <w:rPr>
          <w:rFonts w:ascii="Times New Roman" w:hAnsi="Times New Roman"/>
          <w:b/>
          <w:bCs/>
          <w:sz w:val="26"/>
          <w:szCs w:val="26"/>
        </w:rPr>
        <w:t>.У закладі освіти розроблені правила поведінки та учасники освітнього процесу дотримуються їх ?</w:t>
      </w:r>
    </w:p>
    <w:p w:rsidR="000908F0" w:rsidRDefault="000908F0" w:rsidP="000908F0">
      <w:pPr>
        <w:rPr>
          <w:rFonts w:ascii="Times New Roman" w:hAnsi="Times New Roman"/>
        </w:rPr>
      </w:pP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</w:t>
      </w:r>
      <w:r>
        <w:rPr>
          <w:rFonts w:ascii="Times New Roman" w:hAnsi="Times New Roman"/>
          <w:sz w:val="26"/>
          <w:szCs w:val="26"/>
        </w:rPr>
        <w:tab/>
        <w:t xml:space="preserve"> учасники освітнього процесу ознайомлені з ними</w:t>
      </w:r>
      <w:r w:rsidR="00FE250B">
        <w:rPr>
          <w:rFonts w:ascii="Times New Roman" w:hAnsi="Times New Roman"/>
          <w:sz w:val="26"/>
          <w:szCs w:val="26"/>
        </w:rPr>
        <w:t xml:space="preserve"> та дотримуються їх – 15 (75%)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</w:t>
      </w:r>
      <w:r w:rsidR="00FE25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учасники освітнього процесу ознайомлені з</w:t>
      </w:r>
      <w:r>
        <w:rPr>
          <w:rFonts w:ascii="Times New Roman" w:hAnsi="Times New Roman"/>
          <w:sz w:val="26"/>
          <w:szCs w:val="26"/>
        </w:rPr>
        <w:tab/>
        <w:t xml:space="preserve"> ними</w:t>
      </w:r>
      <w:r w:rsidR="00FE250B">
        <w:rPr>
          <w:rFonts w:ascii="Times New Roman" w:hAnsi="Times New Roman"/>
          <w:sz w:val="26"/>
          <w:szCs w:val="26"/>
        </w:rPr>
        <w:t xml:space="preserve">, але не завжди дотримуються їх -  5 (25%) </w:t>
      </w:r>
    </w:p>
    <w:p w:rsidR="000908F0" w:rsidRDefault="000908F0" w:rsidP="000908F0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</w:t>
      </w:r>
      <w:r>
        <w:rPr>
          <w:rFonts w:ascii="Times New Roman" w:hAnsi="Times New Roman"/>
          <w:sz w:val="26"/>
          <w:szCs w:val="26"/>
        </w:rPr>
        <w:tab/>
        <w:t xml:space="preserve"> але учасники освітнього процесу не ознайомлені</w:t>
      </w:r>
      <w:r w:rsidR="00FE25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 ними;</w:t>
      </w:r>
    </w:p>
    <w:p w:rsidR="000908F0" w:rsidRPr="00FE250B" w:rsidRDefault="000908F0" w:rsidP="000908F0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у закладі освіти відсутні правила поведінки.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FE250B">
        <w:rPr>
          <w:rFonts w:ascii="Times New Roman" w:hAnsi="Times New Roman"/>
          <w:b/>
          <w:bCs/>
          <w:sz w:val="26"/>
          <w:szCs w:val="26"/>
        </w:rPr>
        <w:t>18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="00FE250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У закладі освіти реагують на Ваші звернення про випадки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булінгу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?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 w:rsidR="00FE250B">
        <w:rPr>
          <w:rFonts w:ascii="Times New Roman" w:hAnsi="Times New Roman"/>
          <w:sz w:val="26"/>
          <w:szCs w:val="26"/>
        </w:rPr>
        <w:t>так, завжди – 14 (70%)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 w:rsidR="00FE250B">
        <w:rPr>
          <w:rFonts w:ascii="Times New Roman" w:hAnsi="Times New Roman"/>
          <w:sz w:val="26"/>
          <w:szCs w:val="26"/>
        </w:rPr>
        <w:t>переважно так – 2 (10%)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переважно ні;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ні, ніколи;</w:t>
      </w:r>
    </w:p>
    <w:p w:rsidR="000908F0" w:rsidRDefault="000908F0" w:rsidP="000908F0">
      <w:pPr>
        <w:ind w:left="1024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таких випадків не було</w:t>
      </w:r>
      <w:r w:rsidR="00FE250B">
        <w:rPr>
          <w:rFonts w:ascii="Times New Roman" w:hAnsi="Times New Roman"/>
          <w:sz w:val="26"/>
          <w:szCs w:val="26"/>
        </w:rPr>
        <w:t>- 4 (20%)</w:t>
      </w:r>
    </w:p>
    <w:p w:rsidR="000908F0" w:rsidRDefault="000908F0" w:rsidP="000908F0">
      <w:pPr>
        <w:ind w:left="854"/>
        <w:rPr>
          <w:rFonts w:ascii="Times New Roman" w:hAnsi="Times New Roman"/>
          <w:b/>
          <w:bCs/>
          <w:sz w:val="26"/>
          <w:szCs w:val="26"/>
        </w:rPr>
      </w:pPr>
    </w:p>
    <w:p w:rsidR="00FE250B" w:rsidRDefault="00FE250B" w:rsidP="00FE250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19</w:t>
      </w:r>
      <w:r w:rsidR="000908F0">
        <w:rPr>
          <w:rFonts w:ascii="Times New Roman" w:hAnsi="Times New Roman"/>
          <w:b/>
          <w:bCs/>
          <w:sz w:val="26"/>
          <w:szCs w:val="26"/>
        </w:rPr>
        <w:t xml:space="preserve">.  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</w:t>
      </w:r>
      <w:proofErr w:type="spellStart"/>
      <w:r w:rsidR="000908F0">
        <w:rPr>
          <w:rFonts w:ascii="Times New Roman" w:hAnsi="Times New Roman"/>
          <w:b/>
          <w:bCs/>
          <w:sz w:val="26"/>
          <w:szCs w:val="26"/>
        </w:rPr>
        <w:t>булінгу</w:t>
      </w:r>
      <w:proofErr w:type="spellEnd"/>
      <w:r w:rsidR="000908F0">
        <w:rPr>
          <w:rFonts w:ascii="Times New Roman" w:hAnsi="Times New Roman"/>
          <w:b/>
          <w:bCs/>
          <w:sz w:val="26"/>
          <w:szCs w:val="26"/>
        </w:rPr>
        <w:t xml:space="preserve"> (цькування) та запобігання його прояву?</w:t>
      </w:r>
    </w:p>
    <w:p w:rsidR="000908F0" w:rsidRPr="00FE250B" w:rsidRDefault="000908F0" w:rsidP="00FE250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так, регулярно проводяться із усім</w:t>
      </w:r>
      <w:r w:rsidR="00BE6253">
        <w:rPr>
          <w:rFonts w:ascii="Times New Roman" w:hAnsi="Times New Roman"/>
          <w:sz w:val="26"/>
          <w:szCs w:val="26"/>
        </w:rPr>
        <w:t>а учасниками освітнього процесу т16 (80%)</w:t>
      </w:r>
    </w:p>
    <w:p w:rsidR="000908F0" w:rsidRDefault="00FE250B" w:rsidP="000908F0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0908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○</w:t>
      </w:r>
      <w:r w:rsidR="000908F0">
        <w:rPr>
          <w:rFonts w:ascii="Times New Roman" w:hAnsi="Times New Roman"/>
          <w:sz w:val="26"/>
          <w:szCs w:val="26"/>
        </w:rPr>
        <w:t xml:space="preserve">так, проводяться </w:t>
      </w:r>
      <w:r w:rsidR="00BE6253">
        <w:rPr>
          <w:rFonts w:ascii="Times New Roman" w:hAnsi="Times New Roman"/>
          <w:sz w:val="26"/>
          <w:szCs w:val="26"/>
        </w:rPr>
        <w:t>регулярно, але тільки для учнів - 1 (5%)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проводяться, ал</w:t>
      </w:r>
      <w:r w:rsidR="00BE6253">
        <w:rPr>
          <w:rFonts w:ascii="Times New Roman" w:hAnsi="Times New Roman"/>
          <w:sz w:val="26"/>
          <w:szCs w:val="26"/>
        </w:rPr>
        <w:t>е не більше 1 - 2 разів на рік; - 1 (5%)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закладі освіти не проводять</w:t>
      </w:r>
      <w:r w:rsidR="00FE250B">
        <w:rPr>
          <w:rFonts w:ascii="Times New Roman" w:hAnsi="Times New Roman"/>
          <w:sz w:val="26"/>
          <w:szCs w:val="26"/>
        </w:rPr>
        <w:t>ся подібні  інформаційні заходи - 2 (10%)</w:t>
      </w:r>
    </w:p>
    <w:p w:rsidR="000908F0" w:rsidRDefault="00BE6253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</w:t>
      </w:r>
      <w:r w:rsidR="000908F0">
        <w:rPr>
          <w:rFonts w:ascii="Times New Roman" w:hAnsi="Times New Roman"/>
          <w:b/>
          <w:bCs/>
          <w:sz w:val="26"/>
          <w:szCs w:val="26"/>
        </w:rPr>
        <w:t>. Зазначте в розробленні яких документів Ви брали участь: (можна обрати кілька варіантів відповідей)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стратегія розвитку закладу освіти;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процедури внутрішньої системи забезпечення якості освіти закладу;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рі</w:t>
      </w:r>
      <w:r w:rsidR="00BE6253">
        <w:rPr>
          <w:rFonts w:ascii="Times New Roman" w:hAnsi="Times New Roman"/>
          <w:sz w:val="26"/>
          <w:szCs w:val="26"/>
        </w:rPr>
        <w:t>чний план роботи закладу – 10 (50%)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○ </w:t>
      </w:r>
      <w:r w:rsidR="00BE6253">
        <w:rPr>
          <w:rFonts w:ascii="Times New Roman" w:hAnsi="Times New Roman"/>
          <w:sz w:val="26"/>
          <w:szCs w:val="26"/>
        </w:rPr>
        <w:t>освітня програма закладу – 5 (25%)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положення про академічну доброчесність;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proofErr w:type="spellStart"/>
      <w:r w:rsidR="00BE6253">
        <w:rPr>
          <w:rFonts w:ascii="Times New Roman" w:hAnsi="Times New Roman"/>
          <w:sz w:val="26"/>
          <w:szCs w:val="26"/>
        </w:rPr>
        <w:t>антибулінгова</w:t>
      </w:r>
      <w:proofErr w:type="spellEnd"/>
      <w:r w:rsidR="00BE6253">
        <w:rPr>
          <w:rFonts w:ascii="Times New Roman" w:hAnsi="Times New Roman"/>
          <w:sz w:val="26"/>
          <w:szCs w:val="26"/>
        </w:rPr>
        <w:t xml:space="preserve"> програма 3 (15%)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 w:rsidR="00BE6253">
        <w:rPr>
          <w:rFonts w:ascii="Times New Roman" w:hAnsi="Times New Roman"/>
          <w:sz w:val="26"/>
          <w:szCs w:val="26"/>
        </w:rPr>
        <w:t>правила внутрішнього розпорядку 3 (15%)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в розробленні жодного</w:t>
      </w:r>
      <w:r w:rsidR="00BE6253">
        <w:rPr>
          <w:rFonts w:ascii="Times New Roman" w:hAnsi="Times New Roman"/>
          <w:sz w:val="26"/>
          <w:szCs w:val="26"/>
        </w:rPr>
        <w:t xml:space="preserve"> документу участі не брав/брала – 6 (30%)</w:t>
      </w:r>
    </w:p>
    <w:p w:rsidR="000908F0" w:rsidRDefault="000908F0" w:rsidP="000908F0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інше (вкажіть, що саме)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BE6253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21</w:t>
      </w:r>
      <w:r w:rsidR="000908F0">
        <w:rPr>
          <w:rFonts w:ascii="Times New Roman" w:hAnsi="Times New Roman"/>
          <w:b/>
          <w:bCs/>
          <w:sz w:val="26"/>
          <w:szCs w:val="26"/>
        </w:rPr>
        <w:t>.Оцініть діяльність педагогічної ради закладу освіти:</w:t>
      </w:r>
    </w:p>
    <w:p w:rsidR="000908F0" w:rsidRDefault="000908F0" w:rsidP="000908F0">
      <w:pPr>
        <w:ind w:hanging="283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585" w:type="dxa"/>
        <w:tblInd w:w="402" w:type="dxa"/>
        <w:tblLook w:val="04A0" w:firstRow="1" w:lastRow="0" w:firstColumn="1" w:lastColumn="0" w:noHBand="0" w:noVBand="1"/>
      </w:tblPr>
      <w:tblGrid>
        <w:gridCol w:w="3969"/>
        <w:gridCol w:w="996"/>
        <w:gridCol w:w="1449"/>
        <w:gridCol w:w="1786"/>
        <w:gridCol w:w="1385"/>
      </w:tblGrid>
      <w:tr w:rsidR="000908F0" w:rsidTr="000908F0">
        <w:trPr>
          <w:trHeight w:val="32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Перелік тверджень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Переважно</w:t>
            </w:r>
          </w:p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Переважно</w:t>
            </w:r>
          </w:p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</w:tr>
      <w:tr w:rsidR="000908F0" w:rsidTr="000908F0">
        <w:trPr>
          <w:trHeight w:val="4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Педагогічна рада функціонує системно і ефективно, розглядаються актуальні питання діяльності закладу, рішення</w:t>
            </w:r>
          </w:p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приймаються колегіально і демократично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BE6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(100%)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08F0" w:rsidRPr="00BE6253" w:rsidTr="000908F0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Педагогічна рада функціонує системно, але помітна  відсутність</w:t>
            </w:r>
            <w:r w:rsidR="00BE6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активності у педагогічних працівників під час прийняття рішень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BE6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(60%)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BE6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(40%)</w:t>
            </w:r>
          </w:p>
        </w:tc>
      </w:tr>
      <w:tr w:rsidR="000908F0" w:rsidTr="000908F0">
        <w:trPr>
          <w:trHeight w:val="32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Діяльність педагогічної ради заважає системі управлінської</w:t>
            </w:r>
          </w:p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діяльності у закладі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0908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BE6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(10%)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F0" w:rsidRDefault="00BE62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(90%)</w:t>
            </w:r>
          </w:p>
        </w:tc>
      </w:tr>
    </w:tbl>
    <w:p w:rsidR="000908F0" w:rsidRDefault="00BE6253" w:rsidP="000908F0">
      <w:pPr>
        <w:ind w:left="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22</w:t>
      </w:r>
      <w:r w:rsidR="000908F0">
        <w:rPr>
          <w:rFonts w:ascii="Times New Roman" w:hAnsi="Times New Roman"/>
          <w:b/>
          <w:bCs/>
          <w:sz w:val="26"/>
          <w:szCs w:val="26"/>
        </w:rPr>
        <w:t xml:space="preserve">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</w:r>
      <w:proofErr w:type="spellStart"/>
      <w:r w:rsidR="000908F0">
        <w:rPr>
          <w:rFonts w:ascii="Times New Roman" w:hAnsi="Times New Roman"/>
          <w:b/>
          <w:bCs/>
          <w:sz w:val="26"/>
          <w:szCs w:val="26"/>
        </w:rPr>
        <w:t>домедичної</w:t>
      </w:r>
      <w:proofErr w:type="spellEnd"/>
      <w:r w:rsidR="000908F0">
        <w:rPr>
          <w:rFonts w:ascii="Times New Roman" w:hAnsi="Times New Roman"/>
          <w:b/>
          <w:bCs/>
          <w:sz w:val="26"/>
          <w:szCs w:val="26"/>
        </w:rPr>
        <w:t xml:space="preserve"> допомоги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регулярно пров</w:t>
      </w:r>
      <w:r w:rsidR="00BE6253">
        <w:rPr>
          <w:rFonts w:ascii="Times New Roman" w:hAnsi="Times New Roman"/>
          <w:sz w:val="26"/>
          <w:szCs w:val="26"/>
        </w:rPr>
        <w:t xml:space="preserve">одяться навчання та інструктажі - </w:t>
      </w:r>
      <w:r w:rsidR="00BE6253">
        <w:rPr>
          <w:rFonts w:ascii="Times New Roman" w:hAnsi="Times New Roman"/>
          <w:sz w:val="26"/>
          <w:szCs w:val="26"/>
        </w:rPr>
        <w:t>18 (90%)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E6253">
        <w:rPr>
          <w:rFonts w:ascii="Times New Roman" w:hAnsi="Times New Roman"/>
          <w:sz w:val="26"/>
          <w:szCs w:val="26"/>
        </w:rPr>
        <w:t>роводяться виключно інструктажі – 1 (5%)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</w:t>
      </w:r>
      <w:r w:rsidR="00BE6253">
        <w:rPr>
          <w:rFonts w:ascii="Times New Roman" w:hAnsi="Times New Roman"/>
          <w:sz w:val="26"/>
          <w:szCs w:val="26"/>
        </w:rPr>
        <w:t>зводиться до підпису в журналах – 1 (5%)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вперше чую про такі заходи.</w:t>
      </w:r>
    </w:p>
    <w:p w:rsidR="000908F0" w:rsidRDefault="00BE6253" w:rsidP="000908F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23</w:t>
      </w:r>
      <w:r w:rsidR="000908F0">
        <w:rPr>
          <w:rFonts w:ascii="Times New Roman" w:hAnsi="Times New Roman"/>
          <w:b/>
          <w:bCs/>
          <w:sz w:val="26"/>
          <w:szCs w:val="26"/>
        </w:rPr>
        <w:t>. У закладі освіти розроблений алгоритм дій у разі нещасного випадку із учасниками освітнього процесу? Ви дотримуєтесь його?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усі педагогічні працівники дотримуютьс</w:t>
      </w:r>
      <w:r w:rsidR="00BE6253">
        <w:rPr>
          <w:rFonts w:ascii="Times New Roman" w:hAnsi="Times New Roman"/>
          <w:sz w:val="26"/>
          <w:szCs w:val="26"/>
        </w:rPr>
        <w:t>я його у разі нещасного випадку – 18 (90%)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але Ви з ним не ознайомлений/на;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але я ним не користуюся, навіть за потреби;</w:t>
      </w:r>
    </w:p>
    <w:p w:rsidR="000908F0" w:rsidRDefault="00BE6253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володію інформацією – 2 (10%)</w:t>
      </w:r>
    </w:p>
    <w:p w:rsidR="000908F0" w:rsidRDefault="00BE6253" w:rsidP="00BE625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</w:t>
      </w:r>
      <w:r w:rsidR="000908F0">
        <w:rPr>
          <w:rFonts w:ascii="Times New Roman" w:hAnsi="Times New Roman"/>
          <w:b/>
          <w:bCs/>
          <w:sz w:val="26"/>
          <w:szCs w:val="26"/>
        </w:rPr>
        <w:t>. У закладі освіти проводиться інформаційні, освітні заходи, спрямовані на формування негативного ставлення до корупції?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 з усіма учасниками освітнього процесу</w:t>
      </w:r>
      <w:r w:rsidR="00BE6253">
        <w:rPr>
          <w:rFonts w:ascii="Times New Roman" w:hAnsi="Times New Roman"/>
          <w:sz w:val="26"/>
          <w:szCs w:val="26"/>
        </w:rPr>
        <w:t xml:space="preserve"> - </w:t>
      </w:r>
      <w:r w:rsidR="00BE6253">
        <w:rPr>
          <w:rFonts w:ascii="Times New Roman" w:hAnsi="Times New Roman"/>
          <w:sz w:val="26"/>
          <w:szCs w:val="26"/>
        </w:rPr>
        <w:t>18 (90%)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проводяться, а</w:t>
      </w:r>
      <w:r w:rsidR="00BE6253">
        <w:rPr>
          <w:rFonts w:ascii="Times New Roman" w:hAnsi="Times New Roman"/>
          <w:sz w:val="26"/>
          <w:szCs w:val="26"/>
        </w:rPr>
        <w:t>ле тільки для здобувачів освіти -</w:t>
      </w:r>
    </w:p>
    <w:p w:rsidR="000908F0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можуть проводитися лише за бажанням учасників освітнього процесу;</w:t>
      </w:r>
    </w:p>
    <w:p w:rsidR="000908F0" w:rsidRPr="00BE6253" w:rsidRDefault="000908F0" w:rsidP="000908F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заклад</w:t>
      </w:r>
      <w:r w:rsidR="00BE6253">
        <w:rPr>
          <w:rFonts w:ascii="Times New Roman" w:hAnsi="Times New Roman"/>
          <w:sz w:val="26"/>
          <w:szCs w:val="26"/>
        </w:rPr>
        <w:t>і не проводяться подібні заходи – 2 (10%)</w:t>
      </w: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0908F0" w:rsidRDefault="000908F0" w:rsidP="000908F0">
      <w:pPr>
        <w:rPr>
          <w:rFonts w:ascii="Times New Roman" w:hAnsi="Times New Roman"/>
          <w:sz w:val="26"/>
          <w:szCs w:val="26"/>
        </w:rPr>
      </w:pPr>
    </w:p>
    <w:p w:rsidR="007C730A" w:rsidRDefault="007C730A"/>
    <w:sectPr w:rsidR="007C73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995"/>
    <w:multiLevelType w:val="multilevel"/>
    <w:tmpl w:val="8A289B22"/>
    <w:lvl w:ilvl="0">
      <w:start w:val="1"/>
      <w:numFmt w:val="bullet"/>
      <w:lvlText w:val="□"/>
      <w:lvlJc w:val="left"/>
      <w:pPr>
        <w:ind w:left="1162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582" w:hanging="288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004" w:hanging="288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426" w:hanging="288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849" w:hanging="288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71" w:hanging="288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693" w:hanging="288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16" w:hanging="288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538" w:hanging="288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49F03335"/>
    <w:multiLevelType w:val="multilevel"/>
    <w:tmpl w:val="7E5E66CA"/>
    <w:lvl w:ilvl="0">
      <w:start w:val="1"/>
      <w:numFmt w:val="bullet"/>
      <w:lvlText w:val="o"/>
      <w:lvlJc w:val="left"/>
      <w:pPr>
        <w:ind w:left="1110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507" w:hanging="277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895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283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671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059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447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835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223" w:hanging="277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4C687C30"/>
    <w:multiLevelType w:val="multilevel"/>
    <w:tmpl w:val="A2C6FF38"/>
    <w:lvl w:ilvl="0">
      <w:start w:val="1"/>
      <w:numFmt w:val="bullet"/>
      <w:lvlText w:val="□"/>
      <w:lvlJc w:val="left"/>
      <w:pPr>
        <w:ind w:left="859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□"/>
      <w:lvlJc w:val="left"/>
      <w:pPr>
        <w:ind w:left="1856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217" w:hanging="288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575" w:hanging="288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933" w:hanging="288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91" w:hanging="288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648" w:hanging="288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006" w:hanging="288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364" w:hanging="288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50870BD9"/>
    <w:multiLevelType w:val="multilevel"/>
    <w:tmpl w:val="69100582"/>
    <w:lvl w:ilvl="0">
      <w:start w:val="1"/>
      <w:numFmt w:val="bullet"/>
      <w:lvlText w:val="o"/>
      <w:lvlJc w:val="left"/>
      <w:pPr>
        <w:ind w:left="930" w:hanging="292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345" w:hanging="292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751" w:hanging="29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157" w:hanging="29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563" w:hanging="29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969" w:hanging="29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375" w:hanging="29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781" w:hanging="29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187" w:hanging="292"/>
      </w:pPr>
      <w:rPr>
        <w:rFonts w:ascii="Symbol" w:hAnsi="Symbol" w:cs="Symbol" w:hint="default"/>
        <w:lang w:val="uk-UA" w:eastAsia="en-US" w:bidi="ar-SA"/>
      </w:rPr>
    </w:lvl>
  </w:abstractNum>
  <w:abstractNum w:abstractNumId="4" w15:restartNumberingAfterBreak="0">
    <w:nsid w:val="5EC90365"/>
    <w:multiLevelType w:val="multilevel"/>
    <w:tmpl w:val="AF4437B8"/>
    <w:lvl w:ilvl="0">
      <w:start w:val="1"/>
      <w:numFmt w:val="bullet"/>
      <w:lvlText w:val="o"/>
      <w:lvlJc w:val="left"/>
      <w:pPr>
        <w:ind w:left="1418" w:hanging="273"/>
      </w:pPr>
      <w:rPr>
        <w:rFonts w:ascii="Courier New" w:hAnsi="Courier New" w:cs="Courier New" w:hint="default"/>
        <w:w w:val="101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816" w:hanging="273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212" w:hanging="273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608" w:hanging="273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3005" w:hanging="273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01" w:hanging="273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797" w:hanging="273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94" w:hanging="273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590" w:hanging="273"/>
      </w:pPr>
      <w:rPr>
        <w:rFonts w:ascii="Symbol" w:hAnsi="Symbol" w:cs="Symbol" w:hint="default"/>
        <w:lang w:val="uk-UA" w:eastAsia="en-US" w:bidi="ar-SA"/>
      </w:rPr>
    </w:lvl>
  </w:abstractNum>
  <w:abstractNum w:abstractNumId="5" w15:restartNumberingAfterBreak="0">
    <w:nsid w:val="6918180B"/>
    <w:multiLevelType w:val="multilevel"/>
    <w:tmpl w:val="25B4B5F2"/>
    <w:lvl w:ilvl="0">
      <w:start w:val="1"/>
      <w:numFmt w:val="bullet"/>
      <w:lvlText w:val="□"/>
      <w:lvlJc w:val="left"/>
      <w:pPr>
        <w:ind w:left="736" w:hanging="289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□"/>
      <w:lvlJc w:val="left"/>
      <w:pPr>
        <w:ind w:left="1877" w:hanging="292"/>
      </w:pPr>
      <w:rPr>
        <w:rFonts w:ascii="Arial" w:hAnsi="Arial" w:cs="Arial" w:hint="default"/>
        <w:w w:val="102"/>
        <w:sz w:val="22"/>
        <w:szCs w:val="22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114" w:hanging="29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348" w:hanging="29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583" w:hanging="29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817" w:hanging="29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1" w:hanging="29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86" w:hanging="29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520" w:hanging="292"/>
      </w:pPr>
      <w:rPr>
        <w:rFonts w:ascii="Symbol" w:hAnsi="Symbol" w:cs="Symbol" w:hint="default"/>
        <w:lang w:val="uk-UA" w:eastAsia="en-US" w:bidi="ar-SA"/>
      </w:rPr>
    </w:lvl>
  </w:abstractNum>
  <w:abstractNum w:abstractNumId="6" w15:restartNumberingAfterBreak="0">
    <w:nsid w:val="6AD25284"/>
    <w:multiLevelType w:val="multilevel"/>
    <w:tmpl w:val="9CC80E64"/>
    <w:lvl w:ilvl="0">
      <w:start w:val="1"/>
      <w:numFmt w:val="bullet"/>
      <w:lvlText w:val="o"/>
      <w:lvlJc w:val="left"/>
      <w:pPr>
        <w:ind w:left="2136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2423" w:hanging="277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707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991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3275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558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842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26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410" w:hanging="277"/>
      </w:pPr>
      <w:rPr>
        <w:rFonts w:ascii="Symbol" w:hAnsi="Symbol" w:cs="Symbol" w:hint="default"/>
        <w:lang w:val="uk-UA" w:eastAsia="en-US" w:bidi="ar-SA"/>
      </w:rPr>
    </w:lvl>
  </w:abstractNum>
  <w:abstractNum w:abstractNumId="7" w15:restartNumberingAfterBreak="0">
    <w:nsid w:val="78BD451E"/>
    <w:multiLevelType w:val="multilevel"/>
    <w:tmpl w:val="CBC28C60"/>
    <w:lvl w:ilvl="0">
      <w:start w:val="11"/>
      <w:numFmt w:val="decimal"/>
      <w:lvlText w:val="%1."/>
      <w:lvlJc w:val="left"/>
      <w:pPr>
        <w:ind w:left="1024" w:hanging="289"/>
      </w:pPr>
      <w:rPr>
        <w:b/>
        <w:bCs/>
        <w:w w:val="102"/>
        <w:lang w:val="uk-UA" w:eastAsia="en-US" w:bidi="ar-SA"/>
      </w:rPr>
    </w:lvl>
    <w:lvl w:ilvl="1">
      <w:start w:val="1"/>
      <w:numFmt w:val="bullet"/>
      <w:lvlText w:val="o"/>
      <w:lvlJc w:val="left"/>
      <w:pPr>
        <w:ind w:left="1110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140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497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854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12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569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927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284" w:hanging="277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908F0"/>
    <w:rsid w:val="007C730A"/>
    <w:rsid w:val="00966FCB"/>
    <w:rsid w:val="00B4403C"/>
    <w:rsid w:val="00BE6253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E0D"/>
  <w15:chartTrackingRefBased/>
  <w15:docId w15:val="{0853C411-D4FD-4B11-80B3-1150183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F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2022-06-07T19:48:00Z</dcterms:created>
  <dcterms:modified xsi:type="dcterms:W3CDTF">2022-06-07T20:38:00Z</dcterms:modified>
</cp:coreProperties>
</file>