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DD" w:rsidRDefault="008726DD" w:rsidP="006F787C">
      <w:pPr>
        <w:rPr>
          <w:rFonts w:ascii="Times New Roman" w:hAnsi="Times New Roman" w:cs="Times New Roman"/>
          <w:sz w:val="28"/>
          <w:szCs w:val="28"/>
        </w:rPr>
        <w:sectPr w:rsidR="008726DD" w:rsidSect="008726DD">
          <w:type w:val="continuous"/>
          <w:pgSz w:w="16838" w:h="11906" w:orient="landscape"/>
          <w:pgMar w:top="851" w:right="851" w:bottom="1418" w:left="851" w:header="709" w:footer="709" w:gutter="0"/>
          <w:cols w:space="3635"/>
        </w:sectPr>
      </w:pPr>
      <w:r>
        <w:rPr>
          <w:noProof/>
        </w:rPr>
        <w:drawing>
          <wp:anchor distT="0" distB="0" distL="114300" distR="114300" simplePos="0" relativeHeight="251658240" behindDoc="0" locked="0" layoutInCell="1" allowOverlap="1">
            <wp:simplePos x="0" y="0"/>
            <wp:positionH relativeFrom="column">
              <wp:posOffset>1697456</wp:posOffset>
            </wp:positionH>
            <wp:positionV relativeFrom="paragraph">
              <wp:posOffset>-1719078</wp:posOffset>
            </wp:positionV>
            <wp:extent cx="6420485" cy="9964420"/>
            <wp:effectExtent l="1771650" t="0" r="175196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rot="5400000">
                      <a:off x="0" y="0"/>
                      <a:ext cx="6420485" cy="9964420"/>
                    </a:xfrm>
                    <a:prstGeom prst="rect">
                      <a:avLst/>
                    </a:prstGeom>
                  </pic:spPr>
                </pic:pic>
              </a:graphicData>
            </a:graphic>
            <wp14:sizeRelH relativeFrom="page">
              <wp14:pctWidth>0</wp14:pctWidth>
            </wp14:sizeRelH>
            <wp14:sizeRelV relativeFrom="page">
              <wp14:pctHeight>0</wp14:pctHeight>
            </wp14:sizeRelV>
          </wp:anchor>
        </w:drawing>
      </w:r>
    </w:p>
    <w:p w:rsidR="006F787C" w:rsidRDefault="006F787C" w:rsidP="006F787C">
      <w:pPr>
        <w:rPr>
          <w:rFonts w:ascii="Times New Roman" w:hAnsi="Times New Roman" w:cs="Times New Roman"/>
          <w:b/>
          <w:sz w:val="28"/>
          <w:szCs w:val="28"/>
        </w:rPr>
      </w:pPr>
      <w:r>
        <w:rPr>
          <w:rFonts w:ascii="Times New Roman" w:hAnsi="Times New Roman" w:cs="Times New Roman"/>
          <w:sz w:val="28"/>
          <w:szCs w:val="28"/>
        </w:rPr>
        <w:lastRenderedPageBreak/>
        <w:t xml:space="preserve">                                                                            </w:t>
      </w:r>
    </w:p>
    <w:p w:rsidR="006F787C" w:rsidRDefault="006F787C" w:rsidP="006F787C">
      <w:pPr>
        <w:spacing w:after="0"/>
        <w:rPr>
          <w:rFonts w:ascii="Times New Roman" w:hAnsi="Times New Roman" w:cs="Times New Roman"/>
          <w:b/>
        </w:rPr>
      </w:pPr>
    </w:p>
    <w:p w:rsidR="006F787C" w:rsidRDefault="006F787C" w:rsidP="006F787C">
      <w:pPr>
        <w:spacing w:after="0"/>
        <w:rPr>
          <w:rFonts w:ascii="Times New Roman" w:hAnsi="Times New Roman" w:cs="Times New Roman"/>
          <w:b/>
        </w:rPr>
      </w:pPr>
      <w:r>
        <w:rPr>
          <w:rFonts w:ascii="Times New Roman" w:hAnsi="Times New Roman" w:cs="Times New Roman"/>
          <w:b/>
        </w:rPr>
        <w:t xml:space="preserve">    </w:t>
      </w:r>
    </w:p>
    <w:p w:rsidR="006F787C" w:rsidRDefault="006F787C" w:rsidP="006F787C">
      <w:pPr>
        <w:spacing w:after="0"/>
        <w:rPr>
          <w:rFonts w:ascii="Times New Roman" w:hAnsi="Times New Roman" w:cs="Times New Roman"/>
          <w:b/>
        </w:rPr>
      </w:pPr>
    </w:p>
    <w:p w:rsidR="006F787C" w:rsidRDefault="006F787C" w:rsidP="006F787C">
      <w:pPr>
        <w:spacing w:after="0"/>
        <w:rPr>
          <w:rFonts w:ascii="Times New Roman" w:hAnsi="Times New Roman" w:cs="Times New Roman"/>
          <w:b/>
        </w:rPr>
      </w:pPr>
    </w:p>
    <w:p w:rsidR="006F787C" w:rsidRDefault="006F787C" w:rsidP="006F787C">
      <w:pPr>
        <w:spacing w:after="0"/>
        <w:rPr>
          <w:rFonts w:ascii="Times New Roman" w:hAnsi="Times New Roman" w:cs="Times New Roman"/>
          <w:b/>
        </w:rPr>
      </w:pPr>
    </w:p>
    <w:p w:rsidR="006F787C" w:rsidRDefault="006F787C" w:rsidP="006F787C">
      <w:pPr>
        <w:spacing w:after="0"/>
        <w:rPr>
          <w:rFonts w:ascii="Times New Roman" w:hAnsi="Times New Roman" w:cs="Times New Roman"/>
          <w:b/>
        </w:rPr>
      </w:pPr>
    </w:p>
    <w:p w:rsidR="006F787C" w:rsidRDefault="006F787C" w:rsidP="006F787C">
      <w:pPr>
        <w:spacing w:after="0"/>
        <w:rPr>
          <w:rFonts w:ascii="Times New Roman" w:hAnsi="Times New Roman" w:cs="Times New Roman"/>
          <w:b/>
        </w:rPr>
      </w:pPr>
    </w:p>
    <w:p w:rsidR="006F787C" w:rsidRDefault="006F787C" w:rsidP="006F787C">
      <w:pPr>
        <w:spacing w:after="0"/>
        <w:rPr>
          <w:rFonts w:ascii="Times New Roman" w:hAnsi="Times New Roman" w:cs="Times New Roman"/>
          <w:b/>
        </w:rPr>
        <w:sectPr w:rsidR="006F787C" w:rsidSect="008726DD">
          <w:type w:val="continuous"/>
          <w:pgSz w:w="16838" w:h="11906" w:orient="landscape"/>
          <w:pgMar w:top="851" w:right="851" w:bottom="1418" w:left="851" w:header="709" w:footer="709" w:gutter="0"/>
          <w:cols w:num="2" w:space="3635"/>
        </w:sectPr>
      </w:pPr>
    </w:p>
    <w:p w:rsidR="006F787C" w:rsidRPr="006F787C" w:rsidRDefault="006F787C" w:rsidP="006F787C">
      <w:pPr>
        <w:jc w:val="center"/>
        <w:rPr>
          <w:rFonts w:ascii="Times New Roman" w:hAnsi="Times New Roman" w:cs="Times New Roman"/>
          <w:b/>
          <w:sz w:val="96"/>
          <w:szCs w:val="96"/>
        </w:rPr>
      </w:pPr>
      <w:r w:rsidRPr="006F787C">
        <w:rPr>
          <w:rFonts w:ascii="Times New Roman" w:hAnsi="Times New Roman" w:cs="Times New Roman"/>
          <w:b/>
          <w:sz w:val="96"/>
          <w:szCs w:val="96"/>
        </w:rPr>
        <w:lastRenderedPageBreak/>
        <w:t xml:space="preserve">Річний план роботи </w:t>
      </w:r>
    </w:p>
    <w:p w:rsidR="006F787C" w:rsidRDefault="006F787C" w:rsidP="006F787C">
      <w:pPr>
        <w:jc w:val="center"/>
        <w:rPr>
          <w:rFonts w:ascii="Times New Roman" w:hAnsi="Times New Roman" w:cs="Times New Roman"/>
          <w:b/>
          <w:sz w:val="96"/>
          <w:szCs w:val="96"/>
        </w:rPr>
      </w:pPr>
      <w:r w:rsidRPr="006F787C">
        <w:rPr>
          <w:rFonts w:ascii="Times New Roman" w:hAnsi="Times New Roman" w:cs="Times New Roman"/>
          <w:b/>
          <w:sz w:val="72"/>
          <w:szCs w:val="72"/>
        </w:rPr>
        <w:t>Підберез</w:t>
      </w:r>
      <w:r>
        <w:rPr>
          <w:rFonts w:ascii="Times New Roman" w:hAnsi="Times New Roman" w:cs="Times New Roman"/>
          <w:b/>
          <w:sz w:val="72"/>
          <w:szCs w:val="72"/>
        </w:rPr>
        <w:t>івського ліцею</w:t>
      </w:r>
    </w:p>
    <w:p w:rsidR="006F787C" w:rsidRPr="006F787C" w:rsidRDefault="006F787C" w:rsidP="006F787C">
      <w:pPr>
        <w:jc w:val="center"/>
        <w:rPr>
          <w:rFonts w:ascii="Times New Roman" w:hAnsi="Times New Roman" w:cs="Times New Roman"/>
          <w:b/>
          <w:sz w:val="72"/>
          <w:szCs w:val="72"/>
        </w:rPr>
      </w:pPr>
      <w:r w:rsidRPr="006F787C">
        <w:rPr>
          <w:rFonts w:ascii="Times New Roman" w:hAnsi="Times New Roman" w:cs="Times New Roman"/>
          <w:b/>
          <w:sz w:val="72"/>
          <w:szCs w:val="72"/>
        </w:rPr>
        <w:t>Горохівсько</w:t>
      </w:r>
      <w:r>
        <w:rPr>
          <w:rFonts w:ascii="Times New Roman" w:hAnsi="Times New Roman" w:cs="Times New Roman"/>
          <w:b/>
          <w:sz w:val="72"/>
          <w:szCs w:val="72"/>
        </w:rPr>
        <w:t>ї міської ради</w:t>
      </w:r>
      <w:r w:rsidRPr="006F787C">
        <w:rPr>
          <w:rFonts w:ascii="Times New Roman" w:hAnsi="Times New Roman" w:cs="Times New Roman"/>
          <w:b/>
          <w:sz w:val="72"/>
          <w:szCs w:val="72"/>
        </w:rPr>
        <w:t xml:space="preserve"> </w:t>
      </w:r>
    </w:p>
    <w:p w:rsidR="006F787C" w:rsidRDefault="006F787C" w:rsidP="006F787C">
      <w:pPr>
        <w:jc w:val="center"/>
        <w:rPr>
          <w:rFonts w:ascii="Times New Roman" w:hAnsi="Times New Roman" w:cs="Times New Roman"/>
          <w:b/>
          <w:sz w:val="72"/>
          <w:szCs w:val="72"/>
        </w:rPr>
      </w:pPr>
      <w:r>
        <w:rPr>
          <w:rFonts w:ascii="Times New Roman" w:hAnsi="Times New Roman" w:cs="Times New Roman"/>
          <w:b/>
          <w:sz w:val="72"/>
          <w:szCs w:val="72"/>
        </w:rPr>
        <w:t xml:space="preserve">Луцького району    Волинської області </w:t>
      </w:r>
    </w:p>
    <w:p w:rsidR="006F787C" w:rsidRDefault="006F787C" w:rsidP="006F787C">
      <w:pPr>
        <w:jc w:val="center"/>
        <w:rPr>
          <w:rFonts w:ascii="Times New Roman" w:hAnsi="Times New Roman" w:cs="Times New Roman"/>
          <w:b/>
          <w:sz w:val="72"/>
          <w:szCs w:val="72"/>
        </w:rPr>
      </w:pPr>
      <w:r>
        <w:rPr>
          <w:rFonts w:ascii="Times New Roman" w:hAnsi="Times New Roman" w:cs="Times New Roman"/>
          <w:b/>
          <w:sz w:val="72"/>
          <w:szCs w:val="72"/>
        </w:rPr>
        <w:t>на 2021 - 2022 н.р.</w:t>
      </w:r>
    </w:p>
    <w:p w:rsidR="006F787C" w:rsidRDefault="006F787C" w:rsidP="006F787C">
      <w:pPr>
        <w:ind w:left="9900"/>
        <w:rPr>
          <w:rFonts w:ascii="Times New Roman" w:hAnsi="Times New Roman" w:cs="Times New Roman"/>
          <w:sz w:val="28"/>
          <w:szCs w:val="28"/>
        </w:rPr>
      </w:pPr>
      <w:r>
        <w:rPr>
          <w:rFonts w:ascii="Times New Roman" w:hAnsi="Times New Roman" w:cs="Times New Roman"/>
          <w:sz w:val="28"/>
          <w:szCs w:val="28"/>
        </w:rPr>
        <w:t xml:space="preserve">Обговорено та схвалено </w:t>
      </w:r>
    </w:p>
    <w:p w:rsidR="006F787C" w:rsidRDefault="006F787C" w:rsidP="006F787C">
      <w:pPr>
        <w:ind w:left="9900"/>
        <w:rPr>
          <w:rFonts w:ascii="Times New Roman" w:hAnsi="Times New Roman" w:cs="Times New Roman"/>
          <w:sz w:val="28"/>
          <w:szCs w:val="28"/>
        </w:rPr>
      </w:pPr>
      <w:r>
        <w:rPr>
          <w:rFonts w:ascii="Times New Roman" w:hAnsi="Times New Roman" w:cs="Times New Roman"/>
          <w:sz w:val="28"/>
          <w:szCs w:val="28"/>
        </w:rPr>
        <w:t xml:space="preserve">на засіданні педагогічної ради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іцею, </w:t>
      </w:r>
    </w:p>
    <w:p w:rsidR="006F787C" w:rsidRDefault="006F787C" w:rsidP="006F787C">
      <w:pPr>
        <w:ind w:left="9900"/>
        <w:rPr>
          <w:rFonts w:ascii="Times New Roman" w:hAnsi="Times New Roman" w:cs="Times New Roman"/>
          <w:sz w:val="24"/>
          <w:szCs w:val="24"/>
        </w:rPr>
      </w:pPr>
      <w:r>
        <w:rPr>
          <w:rFonts w:ascii="Times New Roman" w:hAnsi="Times New Roman" w:cs="Times New Roman"/>
          <w:sz w:val="28"/>
          <w:szCs w:val="28"/>
        </w:rPr>
        <w:t>протокол № ___ від _________________</w:t>
      </w:r>
    </w:p>
    <w:p w:rsidR="006F787C" w:rsidRDefault="006F787C" w:rsidP="006F787C">
      <w:pPr>
        <w:spacing w:after="0"/>
        <w:rPr>
          <w:rFonts w:ascii="Times New Roman" w:hAnsi="Times New Roman" w:cs="Times New Roman"/>
        </w:rPr>
        <w:sectPr w:rsidR="006F787C" w:rsidSect="008726DD">
          <w:type w:val="continuous"/>
          <w:pgSz w:w="16838" w:h="11906" w:orient="landscape"/>
          <w:pgMar w:top="851" w:right="851" w:bottom="1418" w:left="851" w:header="709" w:footer="709" w:gutter="0"/>
          <w:cols w:space="720"/>
        </w:sectPr>
      </w:pPr>
    </w:p>
    <w:p w:rsidR="00064EA4" w:rsidRDefault="00064EA4" w:rsidP="00064EA4">
      <w:pPr>
        <w:rPr>
          <w:rFonts w:ascii="Times New Roman" w:hAnsi="Times New Roman" w:cs="Times New Roman"/>
        </w:rPr>
      </w:pPr>
    </w:p>
    <w:p w:rsidR="002A39A8" w:rsidRDefault="002A39A8" w:rsidP="002A39A8">
      <w:pPr>
        <w:spacing w:line="36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ВСТУП</w:t>
      </w:r>
    </w:p>
    <w:p w:rsidR="002A39A8" w:rsidRDefault="002A39A8" w:rsidP="002A39A8">
      <w:pPr>
        <w:autoSpaceDE w:val="0"/>
        <w:autoSpaceDN w:val="0"/>
        <w:adjustRightInd w:val="0"/>
        <w:spacing w:after="0" w:line="240" w:lineRule="auto"/>
        <w:jc w:val="both"/>
        <w:rPr>
          <w:rFonts w:ascii="Times New Roman" w:hAnsi="Times New Roman" w:cs="Times New Roman"/>
          <w:b/>
          <w:bCs/>
          <w:i/>
          <w:iCs/>
          <w:color w:val="000000"/>
          <w:sz w:val="32"/>
          <w:szCs w:val="32"/>
        </w:rPr>
      </w:pPr>
      <w:r>
        <w:rPr>
          <w:rFonts w:ascii="Times New Roman CYR" w:hAnsi="Times New Roman CYR" w:cs="Times New Roman CYR"/>
          <w:color w:val="000000"/>
          <w:sz w:val="28"/>
          <w:szCs w:val="28"/>
        </w:rPr>
        <w:t xml:space="preserve">            Педагогічний колектив ліцею в 2020</w:t>
      </w:r>
      <w:r>
        <w:rPr>
          <w:rFonts w:ascii="Times New Roman" w:hAnsi="Times New Roman" w:cs="Times New Roman"/>
          <w:color w:val="000000"/>
          <w:sz w:val="28"/>
          <w:szCs w:val="28"/>
        </w:rPr>
        <w:t xml:space="preserve">-2021 </w:t>
      </w:r>
      <w:r>
        <w:rPr>
          <w:rFonts w:ascii="Times New Roman CYR" w:hAnsi="Times New Roman CYR" w:cs="Times New Roman CYR"/>
          <w:color w:val="000000"/>
          <w:sz w:val="28"/>
          <w:szCs w:val="28"/>
        </w:rPr>
        <w:t>навчальному році  працював над забезпеченням рівного</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доступу учнів до якісної освіти. Керуючись  новими Законами України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Про освіту</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Про повну загальну середню освіту</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положеннями Конституції України (ст.57), постановами Кабінету Міністрів України та регіональними освітніми програмами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діяльність закладу була спрямована на розв</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язання проблемного</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питання</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w:t>
      </w:r>
      <w:r>
        <w:rPr>
          <w:rFonts w:ascii="Times New Roman CYR" w:hAnsi="Times New Roman CYR" w:cs="Times New Roman CYR"/>
          <w:b/>
          <w:bCs/>
          <w:i/>
          <w:iCs/>
          <w:color w:val="000000"/>
          <w:sz w:val="28"/>
          <w:szCs w:val="28"/>
        </w:rPr>
        <w:t>Розвиток професійних компетентностей, інноваційної та методичної культури педагога в умовах реформування освіти</w:t>
      </w:r>
      <w:r>
        <w:rPr>
          <w:rFonts w:ascii="Times New Roman" w:hAnsi="Times New Roman" w:cs="Times New Roman"/>
          <w:b/>
          <w:bCs/>
          <w:i/>
          <w:iCs/>
          <w:color w:val="000000"/>
          <w:sz w:val="32"/>
          <w:szCs w:val="32"/>
        </w:rPr>
        <w:t>».</w:t>
      </w:r>
    </w:p>
    <w:p w:rsidR="002A39A8" w:rsidRDefault="002A39A8" w:rsidP="002A39A8">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          Кадрове забезпечення</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 здійснюється в повній відповідності з навчальними планами закладу загальної середньої освіти.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У 2020/2021 навчальному році ліцей був забезпечений штатними працівниками на 100%; 15 штатних одиниць (заступник директора </w:t>
      </w:r>
      <w:r>
        <w:rPr>
          <w:rFonts w:ascii="Times New Roman" w:hAnsi="Times New Roman" w:cs="Times New Roman"/>
          <w:color w:val="000000"/>
          <w:sz w:val="28"/>
          <w:szCs w:val="28"/>
        </w:rPr>
        <w:t xml:space="preserve">– 1,5; </w:t>
      </w:r>
      <w:r>
        <w:rPr>
          <w:rFonts w:ascii="Times New Roman CYR" w:hAnsi="Times New Roman CYR" w:cs="Times New Roman CYR"/>
          <w:color w:val="000000"/>
          <w:sz w:val="28"/>
          <w:szCs w:val="28"/>
        </w:rPr>
        <w:t>педагог</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організатор, практичний психолог, бібліотекар, соціальний педагог </w:t>
      </w:r>
      <w:r>
        <w:rPr>
          <w:rFonts w:ascii="Times New Roman" w:hAnsi="Times New Roman" w:cs="Times New Roman"/>
          <w:color w:val="000000"/>
          <w:sz w:val="28"/>
          <w:szCs w:val="28"/>
        </w:rPr>
        <w:t xml:space="preserve">– 1,75; </w:t>
      </w:r>
      <w:r>
        <w:rPr>
          <w:rFonts w:ascii="Times New Roman CYR" w:hAnsi="Times New Roman CYR" w:cs="Times New Roman CYR"/>
          <w:color w:val="000000"/>
          <w:sz w:val="28"/>
          <w:szCs w:val="28"/>
        </w:rPr>
        <w:t xml:space="preserve">педагогічних працівників </w:t>
      </w:r>
      <w:r>
        <w:rPr>
          <w:rFonts w:ascii="Times New Roman" w:hAnsi="Times New Roman" w:cs="Times New Roman"/>
          <w:color w:val="000000"/>
          <w:sz w:val="28"/>
          <w:szCs w:val="28"/>
        </w:rPr>
        <w:t xml:space="preserve">– 20,5; </w:t>
      </w:r>
      <w:r>
        <w:rPr>
          <w:rFonts w:ascii="Times New Roman CYR" w:hAnsi="Times New Roman CYR" w:cs="Times New Roman CYR"/>
          <w:color w:val="000000"/>
          <w:sz w:val="28"/>
          <w:szCs w:val="28"/>
        </w:rPr>
        <w:t xml:space="preserve">працівників з числа обслуговуючого персоналу </w:t>
      </w:r>
      <w:r>
        <w:rPr>
          <w:rFonts w:ascii="Times New Roman" w:hAnsi="Times New Roman" w:cs="Times New Roman"/>
          <w:color w:val="000000"/>
          <w:sz w:val="28"/>
          <w:szCs w:val="28"/>
        </w:rPr>
        <w:t xml:space="preserve">– 12,5 ). </w:t>
      </w:r>
      <w:r>
        <w:rPr>
          <w:rFonts w:ascii="Times New Roman CYR" w:hAnsi="Times New Roman CYR" w:cs="Times New Roman CYR"/>
          <w:color w:val="000000"/>
          <w:sz w:val="28"/>
          <w:szCs w:val="28"/>
        </w:rPr>
        <w:t>Один педагогічний працівник тимчасово увільнений від роботи у зв</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язку з прийняттям на військову службу за контрактом із збереженням заробітної плати. Пріоритетом у підборі педагогічних кадрів є високий професіоналізм, володіння навичками ІКТ, прагнення до саморозвитку, активної професійної діяльності, працездатність, комунікабельність.</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Склад педагогічного колективу:</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у</w:t>
      </w:r>
      <w:r>
        <w:rPr>
          <w:rFonts w:ascii="Times New Roman" w:hAnsi="Times New Roman" w:cs="Times New Roman"/>
          <w:color w:val="000000"/>
          <w:sz w:val="28"/>
          <w:szCs w:val="28"/>
        </w:rPr>
        <w:t xml:space="preserve"> 2020-2021 </w:t>
      </w:r>
      <w:r>
        <w:rPr>
          <w:rFonts w:ascii="Times New Roman CYR" w:hAnsi="Times New Roman CYR" w:cs="Times New Roman CYR"/>
          <w:color w:val="000000"/>
          <w:sz w:val="28"/>
          <w:szCs w:val="28"/>
        </w:rPr>
        <w:t xml:space="preserve">н.р. в ліцеї працювало 22 педагогічних працівників, з них 15 мають вищу кваліфікаційну категорію, 5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звання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старший учитель</w:t>
      </w:r>
      <w:r>
        <w:rPr>
          <w:rFonts w:ascii="Times New Roman" w:hAnsi="Times New Roman" w:cs="Times New Roman"/>
          <w:color w:val="000000"/>
          <w:sz w:val="28"/>
          <w:szCs w:val="28"/>
        </w:rPr>
        <w:t>», 3 - «</w:t>
      </w:r>
      <w:r>
        <w:rPr>
          <w:rFonts w:ascii="Times New Roman CYR" w:hAnsi="Times New Roman CYR" w:cs="Times New Roman CYR"/>
          <w:color w:val="000000"/>
          <w:sz w:val="28"/>
          <w:szCs w:val="28"/>
        </w:rPr>
        <w:t>учитель</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методист</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Розстановка кадрів здійснювалась відповідно до фахової освіти працівників. Середнє тижневе навантаження педагогічних працівників по школі 16год., без врахування адміністративних ставок.</w:t>
      </w:r>
    </w:p>
    <w:p w:rsidR="002A39A8" w:rsidRDefault="002A39A8" w:rsidP="002A39A8">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У навчальному закладі функціонує 1 комп</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ютерний клас, де встановлено 8 комп</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ютерів 2012 року. Усього в закладі 12 комп</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ютерів, які встановлені ще у адміністрації школи,  педагога</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організатора, бібліотеці. З них 11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підключені до мережі Інтернет. У школі два  принтери, шість ксероксів, один мультимедійний проектор, ламінатор. В кабінеті математики встановлено розвивальний комплекс з мультимедійною дошкою, проекторм, комп</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ютером, документ</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камерою. Право на користування технікою мають усі педагогічні працівники, під контролем особи, відповідальної за кабінет.</w:t>
      </w:r>
    </w:p>
    <w:p w:rsidR="002A39A8" w:rsidRDefault="002A39A8" w:rsidP="002A39A8">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Контролюється робота </w:t>
      </w:r>
      <w:r>
        <w:rPr>
          <w:rFonts w:ascii="Times New Roman CYR" w:hAnsi="Times New Roman CYR" w:cs="Times New Roman CYR"/>
          <w:b/>
          <w:bCs/>
          <w:color w:val="000000"/>
          <w:sz w:val="28"/>
          <w:szCs w:val="28"/>
        </w:rPr>
        <w:t>шкільного сайту</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На сайті представлена управлінська діяльність, навчальна, виховна, методична робота, діяльність соціально</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психологічної служби тощо, сторінка з історії школи, шкільне життя. Сайт оновлюється та розробляється вчителем інформатики Тиськом В.В. Нові матеріали готують і подають учителі школи.</w:t>
      </w:r>
    </w:p>
    <w:p w:rsidR="002A39A8" w:rsidRDefault="002A39A8" w:rsidP="002A39A8">
      <w:pPr>
        <w:spacing w:line="240" w:lineRule="auto"/>
        <w:jc w:val="both"/>
        <w:rPr>
          <w:rFonts w:ascii="Times New Roman" w:hAnsi="Times New Roman" w:cs="Times New Roman"/>
          <w:sz w:val="28"/>
          <w:szCs w:val="28"/>
        </w:rPr>
      </w:pPr>
      <w:r>
        <w:rPr>
          <w:rFonts w:ascii="Times New Roman CYR" w:hAnsi="Times New Roman CYR" w:cs="Times New Roman CYR"/>
          <w:color w:val="000000"/>
          <w:sz w:val="28"/>
          <w:szCs w:val="28"/>
        </w:rPr>
        <w:t xml:space="preserve">          Основними документами, що регулювали освітній  процес у ліцеї були: річний план роботи, освітні програми, складені на основі розроблених МОН України Типових освітніх програм кожного ступеня навчання.  Виходячи із проблемних завдань школи, значна частина управлінської діяльності була спрямована на удосконалення </w:t>
      </w:r>
      <w:r>
        <w:rPr>
          <w:rFonts w:ascii="Times New Roman CYR" w:hAnsi="Times New Roman CYR" w:cs="Times New Roman CYR"/>
          <w:b/>
          <w:bCs/>
          <w:color w:val="000000"/>
          <w:sz w:val="28"/>
          <w:szCs w:val="28"/>
        </w:rPr>
        <w:t xml:space="preserve">контрольно </w:t>
      </w:r>
      <w:r>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аналітичної діяльності</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та вивчення результативності освітнього процесу. </w:t>
      </w:r>
      <w:r>
        <w:rPr>
          <w:rFonts w:ascii="Times New Roman" w:hAnsi="Times New Roman" w:cs="Times New Roman"/>
          <w:sz w:val="28"/>
          <w:szCs w:val="28"/>
        </w:rPr>
        <w:t xml:space="preserve">На засіданнях </w:t>
      </w:r>
      <w:r>
        <w:rPr>
          <w:rFonts w:ascii="Times New Roman" w:hAnsi="Times New Roman" w:cs="Times New Roman"/>
          <w:b/>
          <w:sz w:val="28"/>
          <w:szCs w:val="28"/>
        </w:rPr>
        <w:t>педагогічних рад</w:t>
      </w:r>
      <w:r>
        <w:rPr>
          <w:rFonts w:ascii="Times New Roman" w:hAnsi="Times New Roman" w:cs="Times New Roman"/>
          <w:sz w:val="28"/>
          <w:szCs w:val="28"/>
        </w:rPr>
        <w:t xml:space="preserve"> розглядались питання: «Педагогічний процес в умовах дистанційного навчання: простір можливостей», «Формування особистості здобувача освіти шляхом застосування методів і прийомів компетентнісного підходу до навчання», «Виховання дітей та учнівської молоді в умовах нових стандартів освіти». Питання, що стосувались окремих ділянок роботи, оперативно розглядались на нарадах при директору.</w:t>
      </w:r>
    </w:p>
    <w:p w:rsidR="002A39A8" w:rsidRDefault="002A39A8" w:rsidP="002A39A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Вивчено і узагальнено наказами по школі такі питання: «Стан викладання та рівень знань учнів з географії», «Стан викладання української мови і літератури», «Про проміжні результати контрольних робіт в профільних класах», «Про стан </w:t>
      </w:r>
      <w:r>
        <w:rPr>
          <w:rFonts w:ascii="Times New Roman" w:hAnsi="Times New Roman" w:cs="Times New Roman"/>
          <w:sz w:val="28"/>
          <w:szCs w:val="28"/>
        </w:rPr>
        <w:lastRenderedPageBreak/>
        <w:t>відвідування учнями школи», «Про підсумки організації освітнього процесу за технологіями дистанційного навчання», «Про стан  ведення класних журналів», «Про стан збереження навчальної книги», «Про стан викладання англійської мови», «Про роботу педколективу щодо попередження бездоглядності», «Про хід виконання шкільної програми впровадження профільного навчання», «Про виконання навчальних планів і програм», «Про підсумки методичної роботи», «Про підсумки виховної роботи».</w:t>
      </w:r>
    </w:p>
    <w:p w:rsidR="002A39A8" w:rsidRDefault="002A39A8" w:rsidP="002A39A8">
      <w:pPr>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CYR" w:hAnsi="Times New Roman CYR" w:cs="Times New Roman CYR"/>
          <w:color w:val="000000"/>
          <w:sz w:val="28"/>
          <w:szCs w:val="28"/>
        </w:rPr>
        <w:t xml:space="preserve">         У закладі діє певна система </w:t>
      </w:r>
      <w:r>
        <w:rPr>
          <w:rFonts w:ascii="Times New Roman CYR" w:hAnsi="Times New Roman CYR" w:cs="Times New Roman CYR"/>
          <w:b/>
          <w:bCs/>
          <w:color w:val="000000"/>
          <w:sz w:val="28"/>
          <w:szCs w:val="28"/>
        </w:rPr>
        <w:t>методичної роботи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Її сітка сформована на діагностичній основі. Керівництво методичною роботою здійснює методична рада. До реалізації завдань методичної роботи активно залучаються вчителі, які мають педагогічний досвід.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 організації науково</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методичної роботи результативно використовуються можливості  методичного кабінету, де сконцентровані нормативні документи про освіту, програми з базових дисциплін, матеріали діяльності методичних об</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єднань, матеріали з досвіду роботи вчителів, науково</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методична література. Методичний кабінет</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обладнаний комп</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ютером, копіювальною технікою.  Учителі широко впроваджуються в практику інноваційні технології. Педагоги мають можливість удосконалювати свою фахову майстерність на курсах підвищення кваліфікації й успішно проходити атестацію. Вчителі  </w:t>
      </w:r>
      <w:r>
        <w:rPr>
          <w:rFonts w:ascii="Times New Roman" w:hAnsi="Times New Roman"/>
          <w:sz w:val="28"/>
          <w:szCs w:val="28"/>
        </w:rPr>
        <w:t xml:space="preserve">Грицюк К.С., Грицюк С.В. підтвердили свої кваліфікаційні категорії (відповідність раніше присвоєній  кваліфікаційній  категорії «спеціаліст вищої категорії»,  педагогічного звання «методист-психолог», «старший учитель»).  </w:t>
      </w:r>
      <w:r>
        <w:rPr>
          <w:rFonts w:ascii="Times New Roman CYR" w:hAnsi="Times New Roman CYR" w:cs="Times New Roman CYR"/>
          <w:color w:val="000000"/>
          <w:sz w:val="28"/>
          <w:szCs w:val="28"/>
        </w:rPr>
        <w:t xml:space="preserve">Підвищення освітнього рівня вчителів є першочерговим завданням адміністрації, передбаченим перспективним планом роботи. </w:t>
      </w:r>
      <w:r>
        <w:rPr>
          <w:rFonts w:ascii="Times New Roman" w:eastAsia="Times New Roman" w:hAnsi="Times New Roman"/>
          <w:color w:val="000000"/>
          <w:sz w:val="28"/>
          <w:szCs w:val="28"/>
        </w:rPr>
        <w:t>У 2020-2021 навчальному році освітня діяльність педагогічного колективу ліцею здійснювалася відповідно до обраної навчальної стратегії, спрямованої на особистісно зорієнтоване навчання й виховання та формування в учнів здорового способу життя, з метою подальшого вдосконалення роботи з педагогічними кадрами, підвищення рівня методичної роботи, підвищення фахового рівня вчителів, їх готовності до інноваційної діяльності, з метою створення необхідних умов для всебічного розвитку учнів, збереження та зміцнення їх здоров’я та соціальної адаптації, формування в них цілісної системи соціальних, загальних  компетентностей на основі особистісного підходу до потреб і можливостей учнів, на реалізацію</w:t>
      </w:r>
      <w:r>
        <w:rPr>
          <w:rFonts w:ascii="Times New Roman" w:eastAsia="Times New Roman" w:hAnsi="Times New Roman"/>
          <w:sz w:val="28"/>
          <w:szCs w:val="28"/>
        </w:rPr>
        <w:t xml:space="preserve"> нових Державних стандартів загальної середньої освіти та початкової загальної освіти.</w:t>
      </w:r>
    </w:p>
    <w:p w:rsidR="002A39A8" w:rsidRDefault="002A39A8" w:rsidP="002A39A8">
      <w:pPr>
        <w:spacing w:line="240" w:lineRule="auto"/>
        <w:jc w:val="both"/>
        <w:rPr>
          <w:rFonts w:ascii="Times New Roman" w:hAnsi="Times New Roman"/>
          <w:sz w:val="28"/>
          <w:szCs w:val="28"/>
        </w:rPr>
      </w:pPr>
      <w:r>
        <w:rPr>
          <w:rFonts w:ascii="Times New Roman" w:eastAsia="Times New Roman" w:hAnsi="Times New Roman"/>
          <w:sz w:val="28"/>
          <w:szCs w:val="28"/>
        </w:rPr>
        <w:t xml:space="preserve">           Протягом року вчителі теоретично і практично працювали над сучасними педагогічними технологіями, інтерактивними методами навчання й виховання учнів. Підсумком цієї роботи стало узагальнення матеріалів </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 xml:space="preserve"> окремих розробках. </w:t>
      </w:r>
      <w:r>
        <w:rPr>
          <w:rFonts w:ascii="Times New Roman" w:hAnsi="Times New Roman"/>
          <w:sz w:val="28"/>
          <w:szCs w:val="28"/>
        </w:rPr>
        <w:t xml:space="preserve">На виставку «Творчі сходинки педагогів Горохівщини» підготували матеріали Грицюк С.В., Новосад В.П., Балик О.В. </w:t>
      </w:r>
      <w:r>
        <w:rPr>
          <w:rFonts w:ascii="Times New Roman" w:eastAsia="Times New Roman" w:hAnsi="Times New Roman"/>
          <w:sz w:val="28"/>
          <w:szCs w:val="28"/>
        </w:rPr>
        <w:t xml:space="preserve">Помітно виріс рівень педмайстерності вчителів, робота над проблемою активізувала форми методичної підготовки  кожного вчителя, підняла на більш високий рівень його теоретичну підготовку, надала чіткості і цілеспрямованості практичним заходам з різними категоріями вчителів. </w:t>
      </w:r>
      <w:r>
        <w:rPr>
          <w:rFonts w:ascii="Times New Roman" w:hAnsi="Times New Roman"/>
          <w:sz w:val="28"/>
          <w:szCs w:val="28"/>
        </w:rPr>
        <w:t>Вчителі ліцею систематично  підвищували свою кваліфікацію на очних та онлайн-курсах при ВІППО, вебінарах, дистанційних курсах. Це дало можливість покращити рівень підготовки педагогів для забезпечення якісних параметрів освіти.</w:t>
      </w:r>
    </w:p>
    <w:p w:rsidR="002A39A8" w:rsidRDefault="002A39A8" w:rsidP="002A39A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У 2020-2021н.р. було організовано гнучкий (дистанційний) режим навчання на період карантину для запобігання розповсюдження захворювання на коронавірус COVID-19, вжиті заходи щодо освоєння учнями змісту навчальних предметів. Матеріал освоєний за рахунок використання технологій дистанційного навчання при організації освітнього процесу на період карантину</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І</w:t>
      </w:r>
      <w:proofErr w:type="gramStart"/>
      <w:r>
        <w:rPr>
          <w:rFonts w:ascii="Times New Roman" w:eastAsia="Times New Roman" w:hAnsi="Times New Roman"/>
          <w:sz w:val="28"/>
          <w:szCs w:val="28"/>
        </w:rPr>
        <w:t>н</w:t>
      </w:r>
      <w:proofErr w:type="gramEnd"/>
      <w:r>
        <w:rPr>
          <w:rFonts w:ascii="Times New Roman" w:eastAsia="Times New Roman" w:hAnsi="Times New Roman"/>
          <w:sz w:val="28"/>
          <w:szCs w:val="28"/>
        </w:rPr>
        <w:t>струментами, які реалізували взаємодію між учасниками освітнього процесу стали платформи Google Class</w:t>
      </w:r>
      <w:r>
        <w:rPr>
          <w:rFonts w:ascii="Times New Roman" w:eastAsia="Times New Roman" w:hAnsi="Times New Roman"/>
          <w:sz w:val="28"/>
          <w:szCs w:val="28"/>
          <w:lang w:val="en-US"/>
        </w:rPr>
        <w:t>room</w:t>
      </w:r>
      <w:r>
        <w:rPr>
          <w:rFonts w:ascii="Times New Roman" w:eastAsia="Times New Roman" w:hAnsi="Times New Roman"/>
          <w:sz w:val="28"/>
          <w:szCs w:val="28"/>
        </w:rPr>
        <w:t xml:space="preserve">, </w:t>
      </w:r>
      <w:r>
        <w:rPr>
          <w:rFonts w:ascii="Times New Roman" w:eastAsia="Times New Roman" w:hAnsi="Times New Roman"/>
          <w:sz w:val="28"/>
          <w:szCs w:val="28"/>
          <w:lang w:val="en-US"/>
        </w:rPr>
        <w:lastRenderedPageBreak/>
        <w:t>SMART</w:t>
      </w:r>
      <w:r>
        <w:rPr>
          <w:rFonts w:ascii="Times New Roman" w:eastAsia="Times New Roman" w:hAnsi="Times New Roman"/>
          <w:sz w:val="28"/>
          <w:szCs w:val="28"/>
        </w:rPr>
        <w:t xml:space="preserve">-школа, відеоінструменти </w:t>
      </w:r>
      <w:r>
        <w:rPr>
          <w:rFonts w:ascii="Times New Roman" w:eastAsia="Times New Roman" w:hAnsi="Times New Roman"/>
          <w:sz w:val="28"/>
          <w:szCs w:val="28"/>
          <w:lang w:val="en-US"/>
        </w:rPr>
        <w:t>Zoom</w:t>
      </w:r>
      <w:r>
        <w:rPr>
          <w:rFonts w:ascii="Times New Roman" w:eastAsia="Times New Roman" w:hAnsi="Times New Roman"/>
          <w:sz w:val="28"/>
          <w:szCs w:val="28"/>
        </w:rPr>
        <w:t xml:space="preserve">, </w:t>
      </w:r>
      <w:r>
        <w:rPr>
          <w:rFonts w:ascii="Times New Roman" w:eastAsia="Times New Roman" w:hAnsi="Times New Roman"/>
          <w:sz w:val="28"/>
          <w:szCs w:val="28"/>
          <w:lang w:val="en-US"/>
        </w:rPr>
        <w:t>Skype</w:t>
      </w:r>
      <w:r>
        <w:rPr>
          <w:rFonts w:ascii="Times New Roman" w:eastAsia="Times New Roman" w:hAnsi="Times New Roman"/>
          <w:sz w:val="28"/>
          <w:szCs w:val="28"/>
        </w:rPr>
        <w:t xml:space="preserve">, месенджери </w:t>
      </w:r>
      <w:r>
        <w:rPr>
          <w:rFonts w:ascii="Times New Roman" w:eastAsia="Times New Roman" w:hAnsi="Times New Roman"/>
          <w:sz w:val="28"/>
          <w:szCs w:val="28"/>
          <w:lang w:val="en-US"/>
        </w:rPr>
        <w:t>Viber</w:t>
      </w:r>
      <w:r>
        <w:rPr>
          <w:rFonts w:ascii="Times New Roman" w:eastAsia="Times New Roman" w:hAnsi="Times New Roman"/>
          <w:sz w:val="28"/>
          <w:szCs w:val="28"/>
        </w:rPr>
        <w:t xml:space="preserve">, електронна пошта. Електронні освітні ресурси учителів  закладу розміщені в </w:t>
      </w:r>
      <w:proofErr w:type="gramStart"/>
      <w:r>
        <w:rPr>
          <w:rFonts w:ascii="Times New Roman" w:eastAsia="Times New Roman" w:hAnsi="Times New Roman"/>
          <w:sz w:val="28"/>
          <w:szCs w:val="28"/>
        </w:rPr>
        <w:t>соц</w:t>
      </w:r>
      <w:proofErr w:type="gramEnd"/>
      <w:r>
        <w:rPr>
          <w:rFonts w:ascii="Times New Roman" w:eastAsia="Times New Roman" w:hAnsi="Times New Roman"/>
          <w:sz w:val="28"/>
          <w:szCs w:val="28"/>
        </w:rPr>
        <w:t>іальній мережі «</w:t>
      </w:r>
      <w:r>
        <w:rPr>
          <w:rFonts w:ascii="Times New Roman" w:eastAsia="Times New Roman" w:hAnsi="Times New Roman"/>
          <w:sz w:val="28"/>
          <w:szCs w:val="28"/>
          <w:lang w:val="en-US"/>
        </w:rPr>
        <w:t>Facebook</w:t>
      </w:r>
      <w:r>
        <w:rPr>
          <w:rFonts w:ascii="Times New Roman" w:eastAsia="Times New Roman" w:hAnsi="Times New Roman"/>
          <w:sz w:val="28"/>
          <w:szCs w:val="28"/>
        </w:rPr>
        <w:t>».</w:t>
      </w:r>
    </w:p>
    <w:p w:rsidR="002A39A8" w:rsidRDefault="002A39A8" w:rsidP="002A39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        Минулий навчальний рік закінчили школу 133</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учні, 12</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учнів закінчили</w:t>
      </w:r>
      <w:r>
        <w:rPr>
          <w:rFonts w:ascii="Times New Roman" w:hAnsi="Times New Roman" w:cs="Times New Roman"/>
          <w:color w:val="000000"/>
          <w:sz w:val="28"/>
          <w:szCs w:val="28"/>
        </w:rPr>
        <w:t xml:space="preserve"> 9 </w:t>
      </w:r>
      <w:r>
        <w:rPr>
          <w:rFonts w:ascii="Times New Roman CYR" w:hAnsi="Times New Roman CYR" w:cs="Times New Roman CYR"/>
          <w:color w:val="000000"/>
          <w:sz w:val="28"/>
          <w:szCs w:val="28"/>
        </w:rPr>
        <w:t xml:space="preserve">клас, </w:t>
      </w:r>
      <w:r>
        <w:rPr>
          <w:rFonts w:ascii="Times New Roman" w:hAnsi="Times New Roman" w:cs="Times New Roman"/>
          <w:color w:val="000000"/>
          <w:sz w:val="28"/>
          <w:szCs w:val="28"/>
        </w:rPr>
        <w:t xml:space="preserve"> 10 - </w:t>
      </w:r>
      <w:r>
        <w:rPr>
          <w:rFonts w:ascii="Times New Roman CYR" w:hAnsi="Times New Roman CYR" w:cs="Times New Roman CYR"/>
          <w:color w:val="000000"/>
          <w:sz w:val="28"/>
          <w:szCs w:val="28"/>
        </w:rPr>
        <w:t>продовжує навчання в ліцеї. 13</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учнів закінчили 11 клас, з них 6 вступили у ВНЗ, 4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коледж, 3</w:t>
      </w:r>
      <w:r>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в ПТУ</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Станом на 1 вересня 2021 року до першого класу були залучені всі діти, яким виповнилось 6 років. Цьогорічні першокласники навчались за програмою Нової української школи. Відповідно, клас був забезпечений ноутбуком, ксероксом, новими партами, великою кількістю дидактичного матеріалу.    Троє учнів за станом здоров</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я здобували цього навчального року освіту за індивідуальною формою навчання (педагогічний патронаж), ще троє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навчались інклюзивно. В школі існує певна система роботи щодо профільного навчання. У 8</w:t>
      </w:r>
      <w:r>
        <w:rPr>
          <w:rFonts w:ascii="Times New Roman" w:hAnsi="Times New Roman" w:cs="Times New Roman"/>
          <w:color w:val="000000"/>
          <w:sz w:val="28"/>
          <w:szCs w:val="28"/>
        </w:rPr>
        <w:t xml:space="preserve">-9 </w:t>
      </w:r>
      <w:r>
        <w:rPr>
          <w:rFonts w:ascii="Times New Roman CYR" w:hAnsi="Times New Roman CYR" w:cs="Times New Roman CYR"/>
          <w:color w:val="000000"/>
          <w:sz w:val="28"/>
          <w:szCs w:val="28"/>
        </w:rPr>
        <w:t xml:space="preserve">класах проводиться  допрофільна підготовка. З цією метою була налагоджена робота курсів за вибором: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Основи генетики людини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та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Основи медичних знань</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Враховуючи потреби учнів, бажання батьків та можливості школи  10 і 11 класи працювали за профілем українська філологія. У зв</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язку з дистанційним навчанням через пандемію коронавірусу</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державна підсумкова атестація відмінена і ЗНО здавали тільки ті випускники, які вступали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у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навчальні заклади</w:t>
      </w:r>
      <w:r>
        <w:rPr>
          <w:rFonts w:ascii="Times New Roman" w:hAnsi="Times New Roman" w:cs="Times New Roman"/>
          <w:color w:val="000000"/>
          <w:sz w:val="28"/>
          <w:szCs w:val="28"/>
        </w:rPr>
        <w:t xml:space="preserve"> за сертифікатами.</w:t>
      </w:r>
    </w:p>
    <w:p w:rsidR="002A39A8" w:rsidRDefault="002A39A8" w:rsidP="002A39A8">
      <w:pPr>
        <w:jc w:val="both"/>
        <w:rPr>
          <w:rFonts w:ascii="Times New Roman" w:hAnsi="Times New Roman" w:cs="Times New Roman"/>
          <w:sz w:val="28"/>
          <w:szCs w:val="28"/>
        </w:rPr>
      </w:pPr>
      <w:r>
        <w:rPr>
          <w:rFonts w:ascii="Times New Roman CYR" w:hAnsi="Times New Roman CYR" w:cs="Times New Roman CYR"/>
          <w:color w:val="000000"/>
          <w:sz w:val="28"/>
          <w:szCs w:val="28"/>
        </w:rPr>
        <w:t xml:space="preserve">          </w:t>
      </w:r>
      <w:r>
        <w:rPr>
          <w:rFonts w:ascii="Times New Roman" w:hAnsi="Times New Roman" w:cs="Times New Roman"/>
          <w:sz w:val="28"/>
          <w:szCs w:val="28"/>
        </w:rPr>
        <w:t xml:space="preserve">У 2020 – 2021 н. р. в ліцеї проводилась робота з підтримки та пошуку інтелектуально і творчо </w:t>
      </w:r>
      <w:r>
        <w:rPr>
          <w:rFonts w:ascii="Times New Roman" w:hAnsi="Times New Roman" w:cs="Times New Roman"/>
          <w:b/>
          <w:sz w:val="28"/>
          <w:szCs w:val="28"/>
        </w:rPr>
        <w:t>обдарованих дітей</w:t>
      </w:r>
      <w:r>
        <w:rPr>
          <w:rFonts w:ascii="Times New Roman" w:hAnsi="Times New Roman" w:cs="Times New Roman"/>
          <w:sz w:val="28"/>
          <w:szCs w:val="28"/>
        </w:rPr>
        <w:t xml:space="preserve">. Складено шкільну Програму роботи з обдарованою молоддю. Поповнено інформаційний банк «Обдарованість». Учні закладу   залучалися до участі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ізних конкурсів, турнірів, змагань, виставок, фестивалів, акцій.</w:t>
      </w:r>
    </w:p>
    <w:p w:rsidR="002A39A8" w:rsidRDefault="002A39A8" w:rsidP="002A39A8">
      <w:pPr>
        <w:ind w:firstLine="225"/>
        <w:jc w:val="both"/>
        <w:rPr>
          <w:rFonts w:ascii="Times New Roman" w:hAnsi="Times New Roman" w:cs="Times New Roman"/>
          <w:sz w:val="28"/>
          <w:szCs w:val="28"/>
        </w:rPr>
      </w:pPr>
      <w:r>
        <w:rPr>
          <w:rFonts w:ascii="Times New Roman" w:hAnsi="Times New Roman" w:cs="Times New Roman"/>
          <w:sz w:val="28"/>
          <w:szCs w:val="28"/>
        </w:rPr>
        <w:t xml:space="preserve">        Результати роботи свідчать про достатній рівень підготовки учнів до участі у конкурсах, заочних олімпіадах та змаганнях :</w:t>
      </w:r>
    </w:p>
    <w:p w:rsidR="002A39A8" w:rsidRDefault="002A39A8" w:rsidP="002A39A8">
      <w:pPr>
        <w:numPr>
          <w:ilvl w:val="0"/>
          <w:numId w:val="18"/>
        </w:numPr>
        <w:spacing w:line="240" w:lineRule="auto"/>
        <w:contextualSpacing/>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Гарусь Вікторія стала призером І туру Всеукраїнського конкурсу екскурсоводів  музеїв закладів освіти «Край, в якому я живу» з напрямку музеї військово-історичного профілю (керівник: Шевчик В.П.);</w:t>
      </w:r>
    </w:p>
    <w:p w:rsidR="002A39A8" w:rsidRDefault="002A39A8" w:rsidP="002A39A8">
      <w:pPr>
        <w:numPr>
          <w:ilvl w:val="0"/>
          <w:numId w:val="18"/>
        </w:numPr>
        <w:spacing w:line="240" w:lineRule="auto"/>
        <w:contextualSpacing/>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Захарчук Олеся стала призером Волинської інтернет-олімпіади (3місце, керівник: Тисько В.В.);</w:t>
      </w:r>
    </w:p>
    <w:p w:rsidR="002A39A8" w:rsidRDefault="002A39A8" w:rsidP="002A39A8">
      <w:pPr>
        <w:numPr>
          <w:ilvl w:val="0"/>
          <w:numId w:val="18"/>
        </w:numPr>
        <w:spacing w:line="240" w:lineRule="auto"/>
        <w:contextualSpacing/>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Огоднічук Вероніка, Ковалишина Анна (керівник: Кунчик Т.С.) , Герасимчук Неоніла, Гетьман Карина (керівник: Івашкевич З.А.) нагородженні Дипломами Волинської обласної державної адміністрації за активну участь в обласному фестивалі творчих дітей учасників АТО\ООС  «Самоцвіти» ;</w:t>
      </w:r>
    </w:p>
    <w:p w:rsidR="002A39A8" w:rsidRDefault="002A39A8" w:rsidP="002A39A8">
      <w:pPr>
        <w:numPr>
          <w:ilvl w:val="0"/>
          <w:numId w:val="18"/>
        </w:numPr>
        <w:spacing w:line="240" w:lineRule="auto"/>
        <w:contextualSpacing/>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Бойко Дарина (керівник: Кунчик Т.С.)  та учні 3 класу (керівник Пясецька С.Є.)  взяли участь у Всеукраїнському конкурсі «Військові обереги від Святого Миколая»;</w:t>
      </w:r>
    </w:p>
    <w:p w:rsidR="002A39A8" w:rsidRDefault="002A39A8" w:rsidP="002A39A8">
      <w:pPr>
        <w:numPr>
          <w:ilvl w:val="0"/>
          <w:numId w:val="18"/>
        </w:numPr>
        <w:spacing w:line="240" w:lineRule="auto"/>
        <w:contextualSpacing/>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Грамотою відділу освіти Горохівської міської ради нагороджена  команда нашого ліцею «Сокіл» за зайняте друге місце в онлайн –конкурсі «Впоряд» серед роїв старшої вікової групи, який відбувався в рамках  військово – патріотичної  гри «Джура» (керівник: Новосад В.П.);</w:t>
      </w:r>
    </w:p>
    <w:p w:rsidR="002A39A8" w:rsidRDefault="002A39A8" w:rsidP="002A39A8">
      <w:pPr>
        <w:numPr>
          <w:ilvl w:val="0"/>
          <w:numId w:val="18"/>
        </w:numPr>
        <w:spacing w:line="240" w:lineRule="auto"/>
        <w:contextualSpacing/>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Подяку Волинського національного університету ім. Лесі Українки отримала Гарусь Вікторія за участь У Волинському обласному конкурсі творчих учнівських робіт, присвячених 90-ій річниці пам’яті В.Липинського ( керівник : Грицюк С.В.);</w:t>
      </w:r>
    </w:p>
    <w:p w:rsidR="002A39A8" w:rsidRDefault="002A39A8" w:rsidP="002A39A8">
      <w:pPr>
        <w:numPr>
          <w:ilvl w:val="0"/>
          <w:numId w:val="18"/>
        </w:numPr>
        <w:spacing w:line="240" w:lineRule="auto"/>
        <w:contextualSpacing/>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Подяку  відділу культури Горохівської міської ради отримали учні 7,10,2,4,11 класів (керівники: Іщук М.Є, Балик О.В., Бурнейко А.А.) нашого ліцею за активну участь у дистанційному територіальному конкурсі читців, присвяченому 150-й річниці від дня народження Лесі Українки;</w:t>
      </w:r>
    </w:p>
    <w:p w:rsidR="002A39A8" w:rsidRDefault="002A39A8" w:rsidP="002A39A8">
      <w:pPr>
        <w:numPr>
          <w:ilvl w:val="0"/>
          <w:numId w:val="18"/>
        </w:numPr>
        <w:spacing w:line="240" w:lineRule="auto"/>
        <w:contextualSpacing/>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lastRenderedPageBreak/>
        <w:t xml:space="preserve"> Подяку відділу освіти Горохівської міської ради отримала команда Підберезівського ліцею за зайняте 4 місце в спортивних іграх школярів Горохівської громади з міні-футболу та 3 місце з настільного тенісу  (керівник: Новосад В.П.);</w:t>
      </w:r>
    </w:p>
    <w:p w:rsidR="002A39A8" w:rsidRDefault="002A39A8" w:rsidP="002A39A8">
      <w:pPr>
        <w:numPr>
          <w:ilvl w:val="0"/>
          <w:numId w:val="18"/>
        </w:numPr>
        <w:spacing w:line="240" w:lineRule="auto"/>
        <w:contextualSpacing/>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Маковська Яна зайняла 1 місце в змаганнях з настільного тенісу;</w:t>
      </w:r>
    </w:p>
    <w:p w:rsidR="002A39A8" w:rsidRDefault="002A39A8" w:rsidP="002A39A8">
      <w:pPr>
        <w:numPr>
          <w:ilvl w:val="0"/>
          <w:numId w:val="18"/>
        </w:numPr>
        <w:spacing w:line="240" w:lineRule="auto"/>
        <w:contextualSpacing/>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Грамоту  відділу освіти Горохівської міської ради отримали учні Шевчук Ірина (2 місце) та Грицак Вадим (3місце) на змаганнях в Олімпійський день бігу (дистанція 800м, керівник: Новосад В.П.).</w:t>
      </w:r>
    </w:p>
    <w:p w:rsidR="002A39A8" w:rsidRDefault="002A39A8" w:rsidP="002A39A8">
      <w:pPr>
        <w:jc w:val="both"/>
        <w:rPr>
          <w:rFonts w:ascii="Times New Roman" w:hAnsi="Times New Roman" w:cs="Times New Roman"/>
          <w:sz w:val="28"/>
          <w:szCs w:val="28"/>
        </w:rPr>
      </w:pPr>
      <w:r>
        <w:rPr>
          <w:rFonts w:ascii="Times New Roman" w:hAnsi="Times New Roman" w:cs="Times New Roman"/>
          <w:sz w:val="28"/>
          <w:szCs w:val="28"/>
        </w:rPr>
        <w:t xml:space="preserve">     Проте поряд із здобутками є певні недопрацювання. Вчителі – предметники недостатньо працюють над системою виявлення, навчання й підтримки обдарованої молоді, її соціального захисту і популяризації здобутків талановитих учнів школи.  </w:t>
      </w:r>
    </w:p>
    <w:p w:rsidR="002A39A8" w:rsidRDefault="002A39A8" w:rsidP="002A39A8">
      <w:pPr>
        <w:spacing w:after="0" w:line="240" w:lineRule="auto"/>
        <w:contextualSpacing/>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Педагоги школи глибоко усвідомлюють, що соціальна адаптація учнів, розуміння ними своїх прав  та свідомого виконання обов</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язків у значній мірі залежить від правильно визначених та обраних шляхів реалізації виховного процесу. Тому</w:t>
      </w:r>
    </w:p>
    <w:p w:rsidR="002A39A8" w:rsidRDefault="002A39A8" w:rsidP="002A39A8">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пріоритетними питаннями у </w:t>
      </w:r>
      <w:r>
        <w:rPr>
          <w:rFonts w:ascii="Times New Roman CYR" w:hAnsi="Times New Roman CYR" w:cs="Times New Roman CYR"/>
          <w:b/>
          <w:bCs/>
          <w:color w:val="000000"/>
          <w:sz w:val="28"/>
          <w:szCs w:val="28"/>
        </w:rPr>
        <w:t>виховній роботі</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школи залишається забезпечення  всебічного розвитку особистості, сприяння її самовихованню та самореалізації. У зв</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язку з цим  в школі проводяться заходи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приурочені до знаменних дат, тематичні вечори, вечори відпочинку. Учні школи брали участь в районному огляді художньої самодіяльності,  численних конкурсах</w:t>
      </w:r>
      <w:r>
        <w:rPr>
          <w:rFonts w:ascii="Times New Roman" w:hAnsi="Times New Roman" w:cs="Times New Roman"/>
          <w:color w:val="000000"/>
          <w:sz w:val="28"/>
          <w:szCs w:val="28"/>
        </w:rPr>
        <w:t xml:space="preserve">. </w:t>
      </w:r>
    </w:p>
    <w:p w:rsidR="002A39A8" w:rsidRDefault="002A39A8" w:rsidP="002A39A8">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Активним у житті школи було </w:t>
      </w:r>
      <w:r>
        <w:rPr>
          <w:rFonts w:ascii="Times New Roman CYR" w:hAnsi="Times New Roman CYR" w:cs="Times New Roman CYR"/>
          <w:b/>
          <w:bCs/>
          <w:color w:val="000000"/>
          <w:sz w:val="28"/>
          <w:szCs w:val="28"/>
        </w:rPr>
        <w:t>учнівське самоврядування</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В школі діє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Шкільний парламент</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згідно плану щопонеділка відбувались загально</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шкільні лінійки, де учні звітувались за стан чергування по школі, проведену роботу. Належна увага в школі приділяється правовиховній роботі. Практичним психологом регулярно проводяться  корекційно</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розвиткові заняття з учнями групи ризику та учнями, що потрапили в складні життєві умови. Як результат, жоден учень не стояв на обліку в дитячій кімнаті поліції.</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У школі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на початку  була організована робота предметних</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гуртків, спортивної</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секції з волейболу. Кращі творчі роботи гуртківців,   вокальні номери були включені до програми огляду</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конкурсу художньої самодіяльності  у березні 2020 року.</w:t>
      </w:r>
    </w:p>
    <w:p w:rsidR="002A39A8" w:rsidRDefault="002A39A8" w:rsidP="002A39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CYR" w:hAnsi="Times New Roman CYR" w:cs="Times New Roman CYR"/>
          <w:b/>
          <w:bCs/>
          <w:color w:val="000000"/>
          <w:sz w:val="28"/>
          <w:szCs w:val="28"/>
        </w:rPr>
        <w:t xml:space="preserve">           Соціальна підтримка дітей пільгових категорій</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що навчаються в школі, проводиться згідно з діючим законодавством. На початок року були підготовлені списки учнів пільгових категорій. Кількість дітей у них становить: 2 дітей</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напівсиріт,  4 дітей</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інвалідів, 45 дітей з багатодітних сімей, 28 дітей з малозабезпечених сімей, 11 дітей</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чорнобильців, 23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з сімей ромів. Ці діти постійно перебувають у центрі уваги адміністрації ліцею.  Також за бюджетний кошт діти з малозабезпечених сімей щоденно отримували безкоштовне гаряче харчування у шкільній їдальні вартістю 13 грн.  У 2020</w:t>
      </w:r>
      <w:r>
        <w:rPr>
          <w:rFonts w:ascii="Times New Roman" w:hAnsi="Times New Roman" w:cs="Times New Roman"/>
          <w:color w:val="000000"/>
          <w:sz w:val="28"/>
          <w:szCs w:val="28"/>
        </w:rPr>
        <w:t xml:space="preserve">-2021 </w:t>
      </w:r>
      <w:r>
        <w:rPr>
          <w:rFonts w:ascii="Times New Roman CYR" w:hAnsi="Times New Roman CYR" w:cs="Times New Roman CYR"/>
          <w:color w:val="000000"/>
          <w:sz w:val="28"/>
          <w:szCs w:val="28"/>
        </w:rPr>
        <w:t>н. р.</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безкоштовно харчувалось 15 учнів 1</w:t>
      </w:r>
      <w:r>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класів з малозабезпечених сімей і 3 дітей учасників АТО, 1 учень, який опинився в складних життєвих обставинах, харчувався за кошти міської ради.</w:t>
      </w:r>
    </w:p>
    <w:p w:rsidR="002A39A8" w:rsidRDefault="002A39A8" w:rsidP="002A39A8">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Виховання учня в школі і сім</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ї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щоденний нерозривний процес.</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Тому педагогічний колектив працює у тісній співпраці з батьківським колективом. Батьки беруть активну участь в освітньому</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процесі, вони є учасниками позакласних заходів. Класні керівники тісно співпрацюють з сім</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ями своїх вихованців: відвідують дитину вдома, спілкуються з родиною. Свої спостереження заносять до щоденника психолого</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педагогічних спостережень.</w:t>
      </w:r>
    </w:p>
    <w:p w:rsidR="002A39A8" w:rsidRDefault="002A39A8" w:rsidP="002A39A8">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Будівля школи прийнята в експлуатацію  39 років назад і тому настав час капітальних ремонтів. Адміністрація школи разом з колективом постійно працює над удосконаленням </w:t>
      </w:r>
      <w:r>
        <w:rPr>
          <w:rFonts w:ascii="Times New Roman CYR" w:hAnsi="Times New Roman CYR" w:cs="Times New Roman CYR"/>
          <w:b/>
          <w:bCs/>
          <w:color w:val="000000"/>
          <w:sz w:val="28"/>
          <w:szCs w:val="28"/>
        </w:rPr>
        <w:t>матеріально</w:t>
      </w:r>
      <w:r>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технічної бази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Фінансування потреб школи проводиться централізованою бухгалтерією відділу освіти. Але для повноцінної підготовки школи до нового навчального року не вистачає бюджетних коштів, тому залучаються спонсорські кошти батьків. В минулому  році за бюджетні кошти проведено роботи по </w:t>
      </w:r>
      <w:r>
        <w:rPr>
          <w:rFonts w:ascii="Times New Roman CYR" w:hAnsi="Times New Roman CYR" w:cs="Times New Roman CYR"/>
          <w:color w:val="000000"/>
          <w:sz w:val="28"/>
          <w:szCs w:val="28"/>
        </w:rPr>
        <w:lastRenderedPageBreak/>
        <w:t>реконструкції гілки каналізації, поновлено водопостачання до класних кімнат. Також</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виділено кошти на заміну вікон в спортзалі. Куплено новий холодильник в їдальню.</w:t>
      </w:r>
    </w:p>
    <w:p w:rsidR="002A39A8" w:rsidRDefault="002A39A8" w:rsidP="002A39A8">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         Медичне обслуговування учнів</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здійснюється на базі сільської амбулаторії. Відповідно до результатів медичного огляду дітей, на підставі довідок  у ліцеї формуються уточнені списки учнів підготовчої, основної групи та групи звільнених від занять фізичної культури на навчальний рік. В цьому році у нас 1 учениця звільнена від занять по фізкультурі, 19 учнів віднесено до спецгрупи, 78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до підготовчої. Медичне обслуговування працівників школи здійснюється на базі Горохівської ЦРЛ, однак через пандемію медогляд на час карантину відмінено. Важливим аспектом збереження здоров</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я учнів є створення умов для раціонального харчування дітей у школі. Для цього на шкільних ділянках вирощуються овочі. Шеф</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кухар готує необхідний асортимент смачних страв.   Робота з охорони праці, безпеки життєдіяльності, виробничої санітарії, профілактики травматизму дітей знаходиться під постійним контролем адміністрації школи. На початку навчального року, напередодні канікул та святкових днів проводяться інструктажі з безпеки життєдіяльності серед учнів. Однак</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травматизм серед учнів досить високий.  На кожен випадок складаються акти і проводяться профілактичні заходи.</w:t>
      </w:r>
    </w:p>
    <w:p w:rsidR="002A39A8" w:rsidRDefault="002A39A8" w:rsidP="002A39A8">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школі </w:t>
      </w:r>
      <w:r>
        <w:rPr>
          <w:rFonts w:ascii="Times New Roman CYR" w:hAnsi="Times New Roman CYR" w:cs="Times New Roman CYR"/>
          <w:b/>
          <w:bCs/>
          <w:color w:val="000000"/>
          <w:sz w:val="28"/>
          <w:szCs w:val="28"/>
        </w:rPr>
        <w:t>є ряд недоліків та невикористаних резервів</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Знання частини учнів не відповідають вимогам державних програм. Ще недостатньо вчителі перебудували свою роботу на основі педагогіки співробітництва, бракує педагогічної творчості</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та новаторства.</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Мало уваги приділяється роботі з обдарованими учнями в початкових класах. Недостатньо використовується в навчальному процесі інформаційно</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комунікативні технології. Не відчувається творчого пошуку цікавих форм позакласної роботи з учнями.</w:t>
      </w:r>
    </w:p>
    <w:p w:rsidR="002A39A8" w:rsidRDefault="002A39A8" w:rsidP="002A39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CYR" w:hAnsi="Times New Roman CYR" w:cs="Times New Roman CYR"/>
          <w:b/>
          <w:bCs/>
          <w:color w:val="000000"/>
          <w:sz w:val="28"/>
          <w:szCs w:val="28"/>
        </w:rPr>
        <w:t xml:space="preserve">        Основними причинами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недостатньо високої ефективності внутрішкільного контролю є низька вимогливість до тих учителів, які дають посередні</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знання учням.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Не відповідає сучасному рівню матеріально</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технічне забезпечення освітнього процесу, недостатні можливості навчальних кабінетів іноземної мови, математики, історії, хімії, майстерні. Обмежені фінансові можливості школи для повноцінного забезпечення навчання та виховання підростаючого покоління.</w:t>
      </w:r>
    </w:p>
    <w:p w:rsidR="002A39A8" w:rsidRDefault="002A39A8" w:rsidP="002A39A8">
      <w:pPr>
        <w:autoSpaceDE w:val="0"/>
        <w:autoSpaceDN w:val="0"/>
        <w:adjustRightInd w:val="0"/>
        <w:spacing w:after="0" w:line="240" w:lineRule="auto"/>
        <w:jc w:val="both"/>
        <w:rPr>
          <w:rFonts w:ascii="Times New Roman" w:hAnsi="Times New Roman" w:cs="Times New Roman"/>
          <w:color w:val="000000"/>
          <w:sz w:val="28"/>
          <w:szCs w:val="28"/>
        </w:rPr>
      </w:pPr>
    </w:p>
    <w:p w:rsidR="002A39A8" w:rsidRDefault="002A39A8" w:rsidP="002A39A8">
      <w:pPr>
        <w:autoSpaceDE w:val="0"/>
        <w:autoSpaceDN w:val="0"/>
        <w:adjustRightInd w:val="0"/>
        <w:spacing w:after="0" w:line="240" w:lineRule="auto"/>
        <w:jc w:val="both"/>
        <w:rPr>
          <w:rFonts w:ascii="Times New Roman" w:hAnsi="Times New Roman" w:cs="Times New Roman"/>
          <w:color w:val="000000"/>
          <w:sz w:val="28"/>
          <w:szCs w:val="28"/>
        </w:rPr>
      </w:pPr>
    </w:p>
    <w:p w:rsidR="002A39A8" w:rsidRDefault="002A39A8" w:rsidP="002A39A8">
      <w:pPr>
        <w:autoSpaceDE w:val="0"/>
        <w:autoSpaceDN w:val="0"/>
        <w:adjustRightInd w:val="0"/>
        <w:spacing w:after="0" w:line="240" w:lineRule="auto"/>
        <w:jc w:val="both"/>
        <w:rPr>
          <w:rFonts w:ascii="Times New Roman" w:hAnsi="Times New Roman" w:cs="Times New Roman"/>
          <w:color w:val="000000"/>
          <w:sz w:val="28"/>
          <w:szCs w:val="28"/>
        </w:rPr>
      </w:pPr>
    </w:p>
    <w:p w:rsidR="002A39A8" w:rsidRDefault="002A39A8" w:rsidP="002A39A8">
      <w:pPr>
        <w:autoSpaceDE w:val="0"/>
        <w:autoSpaceDN w:val="0"/>
        <w:adjustRightInd w:val="0"/>
        <w:spacing w:after="0" w:line="240" w:lineRule="auto"/>
        <w:jc w:val="both"/>
        <w:rPr>
          <w:rFonts w:ascii="Times New Roman" w:hAnsi="Times New Roman" w:cs="Times New Roman"/>
          <w:color w:val="000000"/>
          <w:sz w:val="28"/>
          <w:szCs w:val="28"/>
        </w:rPr>
      </w:pPr>
    </w:p>
    <w:p w:rsidR="002A39A8" w:rsidRDefault="002A39A8" w:rsidP="002A39A8">
      <w:pPr>
        <w:autoSpaceDE w:val="0"/>
        <w:autoSpaceDN w:val="0"/>
        <w:adjustRightInd w:val="0"/>
        <w:spacing w:after="0" w:line="240" w:lineRule="auto"/>
        <w:jc w:val="both"/>
        <w:rPr>
          <w:rFonts w:ascii="Times New Roman" w:hAnsi="Times New Roman" w:cs="Times New Roman"/>
          <w:color w:val="000000"/>
          <w:sz w:val="28"/>
          <w:szCs w:val="28"/>
        </w:rPr>
      </w:pPr>
    </w:p>
    <w:p w:rsidR="002A39A8" w:rsidRDefault="002A39A8" w:rsidP="002A39A8">
      <w:pPr>
        <w:autoSpaceDE w:val="0"/>
        <w:autoSpaceDN w:val="0"/>
        <w:adjustRightInd w:val="0"/>
        <w:spacing w:after="0" w:line="240" w:lineRule="auto"/>
        <w:jc w:val="both"/>
        <w:rPr>
          <w:rFonts w:ascii="Times New Roman" w:hAnsi="Times New Roman" w:cs="Times New Roman"/>
          <w:color w:val="000000"/>
          <w:sz w:val="28"/>
          <w:szCs w:val="28"/>
        </w:rPr>
      </w:pPr>
    </w:p>
    <w:p w:rsidR="002A39A8" w:rsidRDefault="002A39A8" w:rsidP="002A39A8">
      <w:pPr>
        <w:autoSpaceDE w:val="0"/>
        <w:autoSpaceDN w:val="0"/>
        <w:adjustRightInd w:val="0"/>
        <w:spacing w:after="0" w:line="240" w:lineRule="auto"/>
        <w:rPr>
          <w:rFonts w:ascii="Times New Roman" w:hAnsi="Times New Roman" w:cs="Times New Roman"/>
          <w:color w:val="000000"/>
          <w:sz w:val="28"/>
          <w:szCs w:val="28"/>
        </w:rPr>
      </w:pPr>
    </w:p>
    <w:p w:rsidR="002A39A8" w:rsidRDefault="002A39A8" w:rsidP="002A39A8">
      <w:pPr>
        <w:autoSpaceDE w:val="0"/>
        <w:autoSpaceDN w:val="0"/>
        <w:adjustRightInd w:val="0"/>
        <w:spacing w:after="0" w:line="240" w:lineRule="auto"/>
        <w:rPr>
          <w:rFonts w:ascii="Times New Roman" w:hAnsi="Times New Roman" w:cs="Times New Roman"/>
          <w:color w:val="000000"/>
          <w:sz w:val="28"/>
          <w:szCs w:val="28"/>
        </w:rPr>
      </w:pPr>
    </w:p>
    <w:p w:rsidR="002A39A8" w:rsidRDefault="002A39A8" w:rsidP="002A39A8">
      <w:pPr>
        <w:autoSpaceDE w:val="0"/>
        <w:autoSpaceDN w:val="0"/>
        <w:adjustRightInd w:val="0"/>
        <w:spacing w:after="0" w:line="240" w:lineRule="auto"/>
        <w:rPr>
          <w:rFonts w:ascii="Times New Roman" w:hAnsi="Times New Roman" w:cs="Times New Roman"/>
          <w:color w:val="000000"/>
          <w:sz w:val="28"/>
          <w:szCs w:val="28"/>
        </w:rPr>
      </w:pPr>
    </w:p>
    <w:p w:rsidR="002A39A8" w:rsidRDefault="002A39A8" w:rsidP="002A39A8">
      <w:pPr>
        <w:autoSpaceDE w:val="0"/>
        <w:autoSpaceDN w:val="0"/>
        <w:adjustRightInd w:val="0"/>
        <w:spacing w:after="0" w:line="240" w:lineRule="auto"/>
        <w:rPr>
          <w:rFonts w:ascii="Times New Roman" w:hAnsi="Times New Roman" w:cs="Times New Roman"/>
          <w:color w:val="000000"/>
          <w:sz w:val="28"/>
          <w:szCs w:val="28"/>
        </w:rPr>
      </w:pPr>
    </w:p>
    <w:p w:rsidR="002A39A8" w:rsidRDefault="002A39A8" w:rsidP="002A39A8">
      <w:pPr>
        <w:autoSpaceDE w:val="0"/>
        <w:autoSpaceDN w:val="0"/>
        <w:adjustRightInd w:val="0"/>
        <w:spacing w:after="0" w:line="240" w:lineRule="auto"/>
        <w:rPr>
          <w:rFonts w:ascii="Times New Roman" w:hAnsi="Times New Roman" w:cs="Times New Roman"/>
          <w:color w:val="000000"/>
          <w:sz w:val="28"/>
          <w:szCs w:val="28"/>
        </w:rPr>
      </w:pPr>
    </w:p>
    <w:p w:rsidR="002A39A8" w:rsidRDefault="002A39A8" w:rsidP="002A39A8">
      <w:pPr>
        <w:autoSpaceDE w:val="0"/>
        <w:autoSpaceDN w:val="0"/>
        <w:adjustRightInd w:val="0"/>
        <w:spacing w:after="0" w:line="240" w:lineRule="auto"/>
        <w:rPr>
          <w:rFonts w:ascii="Times New Roman" w:hAnsi="Times New Roman" w:cs="Times New Roman"/>
          <w:color w:val="000000"/>
          <w:sz w:val="28"/>
          <w:szCs w:val="28"/>
        </w:rPr>
      </w:pPr>
    </w:p>
    <w:p w:rsidR="002A39A8" w:rsidRDefault="002A39A8" w:rsidP="002A39A8">
      <w:pPr>
        <w:autoSpaceDE w:val="0"/>
        <w:autoSpaceDN w:val="0"/>
        <w:adjustRightInd w:val="0"/>
        <w:spacing w:after="0" w:line="240" w:lineRule="auto"/>
        <w:rPr>
          <w:rFonts w:ascii="Times New Roman" w:hAnsi="Times New Roman" w:cs="Times New Roman"/>
          <w:color w:val="000000"/>
          <w:sz w:val="28"/>
          <w:szCs w:val="28"/>
        </w:rPr>
      </w:pPr>
    </w:p>
    <w:p w:rsidR="002A39A8" w:rsidRDefault="002A39A8" w:rsidP="002A39A8">
      <w:pPr>
        <w:autoSpaceDE w:val="0"/>
        <w:autoSpaceDN w:val="0"/>
        <w:adjustRightInd w:val="0"/>
        <w:spacing w:after="0" w:line="240" w:lineRule="auto"/>
        <w:rPr>
          <w:rFonts w:ascii="Times New Roman" w:hAnsi="Times New Roman" w:cs="Times New Roman"/>
          <w:color w:val="000000"/>
          <w:sz w:val="28"/>
          <w:szCs w:val="28"/>
        </w:rPr>
      </w:pPr>
    </w:p>
    <w:p w:rsidR="002A39A8" w:rsidRDefault="002A39A8" w:rsidP="002A39A8">
      <w:pPr>
        <w:autoSpaceDE w:val="0"/>
        <w:autoSpaceDN w:val="0"/>
        <w:adjustRightInd w:val="0"/>
        <w:spacing w:after="0" w:line="240" w:lineRule="auto"/>
        <w:rPr>
          <w:rFonts w:ascii="Times New Roman" w:hAnsi="Times New Roman" w:cs="Times New Roman"/>
          <w:color w:val="000000"/>
          <w:sz w:val="28"/>
          <w:szCs w:val="28"/>
        </w:rPr>
      </w:pPr>
    </w:p>
    <w:p w:rsidR="002A39A8" w:rsidRDefault="002A39A8" w:rsidP="002A39A8">
      <w:pPr>
        <w:pStyle w:val="a7"/>
        <w:tabs>
          <w:tab w:val="left" w:pos="2120"/>
          <w:tab w:val="center" w:pos="7161"/>
        </w:tabs>
        <w:rPr>
          <w:rFonts w:ascii="Times New Roman" w:hAnsi="Times New Roman"/>
          <w:sz w:val="40"/>
          <w:szCs w:val="40"/>
        </w:rPr>
      </w:pPr>
      <w:r>
        <w:rPr>
          <w:rFonts w:ascii="Times New Roman" w:hAnsi="Times New Roman"/>
          <w:sz w:val="40"/>
          <w:szCs w:val="40"/>
        </w:rPr>
        <w:t>ІІ. Мета, основні  напрямки роботи та завдання закладу загальної середньої освіти с.Підбереззя  на 2021 – 2022 н.р.</w:t>
      </w:r>
    </w:p>
    <w:p w:rsidR="002A39A8" w:rsidRDefault="002A39A8" w:rsidP="002A39A8">
      <w:pPr>
        <w:jc w:val="both"/>
        <w:rPr>
          <w:rFonts w:ascii="Times New Roman" w:hAnsi="Times New Roman"/>
          <w:sz w:val="28"/>
          <w:szCs w:val="28"/>
        </w:rPr>
      </w:pPr>
    </w:p>
    <w:tbl>
      <w:tblPr>
        <w:tblW w:w="4974" w:type="pct"/>
        <w:tblLook w:val="04A0" w:firstRow="1" w:lastRow="0" w:firstColumn="1" w:lastColumn="0" w:noHBand="0" w:noVBand="1"/>
      </w:tblPr>
      <w:tblGrid>
        <w:gridCol w:w="1014"/>
        <w:gridCol w:w="14823"/>
      </w:tblGrid>
      <w:tr w:rsidR="002A39A8" w:rsidTr="002A39A8">
        <w:tc>
          <w:tcPr>
            <w:tcW w:w="320" w:type="pct"/>
          </w:tcPr>
          <w:p w:rsidR="002A39A8" w:rsidRDefault="002A39A8">
            <w:pPr>
              <w:pStyle w:val="a7"/>
              <w:spacing w:line="276" w:lineRule="auto"/>
              <w:jc w:val="both"/>
              <w:rPr>
                <w:rFonts w:ascii="Times New Roman" w:hAnsi="Times New Roman"/>
                <w:szCs w:val="28"/>
                <w:lang w:val="ru-RU"/>
              </w:rPr>
            </w:pPr>
          </w:p>
          <w:p w:rsidR="002A39A8" w:rsidRDefault="002A39A8">
            <w:pPr>
              <w:pStyle w:val="a7"/>
              <w:spacing w:line="276" w:lineRule="auto"/>
              <w:jc w:val="both"/>
              <w:rPr>
                <w:rFonts w:ascii="Times New Roman" w:hAnsi="Times New Roman"/>
                <w:szCs w:val="28"/>
                <w:lang w:val="ru-RU"/>
              </w:rPr>
            </w:pPr>
          </w:p>
          <w:p w:rsidR="002A39A8" w:rsidRDefault="002A39A8">
            <w:pPr>
              <w:pStyle w:val="a7"/>
              <w:spacing w:line="276" w:lineRule="auto"/>
              <w:jc w:val="both"/>
              <w:rPr>
                <w:rFonts w:ascii="Times New Roman" w:hAnsi="Times New Roman"/>
                <w:szCs w:val="28"/>
                <w:lang w:val="ru-RU"/>
              </w:rPr>
            </w:pPr>
          </w:p>
          <w:p w:rsidR="002A39A8" w:rsidRDefault="002A39A8">
            <w:pPr>
              <w:pStyle w:val="a7"/>
              <w:spacing w:line="276" w:lineRule="auto"/>
              <w:jc w:val="both"/>
              <w:rPr>
                <w:rFonts w:ascii="Times New Roman" w:hAnsi="Times New Roman"/>
                <w:szCs w:val="28"/>
                <w:lang w:val="ru-RU"/>
              </w:rPr>
            </w:pPr>
          </w:p>
        </w:tc>
        <w:tc>
          <w:tcPr>
            <w:tcW w:w="4680" w:type="pct"/>
            <w:hideMark/>
          </w:tcPr>
          <w:p w:rsidR="002A39A8" w:rsidRDefault="002A39A8">
            <w:pPr>
              <w:pStyle w:val="a7"/>
              <w:tabs>
                <w:tab w:val="left" w:pos="2120"/>
                <w:tab w:val="center" w:pos="7161"/>
              </w:tabs>
              <w:spacing w:line="276" w:lineRule="auto"/>
              <w:jc w:val="both"/>
              <w:rPr>
                <w:rFonts w:ascii="Times New Roman" w:hAnsi="Times New Roman"/>
                <w:b w:val="0"/>
                <w:sz w:val="40"/>
                <w:szCs w:val="40"/>
                <w:lang w:val="ru-RU"/>
              </w:rPr>
            </w:pPr>
            <w:r>
              <w:rPr>
                <w:b w:val="0"/>
                <w:szCs w:val="28"/>
                <w:lang w:val="ru-RU"/>
              </w:rPr>
              <w:t xml:space="preserve">        </w:t>
            </w:r>
            <w:r>
              <w:rPr>
                <w:rFonts w:ascii="Times New Roman" w:hAnsi="Times New Roman"/>
                <w:b w:val="0"/>
                <w:szCs w:val="28"/>
                <w:lang w:val="ru-RU"/>
              </w:rPr>
              <w:t xml:space="preserve">З метою реалізації положень Конституції України, законодавчих актів </w:t>
            </w:r>
            <w:proofErr w:type="gramStart"/>
            <w:r>
              <w:rPr>
                <w:rFonts w:ascii="Times New Roman" w:hAnsi="Times New Roman"/>
                <w:b w:val="0"/>
                <w:szCs w:val="28"/>
                <w:lang w:val="ru-RU"/>
              </w:rPr>
              <w:t>в</w:t>
            </w:r>
            <w:proofErr w:type="gramEnd"/>
            <w:r>
              <w:rPr>
                <w:rFonts w:ascii="Times New Roman" w:hAnsi="Times New Roman"/>
                <w:b w:val="0"/>
                <w:szCs w:val="28"/>
                <w:lang w:val="ru-RU"/>
              </w:rPr>
              <w:t xml:space="preserve"> галузі освіти, створення умов для забезпечення доступу  до якісної освіти, культурних і національних освітніх прав і запитів усіх громадян, утвердження високого статусу педагогічних працівників у суспільстві, роботу педагогічного колективу  школи   спрямувати на:</w:t>
            </w:r>
          </w:p>
        </w:tc>
      </w:tr>
    </w:tbl>
    <w:p w:rsidR="002A39A8" w:rsidRDefault="002A39A8" w:rsidP="002A39A8">
      <w:pPr>
        <w:jc w:val="both"/>
        <w:rPr>
          <w:rFonts w:ascii="Times New Roman" w:eastAsia="Times New Roman" w:hAnsi="Times New Roman"/>
          <w:sz w:val="28"/>
          <w:szCs w:val="28"/>
        </w:rPr>
      </w:pPr>
    </w:p>
    <w:p w:rsidR="002A39A8" w:rsidRDefault="002A39A8" w:rsidP="002A39A8">
      <w:pPr>
        <w:numPr>
          <w:ilvl w:val="0"/>
          <w:numId w:val="19"/>
        </w:numPr>
        <w:tabs>
          <w:tab w:val="num" w:pos="0"/>
        </w:tabs>
        <w:spacing w:after="0" w:line="240" w:lineRule="auto"/>
        <w:ind w:hanging="1004"/>
        <w:jc w:val="both"/>
        <w:rPr>
          <w:rFonts w:ascii="Times New Roman" w:hAnsi="Times New Roman" w:cs="Times New Roman"/>
          <w:sz w:val="28"/>
          <w:szCs w:val="28"/>
        </w:rPr>
      </w:pPr>
      <w:r>
        <w:rPr>
          <w:rFonts w:ascii="Times New Roman" w:hAnsi="Times New Roman" w:cs="Times New Roman"/>
          <w:sz w:val="28"/>
          <w:szCs w:val="28"/>
        </w:rPr>
        <w:t>100% охоплення дітей шкільного віку навчанням.</w:t>
      </w:r>
    </w:p>
    <w:p w:rsidR="002A39A8" w:rsidRDefault="002A39A8" w:rsidP="002A39A8">
      <w:pPr>
        <w:numPr>
          <w:ilvl w:val="0"/>
          <w:numId w:val="19"/>
        </w:numPr>
        <w:tabs>
          <w:tab w:val="num" w:pos="0"/>
        </w:tabs>
        <w:spacing w:after="0" w:line="240" w:lineRule="auto"/>
        <w:ind w:hanging="1004"/>
        <w:jc w:val="both"/>
        <w:rPr>
          <w:rFonts w:ascii="Times New Roman" w:hAnsi="Times New Roman" w:cs="Times New Roman"/>
          <w:sz w:val="28"/>
          <w:szCs w:val="28"/>
        </w:rPr>
      </w:pPr>
      <w:r>
        <w:rPr>
          <w:rFonts w:ascii="Times New Roman" w:hAnsi="Times New Roman" w:cs="Times New Roman"/>
          <w:sz w:val="28"/>
          <w:szCs w:val="28"/>
        </w:rPr>
        <w:t>Створення умов для забезпечення впровадження Державного стандарту початкової освіти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переходу базової освіти до нового Державного стандарту. </w:t>
      </w:r>
    </w:p>
    <w:p w:rsidR="002A39A8" w:rsidRDefault="002A39A8" w:rsidP="002A39A8">
      <w:pPr>
        <w:numPr>
          <w:ilvl w:val="0"/>
          <w:numId w:val="19"/>
        </w:numPr>
        <w:tabs>
          <w:tab w:val="num" w:pos="0"/>
        </w:tabs>
        <w:spacing w:after="0" w:line="240" w:lineRule="auto"/>
        <w:ind w:hanging="1004"/>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ідвищення соціального статусу учителя  та всіх учасників освітнього процесу.</w:t>
      </w:r>
    </w:p>
    <w:p w:rsidR="002A39A8" w:rsidRDefault="002A39A8" w:rsidP="002A39A8">
      <w:pPr>
        <w:numPr>
          <w:ilvl w:val="0"/>
          <w:numId w:val="19"/>
        </w:numPr>
        <w:tabs>
          <w:tab w:val="num" w:pos="0"/>
        </w:tabs>
        <w:spacing w:after="0" w:line="240" w:lineRule="auto"/>
        <w:ind w:hanging="1004"/>
        <w:jc w:val="both"/>
        <w:rPr>
          <w:rFonts w:ascii="Times New Roman" w:hAnsi="Times New Roman" w:cs="Times New Roman"/>
          <w:sz w:val="28"/>
          <w:szCs w:val="28"/>
        </w:rPr>
      </w:pPr>
      <w:r>
        <w:rPr>
          <w:rFonts w:ascii="Times New Roman" w:hAnsi="Times New Roman" w:cs="Times New Roman"/>
          <w:sz w:val="28"/>
          <w:szCs w:val="28"/>
        </w:rPr>
        <w:t>Збільшення  відсотку  охоплення  учнів гуртковою та спортивно - оздоровчою роботою</w:t>
      </w:r>
      <w:proofErr w:type="gramStart"/>
      <w:r>
        <w:rPr>
          <w:rFonts w:ascii="Times New Roman" w:hAnsi="Times New Roman" w:cs="Times New Roman"/>
          <w:sz w:val="28"/>
          <w:szCs w:val="28"/>
        </w:rPr>
        <w:t xml:space="preserve"> .</w:t>
      </w:r>
      <w:proofErr w:type="gramEnd"/>
    </w:p>
    <w:p w:rsidR="002A39A8" w:rsidRDefault="002A39A8" w:rsidP="002A39A8">
      <w:pPr>
        <w:numPr>
          <w:ilvl w:val="0"/>
          <w:numId w:val="19"/>
        </w:numPr>
        <w:tabs>
          <w:tab w:val="num" w:pos="0"/>
        </w:tabs>
        <w:spacing w:after="0" w:line="240" w:lineRule="auto"/>
        <w:ind w:hanging="1004"/>
        <w:jc w:val="both"/>
        <w:rPr>
          <w:rFonts w:ascii="Times New Roman" w:hAnsi="Times New Roman" w:cs="Times New Roman"/>
          <w:sz w:val="28"/>
          <w:szCs w:val="28"/>
        </w:rPr>
      </w:pPr>
      <w:r>
        <w:rPr>
          <w:rFonts w:ascii="Times New Roman" w:hAnsi="Times New Roman" w:cs="Times New Roman"/>
          <w:sz w:val="28"/>
          <w:szCs w:val="28"/>
        </w:rPr>
        <w:t>Удосконалення впровадження інноваційних технологій у навчальний та виховний  процеси.</w:t>
      </w:r>
    </w:p>
    <w:p w:rsidR="002A39A8" w:rsidRDefault="002A39A8" w:rsidP="002A39A8">
      <w:pPr>
        <w:numPr>
          <w:ilvl w:val="0"/>
          <w:numId w:val="19"/>
        </w:numPr>
        <w:tabs>
          <w:tab w:val="num" w:pos="0"/>
        </w:tabs>
        <w:spacing w:after="0" w:line="240" w:lineRule="auto"/>
        <w:ind w:hanging="1004"/>
        <w:jc w:val="both"/>
        <w:rPr>
          <w:rFonts w:ascii="Times New Roman" w:hAnsi="Times New Roman" w:cs="Times New Roman"/>
          <w:sz w:val="28"/>
          <w:szCs w:val="28"/>
        </w:rPr>
      </w:pPr>
      <w:r>
        <w:rPr>
          <w:rFonts w:ascii="Times New Roman" w:hAnsi="Times New Roman" w:cs="Times New Roman"/>
          <w:sz w:val="28"/>
          <w:szCs w:val="28"/>
        </w:rPr>
        <w:t>Забезпечення системи моніторингу в управлінській діяльності, методичній та навчальн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виховній роботі.</w:t>
      </w:r>
    </w:p>
    <w:p w:rsidR="002A39A8" w:rsidRDefault="002A39A8" w:rsidP="002A39A8">
      <w:pPr>
        <w:numPr>
          <w:ilvl w:val="0"/>
          <w:numId w:val="19"/>
        </w:numPr>
        <w:tabs>
          <w:tab w:val="num" w:pos="0"/>
        </w:tabs>
        <w:spacing w:after="0" w:line="240" w:lineRule="auto"/>
        <w:ind w:hanging="1004"/>
        <w:jc w:val="both"/>
        <w:rPr>
          <w:rFonts w:ascii="Times New Roman" w:hAnsi="Times New Roman" w:cs="Times New Roman"/>
          <w:sz w:val="28"/>
          <w:szCs w:val="28"/>
        </w:rPr>
      </w:pPr>
      <w:r>
        <w:rPr>
          <w:rFonts w:ascii="Times New Roman" w:hAnsi="Times New Roman" w:cs="Times New Roman"/>
          <w:sz w:val="28"/>
          <w:szCs w:val="28"/>
        </w:rPr>
        <w:t xml:space="preserve">Удосконалення  системи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ідготовки до зовнішнього  незалежного оцінювання випускників. Налагодження чіткої системи інформування випускників, батьків учнів щодо процедур проведення ЗНО.</w:t>
      </w:r>
    </w:p>
    <w:p w:rsidR="002A39A8" w:rsidRDefault="002A39A8" w:rsidP="002A39A8">
      <w:pPr>
        <w:numPr>
          <w:ilvl w:val="0"/>
          <w:numId w:val="19"/>
        </w:numPr>
        <w:tabs>
          <w:tab w:val="num" w:pos="0"/>
        </w:tabs>
        <w:spacing w:after="0" w:line="240" w:lineRule="auto"/>
        <w:ind w:hanging="1004"/>
        <w:jc w:val="both"/>
        <w:rPr>
          <w:rFonts w:ascii="Times New Roman" w:hAnsi="Times New Roman" w:cs="Times New Roman"/>
          <w:sz w:val="28"/>
          <w:szCs w:val="28"/>
        </w:rPr>
      </w:pPr>
      <w:r>
        <w:rPr>
          <w:rFonts w:ascii="Times New Roman" w:hAnsi="Times New Roman" w:cs="Times New Roman"/>
          <w:sz w:val="28"/>
          <w:szCs w:val="28"/>
        </w:rPr>
        <w:t>Забезпечення подальшої взаємодії з батьками, розвиток учнівського самоврядування.</w:t>
      </w:r>
    </w:p>
    <w:p w:rsidR="002A39A8" w:rsidRDefault="002A39A8" w:rsidP="002A39A8">
      <w:pPr>
        <w:numPr>
          <w:ilvl w:val="0"/>
          <w:numId w:val="19"/>
        </w:numPr>
        <w:tabs>
          <w:tab w:val="num" w:pos="0"/>
        </w:tabs>
        <w:spacing w:after="0" w:line="240" w:lineRule="auto"/>
        <w:ind w:hanging="1004"/>
        <w:jc w:val="both"/>
        <w:rPr>
          <w:rFonts w:ascii="Times New Roman" w:hAnsi="Times New Roman" w:cs="Times New Roman"/>
          <w:sz w:val="28"/>
          <w:szCs w:val="28"/>
        </w:rPr>
      </w:pPr>
      <w:r>
        <w:rPr>
          <w:rFonts w:ascii="Times New Roman" w:hAnsi="Times New Roman" w:cs="Times New Roman"/>
          <w:sz w:val="28"/>
          <w:szCs w:val="28"/>
        </w:rPr>
        <w:t>Створення здоров’язберігаючого середовища.</w:t>
      </w:r>
    </w:p>
    <w:p w:rsidR="002A39A8" w:rsidRDefault="002A39A8" w:rsidP="002A39A8">
      <w:pPr>
        <w:numPr>
          <w:ilvl w:val="0"/>
          <w:numId w:val="19"/>
        </w:numPr>
        <w:tabs>
          <w:tab w:val="num" w:pos="0"/>
        </w:tabs>
        <w:spacing w:after="0" w:line="240" w:lineRule="auto"/>
        <w:ind w:hanging="1004"/>
        <w:jc w:val="both"/>
        <w:rPr>
          <w:rFonts w:ascii="Times New Roman" w:hAnsi="Times New Roman" w:cs="Times New Roman"/>
          <w:sz w:val="28"/>
          <w:szCs w:val="28"/>
        </w:rPr>
      </w:pPr>
      <w:r>
        <w:rPr>
          <w:rFonts w:ascii="Times New Roman" w:hAnsi="Times New Roman" w:cs="Times New Roman"/>
          <w:sz w:val="28"/>
          <w:szCs w:val="28"/>
        </w:rPr>
        <w:t>Організацію дистанційного навчання під час карантину.</w:t>
      </w:r>
    </w:p>
    <w:p w:rsidR="002A39A8" w:rsidRDefault="002A39A8" w:rsidP="002A39A8">
      <w:pPr>
        <w:numPr>
          <w:ilvl w:val="0"/>
          <w:numId w:val="19"/>
        </w:numPr>
        <w:tabs>
          <w:tab w:val="num" w:pos="0"/>
        </w:tabs>
        <w:spacing w:after="0" w:line="240" w:lineRule="auto"/>
        <w:ind w:hanging="1004"/>
        <w:jc w:val="both"/>
        <w:rPr>
          <w:rFonts w:ascii="Times New Roman" w:hAnsi="Times New Roman" w:cs="Times New Roman"/>
          <w:sz w:val="28"/>
          <w:szCs w:val="28"/>
        </w:rPr>
      </w:pPr>
      <w:r>
        <w:rPr>
          <w:rFonts w:ascii="Times New Roman" w:hAnsi="Times New Roman" w:cs="Times New Roman"/>
          <w:sz w:val="28"/>
          <w:szCs w:val="28"/>
        </w:rPr>
        <w:t>Удосконалення форм і методів роботи з дітьми з особливими освітніми потребами.</w:t>
      </w:r>
    </w:p>
    <w:p w:rsidR="002A39A8" w:rsidRDefault="002A39A8" w:rsidP="002A39A8">
      <w:pPr>
        <w:numPr>
          <w:ilvl w:val="0"/>
          <w:numId w:val="19"/>
        </w:numPr>
        <w:tabs>
          <w:tab w:val="num" w:pos="0"/>
        </w:tabs>
        <w:spacing w:after="0" w:line="240" w:lineRule="auto"/>
        <w:ind w:hanging="1004"/>
        <w:jc w:val="both"/>
        <w:rPr>
          <w:rFonts w:ascii="Times New Roman" w:hAnsi="Times New Roman" w:cs="Times New Roman"/>
          <w:sz w:val="28"/>
          <w:szCs w:val="28"/>
        </w:rPr>
      </w:pPr>
      <w:r>
        <w:rPr>
          <w:rFonts w:ascii="Times New Roman" w:hAnsi="Times New Roman" w:cs="Times New Roman"/>
          <w:sz w:val="28"/>
          <w:szCs w:val="28"/>
        </w:rPr>
        <w:t>Продовження роботи над покращенням якості знань учнів, результативністю  навчання та виховання.</w:t>
      </w:r>
    </w:p>
    <w:p w:rsidR="002A39A8" w:rsidRDefault="002A39A8" w:rsidP="002A39A8">
      <w:pPr>
        <w:numPr>
          <w:ilvl w:val="0"/>
          <w:numId w:val="19"/>
        </w:numPr>
        <w:tabs>
          <w:tab w:val="num" w:pos="0"/>
        </w:tabs>
        <w:spacing w:after="0" w:line="240" w:lineRule="auto"/>
        <w:ind w:hanging="1004"/>
        <w:jc w:val="both"/>
        <w:rPr>
          <w:rFonts w:ascii="Times New Roman" w:hAnsi="Times New Roman" w:cs="Times New Roman"/>
          <w:sz w:val="28"/>
          <w:szCs w:val="28"/>
        </w:rPr>
      </w:pPr>
      <w:proofErr w:type="gramStart"/>
      <w:r>
        <w:rPr>
          <w:rFonts w:ascii="Times New Roman" w:hAnsi="Times New Roman" w:cs="Times New Roman"/>
          <w:sz w:val="28"/>
          <w:szCs w:val="28"/>
        </w:rPr>
        <w:t>Посл</w:t>
      </w:r>
      <w:proofErr w:type="gramEnd"/>
      <w:r>
        <w:rPr>
          <w:rFonts w:ascii="Times New Roman" w:hAnsi="Times New Roman" w:cs="Times New Roman"/>
          <w:sz w:val="28"/>
          <w:szCs w:val="28"/>
        </w:rPr>
        <w:t>ідовне зміцнення та покращення матеріально - технічної бази школи.</w:t>
      </w:r>
    </w:p>
    <w:p w:rsidR="002A39A8" w:rsidRDefault="002A39A8" w:rsidP="002A39A8">
      <w:pPr>
        <w:numPr>
          <w:ilvl w:val="0"/>
          <w:numId w:val="19"/>
        </w:numPr>
        <w:tabs>
          <w:tab w:val="num" w:pos="0"/>
        </w:tabs>
        <w:spacing w:after="0" w:line="240" w:lineRule="auto"/>
        <w:ind w:hanging="1004"/>
        <w:jc w:val="both"/>
        <w:rPr>
          <w:rFonts w:ascii="Times New Roman" w:hAnsi="Times New Roman" w:cs="Times New Roman"/>
          <w:sz w:val="28"/>
          <w:szCs w:val="28"/>
        </w:rPr>
      </w:pPr>
      <w:r>
        <w:rPr>
          <w:rFonts w:ascii="Times New Roman" w:hAnsi="Times New Roman" w:cs="Times New Roman"/>
          <w:sz w:val="28"/>
          <w:szCs w:val="28"/>
        </w:rPr>
        <w:t xml:space="preserve">Забезпечення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івня охорони праці та безпеки життєдіяльності учасників освітнього процесу  та покращення роботи щодо попередження та зменшення показника  дитячого травматизму.</w:t>
      </w:r>
    </w:p>
    <w:p w:rsidR="002A39A8" w:rsidRDefault="002A39A8" w:rsidP="002A39A8">
      <w:pPr>
        <w:numPr>
          <w:ilvl w:val="0"/>
          <w:numId w:val="19"/>
        </w:numPr>
        <w:tabs>
          <w:tab w:val="num" w:pos="0"/>
        </w:tabs>
        <w:spacing w:after="0" w:line="240" w:lineRule="auto"/>
        <w:ind w:hanging="1004"/>
        <w:jc w:val="both"/>
        <w:rPr>
          <w:rFonts w:ascii="Times New Roman" w:hAnsi="Times New Roman" w:cs="Times New Roman"/>
          <w:sz w:val="28"/>
          <w:szCs w:val="28"/>
        </w:rPr>
      </w:pPr>
      <w:r>
        <w:rPr>
          <w:rFonts w:ascii="Times New Roman" w:hAnsi="Times New Roman" w:cs="Times New Roman"/>
          <w:sz w:val="28"/>
          <w:szCs w:val="28"/>
        </w:rPr>
        <w:t xml:space="preserve">Організація методичної роботи щодо опрацювання основних документів,  що регламентують впровадження нового Державного стандарту початкової та базової школи. </w:t>
      </w:r>
    </w:p>
    <w:p w:rsidR="002A39A8" w:rsidRDefault="002A39A8" w:rsidP="002A39A8">
      <w:pPr>
        <w:pStyle w:val="1"/>
        <w:numPr>
          <w:ilvl w:val="0"/>
          <w:numId w:val="19"/>
        </w:numPr>
        <w:spacing w:after="0" w:line="240" w:lineRule="auto"/>
        <w:ind w:left="851" w:hanging="142"/>
        <w:rPr>
          <w:rFonts w:ascii="Times New Roman" w:hAnsi="Times New Roman"/>
          <w:sz w:val="28"/>
          <w:szCs w:val="28"/>
        </w:rPr>
      </w:pPr>
      <w:r>
        <w:rPr>
          <w:rFonts w:ascii="Times New Roman" w:hAnsi="Times New Roman"/>
          <w:sz w:val="28"/>
          <w:szCs w:val="28"/>
        </w:rPr>
        <w:t xml:space="preserve">            Збереження кадрового потенціалу, учнівського контингенту,  матеріальної бази та  кращих традицій школи.</w:t>
      </w:r>
    </w:p>
    <w:p w:rsidR="002A39A8" w:rsidRDefault="002A39A8" w:rsidP="002A39A8">
      <w:pPr>
        <w:numPr>
          <w:ilvl w:val="0"/>
          <w:numId w:val="19"/>
        </w:numPr>
        <w:tabs>
          <w:tab w:val="num" w:pos="0"/>
        </w:tabs>
        <w:spacing w:line="240" w:lineRule="auto"/>
        <w:ind w:hanging="1004"/>
        <w:jc w:val="both"/>
        <w:rPr>
          <w:rFonts w:ascii="Times New Roman" w:hAnsi="Times New Roman" w:cs="Times New Roman"/>
          <w:sz w:val="28"/>
          <w:szCs w:val="28"/>
        </w:rPr>
      </w:pPr>
      <w:r>
        <w:rPr>
          <w:rFonts w:ascii="Times New Roman" w:hAnsi="Times New Roman" w:cs="Times New Roman"/>
          <w:sz w:val="28"/>
          <w:szCs w:val="28"/>
        </w:rPr>
        <w:t xml:space="preserve">Виконання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іоритетних напрямків розвитку школи та вирішення  проблемних питань.</w:t>
      </w:r>
    </w:p>
    <w:p w:rsidR="00064EA4" w:rsidRPr="002A39A8" w:rsidRDefault="00064EA4" w:rsidP="00064EA4">
      <w:pPr>
        <w:rPr>
          <w:sz w:val="24"/>
          <w:szCs w:val="24"/>
        </w:rPr>
      </w:pPr>
    </w:p>
    <w:p w:rsidR="001F3217" w:rsidRPr="00D15E0B" w:rsidRDefault="00D15E0B" w:rsidP="001F3217">
      <w:pPr>
        <w:spacing w:after="0" w:line="240" w:lineRule="auto"/>
        <w:rPr>
          <w:rFonts w:ascii="Times New Roman" w:hAnsi="Times New Roman" w:cs="Times New Roman"/>
          <w:b/>
          <w:sz w:val="20"/>
          <w:szCs w:val="20"/>
        </w:rPr>
      </w:pPr>
      <w:r w:rsidRPr="00D15E0B">
        <w:rPr>
          <w:rFonts w:ascii="Times New Roman" w:hAnsi="Times New Roman" w:cs="Times New Roman"/>
          <w:b/>
          <w:sz w:val="20"/>
          <w:szCs w:val="20"/>
        </w:rPr>
        <w:t>СЕРПЕНЬ-</w:t>
      </w:r>
      <w:r w:rsidR="001F3217" w:rsidRPr="00D15E0B">
        <w:rPr>
          <w:rFonts w:ascii="Times New Roman" w:hAnsi="Times New Roman" w:cs="Times New Roman"/>
          <w:b/>
          <w:sz w:val="20"/>
          <w:szCs w:val="20"/>
        </w:rPr>
        <w:t>ВЕРЕСЕНЬ</w:t>
      </w:r>
    </w:p>
    <w:p w:rsidR="001F3217" w:rsidRPr="00D15E0B" w:rsidRDefault="001F3217" w:rsidP="001F3217">
      <w:pPr>
        <w:spacing w:after="0" w:line="240" w:lineRule="auto"/>
        <w:jc w:val="center"/>
        <w:rPr>
          <w:rFonts w:ascii="Times New Roman" w:hAnsi="Times New Roman" w:cs="Times New Roman"/>
          <w:b/>
          <w:color w:val="FF0000"/>
          <w:sz w:val="20"/>
          <w:szCs w:val="20"/>
        </w:rPr>
      </w:pPr>
      <w:r w:rsidRPr="00D15E0B">
        <w:rPr>
          <w:rFonts w:ascii="Times New Roman" w:hAnsi="Times New Roman" w:cs="Times New Roman"/>
          <w:b/>
          <w:color w:val="FF0000"/>
          <w:sz w:val="20"/>
          <w:szCs w:val="20"/>
        </w:rPr>
        <w:t>І.ОСВІТНЄ СЕРЕДОВИЩЕ</w:t>
      </w:r>
    </w:p>
    <w:tbl>
      <w:tblPr>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9"/>
        <w:gridCol w:w="1276"/>
        <w:gridCol w:w="2126"/>
        <w:gridCol w:w="1134"/>
      </w:tblGrid>
      <w:tr w:rsidR="001F3217" w:rsidRPr="00841440" w:rsidTr="006F6E6C">
        <w:trPr>
          <w:trHeight w:val="215"/>
        </w:trPr>
        <w:tc>
          <w:tcPr>
            <w:tcW w:w="11589"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Зміст</w:t>
            </w:r>
          </w:p>
        </w:tc>
        <w:tc>
          <w:tcPr>
            <w:tcW w:w="1276"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Дата</w:t>
            </w:r>
          </w:p>
        </w:tc>
        <w:tc>
          <w:tcPr>
            <w:tcW w:w="2126"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Відповідальні</w:t>
            </w:r>
          </w:p>
        </w:tc>
        <w:tc>
          <w:tcPr>
            <w:tcW w:w="1134" w:type="dxa"/>
            <w:tcBorders>
              <w:top w:val="single" w:sz="4" w:space="0" w:color="auto"/>
              <w:left w:val="single" w:sz="4" w:space="0" w:color="auto"/>
              <w:bottom w:val="single" w:sz="4" w:space="0" w:color="auto"/>
              <w:right w:val="single" w:sz="4" w:space="0" w:color="auto"/>
            </w:tcBorders>
            <w:hideMark/>
          </w:tcPr>
          <w:p w:rsidR="001F3217" w:rsidRPr="00D71877" w:rsidRDefault="001F3217" w:rsidP="001F3217">
            <w:pPr>
              <w:spacing w:after="0" w:line="240" w:lineRule="auto"/>
              <w:rPr>
                <w:rFonts w:ascii="Times New Roman" w:hAnsi="Times New Roman" w:cs="Times New Roman"/>
              </w:rPr>
            </w:pPr>
            <w:r w:rsidRPr="00D71877">
              <w:rPr>
                <w:rFonts w:ascii="Times New Roman" w:hAnsi="Times New Roman" w:cs="Times New Roman"/>
              </w:rPr>
              <w:t>Примітка</w:t>
            </w:r>
          </w:p>
        </w:tc>
      </w:tr>
      <w:tr w:rsidR="001F3217" w:rsidRPr="00841440" w:rsidTr="006F6E6C">
        <w:trPr>
          <w:trHeight w:val="215"/>
        </w:trPr>
        <w:tc>
          <w:tcPr>
            <w:tcW w:w="1158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F3217" w:rsidRPr="00841440" w:rsidRDefault="001F3217" w:rsidP="001F3217">
            <w:pPr>
              <w:spacing w:after="0" w:line="240" w:lineRule="auto"/>
              <w:rPr>
                <w:rFonts w:ascii="Times New Roman" w:hAnsi="Times New Roman" w:cs="Times New Roman"/>
                <w:b/>
                <w:sz w:val="24"/>
                <w:szCs w:val="24"/>
              </w:rPr>
            </w:pPr>
            <w:r w:rsidRPr="00841440">
              <w:rPr>
                <w:rFonts w:ascii="Times New Roman" w:hAnsi="Times New Roman" w:cs="Times New Roman"/>
                <w:b/>
                <w:sz w:val="24"/>
                <w:szCs w:val="24"/>
              </w:rPr>
              <w:t>1. Забезпечення комфортних і безпечних умов навчання та праці</w:t>
            </w: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F3217" w:rsidRPr="00841440" w:rsidRDefault="001F3217" w:rsidP="001F3217">
            <w:pPr>
              <w:spacing w:after="0" w:line="240" w:lineRule="auto"/>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F3217" w:rsidRPr="00841440" w:rsidRDefault="001F3217" w:rsidP="001F3217">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F3217" w:rsidRPr="00841440" w:rsidRDefault="001F3217" w:rsidP="001F3217">
            <w:pPr>
              <w:spacing w:after="0" w:line="240" w:lineRule="auto"/>
              <w:rPr>
                <w:rFonts w:ascii="Times New Roman" w:hAnsi="Times New Roman" w:cs="Times New Roman"/>
                <w:b/>
                <w:sz w:val="24"/>
                <w:szCs w:val="24"/>
              </w:rPr>
            </w:pPr>
          </w:p>
        </w:tc>
      </w:tr>
      <w:tr w:rsidR="001F3217" w:rsidRPr="008726DD" w:rsidTr="006F6E6C">
        <w:trPr>
          <w:trHeight w:val="215"/>
        </w:trPr>
        <w:tc>
          <w:tcPr>
            <w:tcW w:w="11589" w:type="dxa"/>
            <w:tcBorders>
              <w:top w:val="single" w:sz="4" w:space="0" w:color="auto"/>
              <w:left w:val="single" w:sz="4" w:space="0" w:color="auto"/>
              <w:bottom w:val="single" w:sz="4" w:space="0" w:color="auto"/>
              <w:right w:val="single" w:sz="4" w:space="0" w:color="auto"/>
            </w:tcBorders>
            <w:hideMark/>
          </w:tcPr>
          <w:p w:rsidR="001F3217" w:rsidRPr="00841440" w:rsidRDefault="00BB3BB1" w:rsidP="001F3217">
            <w:pPr>
              <w:spacing w:after="0" w:line="240" w:lineRule="auto"/>
              <w:rPr>
                <w:rFonts w:ascii="Times New Roman" w:hAnsi="Times New Roman" w:cs="Times New Roman"/>
                <w:sz w:val="24"/>
                <w:szCs w:val="24"/>
              </w:rPr>
            </w:pPr>
            <w:r>
              <w:rPr>
                <w:rFonts w:ascii="Times New Roman" w:hAnsi="Times New Roman" w:cs="Times New Roman"/>
                <w:sz w:val="24"/>
                <w:szCs w:val="24"/>
              </w:rPr>
              <w:t>Погодження</w:t>
            </w:r>
            <w:r w:rsidR="001F3217" w:rsidRPr="00841440">
              <w:rPr>
                <w:rFonts w:ascii="Times New Roman" w:hAnsi="Times New Roman" w:cs="Times New Roman"/>
                <w:sz w:val="24"/>
                <w:szCs w:val="24"/>
              </w:rPr>
              <w:t xml:space="preserve"> та затвердження розкладу уроків, факультативів, консультацій</w:t>
            </w:r>
          </w:p>
        </w:tc>
        <w:tc>
          <w:tcPr>
            <w:tcW w:w="1276"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01.09</w:t>
            </w:r>
          </w:p>
        </w:tc>
        <w:tc>
          <w:tcPr>
            <w:tcW w:w="2126" w:type="dxa"/>
            <w:tcBorders>
              <w:top w:val="single" w:sz="4" w:space="0" w:color="auto"/>
              <w:left w:val="single" w:sz="4" w:space="0" w:color="auto"/>
              <w:bottom w:val="single" w:sz="4" w:space="0" w:color="auto"/>
              <w:right w:val="single" w:sz="4" w:space="0" w:color="auto"/>
            </w:tcBorders>
            <w:hideMark/>
          </w:tcPr>
          <w:p w:rsidR="001F3217" w:rsidRPr="00841440" w:rsidRDefault="006F6E6C" w:rsidP="001F3217">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 Іщук М.В.</w:t>
            </w:r>
          </w:p>
        </w:tc>
        <w:tc>
          <w:tcPr>
            <w:tcW w:w="1134"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sz w:val="24"/>
                <w:szCs w:val="24"/>
              </w:rPr>
            </w:pPr>
          </w:p>
        </w:tc>
      </w:tr>
      <w:tr w:rsidR="001F3217" w:rsidRPr="00841440" w:rsidTr="006F6E6C">
        <w:trPr>
          <w:trHeight w:val="215"/>
        </w:trPr>
        <w:tc>
          <w:tcPr>
            <w:tcW w:w="11589"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Перевірити та здати працевлаштування випускників 9,11 класів</w:t>
            </w:r>
          </w:p>
        </w:tc>
        <w:tc>
          <w:tcPr>
            <w:tcW w:w="1276"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10.09</w:t>
            </w:r>
          </w:p>
        </w:tc>
        <w:tc>
          <w:tcPr>
            <w:tcW w:w="2126" w:type="dxa"/>
            <w:tcBorders>
              <w:top w:val="single" w:sz="4" w:space="0" w:color="auto"/>
              <w:left w:val="single" w:sz="4" w:space="0" w:color="auto"/>
              <w:bottom w:val="single" w:sz="4" w:space="0" w:color="auto"/>
              <w:right w:val="single" w:sz="4" w:space="0" w:color="auto"/>
            </w:tcBorders>
            <w:hideMark/>
          </w:tcPr>
          <w:p w:rsidR="001F3217" w:rsidRPr="00841440" w:rsidRDefault="006F6E6C" w:rsidP="001F3217">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sz w:val="24"/>
                <w:szCs w:val="24"/>
              </w:rPr>
            </w:pPr>
          </w:p>
        </w:tc>
      </w:tr>
      <w:tr w:rsidR="00D15E0B" w:rsidRPr="00841440" w:rsidTr="006F6E6C">
        <w:trPr>
          <w:trHeight w:val="215"/>
        </w:trPr>
        <w:tc>
          <w:tcPr>
            <w:tcW w:w="11589" w:type="dxa"/>
            <w:tcBorders>
              <w:top w:val="single" w:sz="4" w:space="0" w:color="auto"/>
              <w:left w:val="single" w:sz="4" w:space="0" w:color="auto"/>
              <w:bottom w:val="single" w:sz="4" w:space="0" w:color="auto"/>
              <w:right w:val="single" w:sz="4" w:space="0" w:color="auto"/>
            </w:tcBorders>
          </w:tcPr>
          <w:p w:rsidR="00D15E0B" w:rsidRPr="00841440" w:rsidRDefault="00D15E0B"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Оновлення списків учнів</w:t>
            </w:r>
          </w:p>
        </w:tc>
        <w:tc>
          <w:tcPr>
            <w:tcW w:w="1276" w:type="dxa"/>
            <w:tcBorders>
              <w:top w:val="single" w:sz="4" w:space="0" w:color="auto"/>
              <w:left w:val="single" w:sz="4" w:space="0" w:color="auto"/>
              <w:bottom w:val="single" w:sz="4" w:space="0" w:color="auto"/>
              <w:right w:val="single" w:sz="4" w:space="0" w:color="auto"/>
            </w:tcBorders>
          </w:tcPr>
          <w:p w:rsidR="00D15E0B" w:rsidRPr="00841440" w:rsidRDefault="00D15E0B"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30.08</w:t>
            </w:r>
          </w:p>
        </w:tc>
        <w:tc>
          <w:tcPr>
            <w:tcW w:w="2126" w:type="dxa"/>
            <w:tcBorders>
              <w:top w:val="single" w:sz="4" w:space="0" w:color="auto"/>
              <w:left w:val="single" w:sz="4" w:space="0" w:color="auto"/>
              <w:bottom w:val="single" w:sz="4" w:space="0" w:color="auto"/>
              <w:right w:val="single" w:sz="4" w:space="0" w:color="auto"/>
            </w:tcBorders>
          </w:tcPr>
          <w:p w:rsidR="00D15E0B" w:rsidRPr="00841440" w:rsidRDefault="00D71877" w:rsidP="001F3217">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D15E0B" w:rsidRPr="00841440" w:rsidRDefault="00D15E0B" w:rsidP="001F3217">
            <w:pPr>
              <w:spacing w:after="0" w:line="240" w:lineRule="auto"/>
              <w:rPr>
                <w:rFonts w:ascii="Times New Roman" w:hAnsi="Times New Roman" w:cs="Times New Roman"/>
                <w:sz w:val="24"/>
                <w:szCs w:val="24"/>
              </w:rPr>
            </w:pPr>
          </w:p>
        </w:tc>
      </w:tr>
      <w:tr w:rsidR="00D15E0B" w:rsidRPr="00841440" w:rsidTr="006F6E6C">
        <w:trPr>
          <w:trHeight w:val="215"/>
        </w:trPr>
        <w:tc>
          <w:tcPr>
            <w:tcW w:w="11589" w:type="dxa"/>
            <w:tcBorders>
              <w:top w:val="single" w:sz="4" w:space="0" w:color="auto"/>
              <w:left w:val="single" w:sz="4" w:space="0" w:color="auto"/>
              <w:bottom w:val="single" w:sz="4" w:space="0" w:color="auto"/>
              <w:right w:val="single" w:sz="4" w:space="0" w:color="auto"/>
            </w:tcBorders>
          </w:tcPr>
          <w:p w:rsidR="00D15E0B" w:rsidRPr="00841440" w:rsidRDefault="00D15E0B"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Складання та затвердження режиму закладу</w:t>
            </w:r>
          </w:p>
        </w:tc>
        <w:tc>
          <w:tcPr>
            <w:tcW w:w="1276" w:type="dxa"/>
            <w:tcBorders>
              <w:top w:val="single" w:sz="4" w:space="0" w:color="auto"/>
              <w:left w:val="single" w:sz="4" w:space="0" w:color="auto"/>
              <w:bottom w:val="single" w:sz="4" w:space="0" w:color="auto"/>
              <w:right w:val="single" w:sz="4" w:space="0" w:color="auto"/>
            </w:tcBorders>
          </w:tcPr>
          <w:p w:rsidR="00D15E0B" w:rsidRPr="00841440" w:rsidRDefault="00D15E0B"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26.08</w:t>
            </w:r>
          </w:p>
        </w:tc>
        <w:tc>
          <w:tcPr>
            <w:tcW w:w="2126" w:type="dxa"/>
            <w:tcBorders>
              <w:top w:val="single" w:sz="4" w:space="0" w:color="auto"/>
              <w:left w:val="single" w:sz="4" w:space="0" w:color="auto"/>
              <w:bottom w:val="single" w:sz="4" w:space="0" w:color="auto"/>
              <w:right w:val="single" w:sz="4" w:space="0" w:color="auto"/>
            </w:tcBorders>
          </w:tcPr>
          <w:p w:rsidR="00D15E0B" w:rsidRPr="00841440" w:rsidRDefault="00D71877" w:rsidP="001F3217">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D15E0B" w:rsidRPr="00841440" w:rsidRDefault="00D15E0B" w:rsidP="001F3217">
            <w:pPr>
              <w:spacing w:after="0" w:line="240" w:lineRule="auto"/>
              <w:rPr>
                <w:rFonts w:ascii="Times New Roman" w:hAnsi="Times New Roman" w:cs="Times New Roman"/>
                <w:sz w:val="24"/>
                <w:szCs w:val="24"/>
              </w:rPr>
            </w:pPr>
          </w:p>
        </w:tc>
      </w:tr>
      <w:tr w:rsidR="001F3217" w:rsidRPr="00841440" w:rsidTr="006F6E6C">
        <w:trPr>
          <w:trHeight w:val="215"/>
        </w:trPr>
        <w:tc>
          <w:tcPr>
            <w:tcW w:w="11589"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Скласти і здати звіти ЗНЗ-1, 77-РВК</w:t>
            </w:r>
          </w:p>
        </w:tc>
        <w:tc>
          <w:tcPr>
            <w:tcW w:w="1276"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05.09</w:t>
            </w:r>
          </w:p>
        </w:tc>
        <w:tc>
          <w:tcPr>
            <w:tcW w:w="2126" w:type="dxa"/>
            <w:tcBorders>
              <w:top w:val="single" w:sz="4" w:space="0" w:color="auto"/>
              <w:left w:val="single" w:sz="4" w:space="0" w:color="auto"/>
              <w:bottom w:val="single" w:sz="4" w:space="0" w:color="auto"/>
              <w:right w:val="single" w:sz="4" w:space="0" w:color="auto"/>
            </w:tcBorders>
            <w:hideMark/>
          </w:tcPr>
          <w:p w:rsidR="001F3217" w:rsidRPr="00841440" w:rsidRDefault="006F6E6C" w:rsidP="001F3217">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sz w:val="24"/>
                <w:szCs w:val="24"/>
              </w:rPr>
            </w:pPr>
          </w:p>
        </w:tc>
      </w:tr>
      <w:tr w:rsidR="00D15E0B" w:rsidRPr="00841440" w:rsidTr="006F6E6C">
        <w:trPr>
          <w:trHeight w:val="215"/>
        </w:trPr>
        <w:tc>
          <w:tcPr>
            <w:tcW w:w="11589" w:type="dxa"/>
            <w:tcBorders>
              <w:top w:val="single" w:sz="4" w:space="0" w:color="auto"/>
              <w:left w:val="single" w:sz="4" w:space="0" w:color="auto"/>
              <w:bottom w:val="single" w:sz="4" w:space="0" w:color="auto"/>
              <w:right w:val="single" w:sz="4" w:space="0" w:color="auto"/>
            </w:tcBorders>
          </w:tcPr>
          <w:p w:rsidR="00D15E0B" w:rsidRPr="00841440" w:rsidRDefault="00D15E0B"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Узагальнення даних по оздоровленню</w:t>
            </w:r>
          </w:p>
        </w:tc>
        <w:tc>
          <w:tcPr>
            <w:tcW w:w="1276" w:type="dxa"/>
            <w:tcBorders>
              <w:top w:val="single" w:sz="4" w:space="0" w:color="auto"/>
              <w:left w:val="single" w:sz="4" w:space="0" w:color="auto"/>
              <w:bottom w:val="single" w:sz="4" w:space="0" w:color="auto"/>
              <w:right w:val="single" w:sz="4" w:space="0" w:color="auto"/>
            </w:tcBorders>
          </w:tcPr>
          <w:p w:rsidR="00D15E0B" w:rsidRPr="00841440" w:rsidRDefault="00D15E0B"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05.09</w:t>
            </w:r>
          </w:p>
        </w:tc>
        <w:tc>
          <w:tcPr>
            <w:tcW w:w="2126" w:type="dxa"/>
            <w:tcBorders>
              <w:top w:val="single" w:sz="4" w:space="0" w:color="auto"/>
              <w:left w:val="single" w:sz="4" w:space="0" w:color="auto"/>
              <w:bottom w:val="single" w:sz="4" w:space="0" w:color="auto"/>
              <w:right w:val="single" w:sz="4" w:space="0" w:color="auto"/>
            </w:tcBorders>
          </w:tcPr>
          <w:p w:rsidR="00D15E0B" w:rsidRPr="00841440" w:rsidRDefault="001212D9" w:rsidP="001F3217">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D15E0B" w:rsidRPr="00841440" w:rsidRDefault="00D15E0B" w:rsidP="001F3217">
            <w:pPr>
              <w:spacing w:after="0" w:line="240" w:lineRule="auto"/>
              <w:rPr>
                <w:rFonts w:ascii="Times New Roman" w:hAnsi="Times New Roman" w:cs="Times New Roman"/>
                <w:sz w:val="24"/>
                <w:szCs w:val="24"/>
              </w:rPr>
            </w:pPr>
          </w:p>
        </w:tc>
      </w:tr>
      <w:tr w:rsidR="001F3217" w:rsidRPr="00841440" w:rsidTr="006F6E6C">
        <w:trPr>
          <w:trHeight w:val="215"/>
        </w:trPr>
        <w:tc>
          <w:tcPr>
            <w:tcW w:w="11589"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Контроль за відвідуванням учнями занять</w:t>
            </w:r>
          </w:p>
        </w:tc>
        <w:tc>
          <w:tcPr>
            <w:tcW w:w="1276"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Щоденно</w:t>
            </w:r>
          </w:p>
        </w:tc>
        <w:tc>
          <w:tcPr>
            <w:tcW w:w="2126"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sz w:val="24"/>
                <w:szCs w:val="24"/>
              </w:rPr>
            </w:pPr>
          </w:p>
        </w:tc>
      </w:tr>
      <w:tr w:rsidR="001F3217" w:rsidRPr="00841440" w:rsidTr="006F6E6C">
        <w:trPr>
          <w:trHeight w:val="215"/>
        </w:trPr>
        <w:tc>
          <w:tcPr>
            <w:tcW w:w="11589"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Організувати гаряче харчування учнів</w:t>
            </w:r>
          </w:p>
        </w:tc>
        <w:tc>
          <w:tcPr>
            <w:tcW w:w="1276"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02.09</w:t>
            </w:r>
          </w:p>
        </w:tc>
        <w:tc>
          <w:tcPr>
            <w:tcW w:w="2126" w:type="dxa"/>
            <w:tcBorders>
              <w:top w:val="single" w:sz="4" w:space="0" w:color="auto"/>
              <w:left w:val="single" w:sz="4" w:space="0" w:color="auto"/>
              <w:bottom w:val="single" w:sz="4" w:space="0" w:color="auto"/>
              <w:right w:val="single" w:sz="4" w:space="0" w:color="auto"/>
            </w:tcBorders>
            <w:hideMark/>
          </w:tcPr>
          <w:p w:rsidR="001F3217" w:rsidRPr="00841440" w:rsidRDefault="00D71877" w:rsidP="001F3217">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sz w:val="24"/>
                <w:szCs w:val="24"/>
              </w:rPr>
            </w:pPr>
          </w:p>
        </w:tc>
      </w:tr>
      <w:tr w:rsidR="001F3217" w:rsidRPr="00841440" w:rsidTr="006F6E6C">
        <w:trPr>
          <w:trHeight w:val="215"/>
        </w:trPr>
        <w:tc>
          <w:tcPr>
            <w:tcW w:w="11589"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Оновлення списків,довідок на харчування учнів пільгових категорій</w:t>
            </w:r>
          </w:p>
        </w:tc>
        <w:tc>
          <w:tcPr>
            <w:tcW w:w="1276"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02.09</w:t>
            </w:r>
          </w:p>
        </w:tc>
        <w:tc>
          <w:tcPr>
            <w:tcW w:w="2126" w:type="dxa"/>
            <w:tcBorders>
              <w:top w:val="single" w:sz="4" w:space="0" w:color="auto"/>
              <w:left w:val="single" w:sz="4" w:space="0" w:color="auto"/>
              <w:bottom w:val="single" w:sz="4" w:space="0" w:color="auto"/>
              <w:right w:val="single" w:sz="4" w:space="0" w:color="auto"/>
            </w:tcBorders>
            <w:hideMark/>
          </w:tcPr>
          <w:p w:rsidR="001F3217" w:rsidRPr="00841440" w:rsidRDefault="00D71877" w:rsidP="001F3217">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r w:rsidR="001F3217" w:rsidRPr="0084144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sz w:val="24"/>
                <w:szCs w:val="24"/>
              </w:rPr>
            </w:pPr>
          </w:p>
        </w:tc>
      </w:tr>
      <w:tr w:rsidR="006F6E6C" w:rsidRPr="00841440" w:rsidTr="006F6E6C">
        <w:trPr>
          <w:trHeight w:val="215"/>
        </w:trPr>
        <w:tc>
          <w:tcPr>
            <w:tcW w:w="1158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Аналіз відвідування учнями школи за вересень</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01.10</w:t>
            </w:r>
          </w:p>
        </w:tc>
        <w:tc>
          <w:tcPr>
            <w:tcW w:w="212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1F3217" w:rsidRPr="00841440" w:rsidTr="006F6E6C">
        <w:trPr>
          <w:trHeight w:val="215"/>
        </w:trPr>
        <w:tc>
          <w:tcPr>
            <w:tcW w:w="11589"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Оновлення документів ЦЗ</w:t>
            </w:r>
          </w:p>
        </w:tc>
        <w:tc>
          <w:tcPr>
            <w:tcW w:w="1276"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30.09</w:t>
            </w:r>
          </w:p>
        </w:tc>
        <w:tc>
          <w:tcPr>
            <w:tcW w:w="2126"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Штаб ЦЗ</w:t>
            </w:r>
          </w:p>
        </w:tc>
        <w:tc>
          <w:tcPr>
            <w:tcW w:w="1134"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sz w:val="24"/>
                <w:szCs w:val="24"/>
              </w:rPr>
            </w:pPr>
          </w:p>
        </w:tc>
      </w:tr>
      <w:tr w:rsidR="006F6E6C" w:rsidRPr="00841440" w:rsidTr="006F6E6C">
        <w:trPr>
          <w:trHeight w:val="215"/>
        </w:trPr>
        <w:tc>
          <w:tcPr>
            <w:tcW w:w="1158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Організувати чергування вчителів, адміністрації</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02.09</w:t>
            </w:r>
          </w:p>
        </w:tc>
        <w:tc>
          <w:tcPr>
            <w:tcW w:w="212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215"/>
        </w:trPr>
        <w:tc>
          <w:tcPr>
            <w:tcW w:w="1158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Організація та проведення фізкультурно-оздоровчої роботи та  ранкової зарядки</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пр.місяця</w:t>
            </w:r>
          </w:p>
        </w:tc>
        <w:tc>
          <w:tcPr>
            <w:tcW w:w="2126" w:type="dxa"/>
            <w:tcBorders>
              <w:top w:val="single" w:sz="4" w:space="0" w:color="auto"/>
              <w:left w:val="single" w:sz="4" w:space="0" w:color="auto"/>
              <w:bottom w:val="single" w:sz="4" w:space="0" w:color="auto"/>
              <w:right w:val="single" w:sz="4" w:space="0" w:color="auto"/>
            </w:tcBorders>
            <w:hideMark/>
          </w:tcPr>
          <w:p w:rsidR="006F6E6C" w:rsidRPr="00841440" w:rsidRDefault="001212D9"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Новосад В.П.</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145"/>
        </w:trPr>
        <w:tc>
          <w:tcPr>
            <w:tcW w:w="1158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Проведення інструктажів з БЖД для учнів школи</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01.09</w:t>
            </w:r>
          </w:p>
        </w:tc>
        <w:tc>
          <w:tcPr>
            <w:tcW w:w="212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145"/>
        </w:trPr>
        <w:tc>
          <w:tcPr>
            <w:tcW w:w="1158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 xml:space="preserve">Проведення інструктажів з ОП,  протипожежної безпеки для працівників </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01.09</w:t>
            </w:r>
          </w:p>
        </w:tc>
        <w:tc>
          <w:tcPr>
            <w:tcW w:w="212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145"/>
        </w:trPr>
        <w:tc>
          <w:tcPr>
            <w:tcW w:w="1158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Провести бесіди «Увага на дорозі», «Профілактика травматизму» тощо</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01-02.09</w:t>
            </w:r>
          </w:p>
        </w:tc>
        <w:tc>
          <w:tcPr>
            <w:tcW w:w="212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145"/>
        </w:trPr>
        <w:tc>
          <w:tcPr>
            <w:tcW w:w="1158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autoSpaceDE w:val="0"/>
              <w:autoSpaceDN w:val="0"/>
              <w:adjustRightInd w:val="0"/>
              <w:spacing w:after="0" w:line="240" w:lineRule="auto"/>
              <w:rPr>
                <w:rFonts w:ascii="Times New Roman" w:hAnsi="Times New Roman" w:cs="Times New Roman"/>
                <w:sz w:val="24"/>
                <w:szCs w:val="24"/>
              </w:rPr>
            </w:pPr>
            <w:r w:rsidRPr="00841440">
              <w:rPr>
                <w:rFonts w:ascii="Times New Roman" w:hAnsi="Times New Roman" w:cs="Times New Roman"/>
                <w:sz w:val="24"/>
                <w:szCs w:val="24"/>
              </w:rPr>
              <w:t xml:space="preserve">Забезпечити нормативність ведення «Журналів реєстрації нещасних випадків, що сталися з вихованцями, учнями», а саме: </w:t>
            </w:r>
          </w:p>
          <w:p w:rsidR="006F6E6C" w:rsidRPr="00841440" w:rsidRDefault="006F6E6C" w:rsidP="006F6E6C">
            <w:pPr>
              <w:autoSpaceDE w:val="0"/>
              <w:autoSpaceDN w:val="0"/>
              <w:adjustRightInd w:val="0"/>
              <w:spacing w:after="0" w:line="240" w:lineRule="auto"/>
              <w:rPr>
                <w:rFonts w:ascii="Times New Roman" w:hAnsi="Times New Roman" w:cs="Times New Roman"/>
                <w:sz w:val="24"/>
                <w:szCs w:val="24"/>
              </w:rPr>
            </w:pPr>
            <w:r w:rsidRPr="00841440">
              <w:rPr>
                <w:rFonts w:ascii="Times New Roman" w:hAnsi="Times New Roman" w:cs="Times New Roman"/>
                <w:sz w:val="24"/>
                <w:szCs w:val="24"/>
              </w:rPr>
              <w:t xml:space="preserve">- оформлення повідомлень про нещасні випадки, </w:t>
            </w:r>
          </w:p>
          <w:p w:rsidR="006F6E6C" w:rsidRPr="00841440" w:rsidRDefault="006F6E6C" w:rsidP="006F6E6C">
            <w:pPr>
              <w:autoSpaceDE w:val="0"/>
              <w:autoSpaceDN w:val="0"/>
              <w:adjustRightInd w:val="0"/>
              <w:spacing w:after="0" w:line="240" w:lineRule="auto"/>
              <w:rPr>
                <w:rFonts w:ascii="Times New Roman" w:hAnsi="Times New Roman" w:cs="Times New Roman"/>
                <w:sz w:val="24"/>
                <w:szCs w:val="24"/>
              </w:rPr>
            </w:pPr>
            <w:r w:rsidRPr="00841440">
              <w:rPr>
                <w:rFonts w:ascii="Times New Roman" w:hAnsi="Times New Roman" w:cs="Times New Roman"/>
                <w:sz w:val="24"/>
                <w:szCs w:val="24"/>
              </w:rPr>
              <w:t xml:space="preserve">- оформлення актів розслідування нещасних випадків, </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 оформлення повідомлень про наслідки нещасних випадків</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за потреби</w:t>
            </w:r>
          </w:p>
        </w:tc>
        <w:tc>
          <w:tcPr>
            <w:tcW w:w="212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70"/>
        </w:trPr>
        <w:tc>
          <w:tcPr>
            <w:tcW w:w="1158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eastAsia="Times New Roman" w:hAnsi="Times New Roman" w:cs="Times New Roman"/>
                <w:sz w:val="24"/>
                <w:szCs w:val="24"/>
              </w:rPr>
            </w:pPr>
            <w:r w:rsidRPr="00841440">
              <w:rPr>
                <w:rFonts w:ascii="Times New Roman" w:eastAsia="Times New Roman" w:hAnsi="Times New Roman" w:cs="Times New Roman"/>
                <w:sz w:val="24"/>
                <w:szCs w:val="24"/>
              </w:rPr>
              <w:t>Контролювати чергування технічного персоналу в навчальних кабінетах, приміщеннях, харчоблокові на території закладу</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щоденно</w:t>
            </w:r>
          </w:p>
        </w:tc>
        <w:tc>
          <w:tcPr>
            <w:tcW w:w="212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187"/>
        </w:trPr>
        <w:tc>
          <w:tcPr>
            <w:tcW w:w="1158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eastAsia="Times New Roman" w:hAnsi="Times New Roman" w:cs="Times New Roman"/>
                <w:sz w:val="24"/>
                <w:szCs w:val="24"/>
              </w:rPr>
            </w:pPr>
            <w:r w:rsidRPr="00841440">
              <w:rPr>
                <w:rFonts w:ascii="Times New Roman" w:eastAsia="Times New Roman" w:hAnsi="Times New Roman" w:cs="Times New Roman"/>
                <w:sz w:val="24"/>
                <w:szCs w:val="24"/>
              </w:rPr>
              <w:t>Візуальний огляд приміщень закладу: стелі, підлоги, сходів, меблів, техніки, комунікацій, території закладу тощо</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щоденно</w:t>
            </w:r>
          </w:p>
        </w:tc>
        <w:tc>
          <w:tcPr>
            <w:tcW w:w="212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70"/>
        </w:trPr>
        <w:tc>
          <w:tcPr>
            <w:tcW w:w="1158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eastAsia="Times New Roman" w:hAnsi="Times New Roman" w:cs="Times New Roman"/>
                <w:sz w:val="24"/>
                <w:szCs w:val="24"/>
              </w:rPr>
            </w:pPr>
            <w:r w:rsidRPr="00841440">
              <w:rPr>
                <w:rFonts w:ascii="Times New Roman" w:eastAsia="Times New Roman" w:hAnsi="Times New Roman" w:cs="Times New Roman"/>
                <w:sz w:val="24"/>
                <w:szCs w:val="24"/>
              </w:rPr>
              <w:t>Забезпечити школу засобами протипожежної  безпеки та дотримуватись заходів протипожежної безпеки</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пр..місяця</w:t>
            </w:r>
          </w:p>
        </w:tc>
        <w:tc>
          <w:tcPr>
            <w:tcW w:w="212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70"/>
        </w:trPr>
        <w:tc>
          <w:tcPr>
            <w:tcW w:w="1158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Поновити  куточки: ОП, ЦЗ,пожежної безпеки,  план евакуації учнів</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04.09</w:t>
            </w:r>
          </w:p>
        </w:tc>
        <w:tc>
          <w:tcPr>
            <w:tcW w:w="212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70"/>
        </w:trPr>
        <w:tc>
          <w:tcPr>
            <w:tcW w:w="1158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Поновити аптечки в кабінетах, майстерні, спортзалі</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04.09</w:t>
            </w:r>
          </w:p>
        </w:tc>
        <w:tc>
          <w:tcPr>
            <w:tcW w:w="212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70"/>
        </w:trPr>
        <w:tc>
          <w:tcPr>
            <w:tcW w:w="1158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Забезпечення школи, їдальні миючими засобами, деззасобами, предметами гігієни та санітарії</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01.09</w:t>
            </w:r>
          </w:p>
        </w:tc>
        <w:tc>
          <w:tcPr>
            <w:tcW w:w="212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70"/>
        </w:trPr>
        <w:tc>
          <w:tcPr>
            <w:tcW w:w="1158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 xml:space="preserve">Закріплення робочих місць за прибиральницями, вчителями </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01.09</w:t>
            </w:r>
          </w:p>
        </w:tc>
        <w:tc>
          <w:tcPr>
            <w:tcW w:w="212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70"/>
        </w:trPr>
        <w:tc>
          <w:tcPr>
            <w:tcW w:w="11589"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Підготовка території школи до Свята першого дзвінка</w:t>
            </w:r>
          </w:p>
        </w:tc>
        <w:tc>
          <w:tcPr>
            <w:tcW w:w="1276"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30-31.08</w:t>
            </w:r>
          </w:p>
        </w:tc>
        <w:tc>
          <w:tcPr>
            <w:tcW w:w="2126"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Т</w:t>
            </w:r>
            <w:r>
              <w:rPr>
                <w:rFonts w:ascii="Times New Roman" w:hAnsi="Times New Roman" w:cs="Times New Roman"/>
                <w:sz w:val="24"/>
                <w:szCs w:val="24"/>
              </w:rPr>
              <w:t>ехперсонал</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235"/>
        </w:trPr>
        <w:tc>
          <w:tcPr>
            <w:tcW w:w="1158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autoSpaceDE w:val="0"/>
              <w:autoSpaceDN w:val="0"/>
              <w:adjustRightInd w:val="0"/>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COVID-19</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постійно</w:t>
            </w:r>
          </w:p>
        </w:tc>
        <w:tc>
          <w:tcPr>
            <w:tcW w:w="2126" w:type="dxa"/>
            <w:tcBorders>
              <w:top w:val="single" w:sz="4" w:space="0" w:color="auto"/>
              <w:left w:val="single" w:sz="4" w:space="0" w:color="auto"/>
              <w:bottom w:val="single" w:sz="4" w:space="0" w:color="auto"/>
              <w:right w:val="single" w:sz="4" w:space="0" w:color="auto"/>
            </w:tcBorders>
            <w:hideMark/>
          </w:tcPr>
          <w:p w:rsidR="006F6E6C" w:rsidRPr="00841440" w:rsidRDefault="001212D9"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Амбулаторія</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235"/>
        </w:trPr>
        <w:tc>
          <w:tcPr>
            <w:tcW w:w="1158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eastAsia="Times New Roman" w:hAnsi="Times New Roman" w:cs="Times New Roman"/>
                <w:sz w:val="24"/>
                <w:szCs w:val="24"/>
              </w:rPr>
            </w:pPr>
            <w:r w:rsidRPr="00841440">
              <w:rPr>
                <w:rFonts w:ascii="Times New Roman" w:eastAsia="Times New Roman" w:hAnsi="Times New Roman" w:cs="Times New Roman"/>
                <w:sz w:val="24"/>
                <w:szCs w:val="24"/>
              </w:rPr>
              <w:lastRenderedPageBreak/>
              <w:t>Промоніторити  групу здоров’я, стан здоров’я  та розподілити школярів на фізкультурні групи, дати рекомендації дітям з відхиленням стану здоров’я.</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05.09</w:t>
            </w:r>
          </w:p>
        </w:tc>
        <w:tc>
          <w:tcPr>
            <w:tcW w:w="2126" w:type="dxa"/>
            <w:tcBorders>
              <w:top w:val="single" w:sz="4" w:space="0" w:color="auto"/>
              <w:left w:val="single" w:sz="4" w:space="0" w:color="auto"/>
              <w:bottom w:val="single" w:sz="4" w:space="0" w:color="auto"/>
              <w:right w:val="single" w:sz="4" w:space="0" w:color="auto"/>
            </w:tcBorders>
            <w:hideMark/>
          </w:tcPr>
          <w:p w:rsidR="006F6E6C" w:rsidRPr="00841440" w:rsidRDefault="001212D9"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Новосад В.П.</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235"/>
        </w:trPr>
        <w:tc>
          <w:tcPr>
            <w:tcW w:w="1158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eastAsia="Times New Roman" w:hAnsi="Times New Roman" w:cs="Times New Roman"/>
                <w:sz w:val="24"/>
                <w:szCs w:val="24"/>
              </w:rPr>
            </w:pPr>
            <w:r w:rsidRPr="00841440">
              <w:rPr>
                <w:rFonts w:ascii="Times New Roman" w:eastAsia="Times New Roman" w:hAnsi="Times New Roman" w:cs="Times New Roman"/>
                <w:sz w:val="24"/>
                <w:szCs w:val="24"/>
              </w:rPr>
              <w:t>Заповнити в класних журналах листки здоров’я.</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15.09</w:t>
            </w:r>
          </w:p>
        </w:tc>
        <w:tc>
          <w:tcPr>
            <w:tcW w:w="2126" w:type="dxa"/>
            <w:tcBorders>
              <w:top w:val="single" w:sz="4" w:space="0" w:color="auto"/>
              <w:left w:val="single" w:sz="4" w:space="0" w:color="auto"/>
              <w:bottom w:val="single" w:sz="4" w:space="0" w:color="auto"/>
              <w:right w:val="single" w:sz="4" w:space="0" w:color="auto"/>
            </w:tcBorders>
            <w:hideMark/>
          </w:tcPr>
          <w:p w:rsidR="006F6E6C" w:rsidRPr="00841440" w:rsidRDefault="001212D9"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70"/>
        </w:trPr>
        <w:tc>
          <w:tcPr>
            <w:tcW w:w="1158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eastAsia="Times New Roman" w:hAnsi="Times New Roman" w:cs="Times New Roman"/>
                <w:sz w:val="24"/>
                <w:szCs w:val="24"/>
              </w:rPr>
            </w:pPr>
            <w:r w:rsidRPr="00841440">
              <w:rPr>
                <w:rFonts w:ascii="Times New Roman" w:eastAsia="Times New Roman" w:hAnsi="Times New Roman" w:cs="Times New Roman"/>
                <w:sz w:val="24"/>
                <w:szCs w:val="24"/>
              </w:rPr>
              <w:t>Проводити контроль за фізичним навантаженням школярів, відвідувати уроки фізкультури і заняття спортивних секцій</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05.09</w:t>
            </w:r>
          </w:p>
        </w:tc>
        <w:tc>
          <w:tcPr>
            <w:tcW w:w="212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70"/>
        </w:trPr>
        <w:tc>
          <w:tcPr>
            <w:tcW w:w="1158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eastAsia="Times New Roman" w:hAnsi="Times New Roman" w:cs="Times New Roman"/>
                <w:sz w:val="24"/>
                <w:szCs w:val="24"/>
              </w:rPr>
            </w:pPr>
            <w:r w:rsidRPr="00841440">
              <w:rPr>
                <w:rFonts w:ascii="Times New Roman" w:eastAsia="Times New Roman" w:hAnsi="Times New Roman" w:cs="Times New Roman"/>
                <w:sz w:val="24"/>
                <w:szCs w:val="24"/>
              </w:rPr>
              <w:t>Проводити обстеження школярів на наявність педикульозу інших захворювань</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Постійно</w:t>
            </w:r>
          </w:p>
        </w:tc>
        <w:tc>
          <w:tcPr>
            <w:tcW w:w="2126" w:type="dxa"/>
            <w:tcBorders>
              <w:top w:val="single" w:sz="4" w:space="0" w:color="auto"/>
              <w:left w:val="single" w:sz="4" w:space="0" w:color="auto"/>
              <w:bottom w:val="single" w:sz="4" w:space="0" w:color="auto"/>
              <w:right w:val="single" w:sz="4" w:space="0" w:color="auto"/>
            </w:tcBorders>
            <w:hideMark/>
          </w:tcPr>
          <w:p w:rsidR="006F6E6C" w:rsidRPr="00841440" w:rsidRDefault="001212D9"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амбулаторія</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70"/>
        </w:trPr>
        <w:tc>
          <w:tcPr>
            <w:tcW w:w="1158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 xml:space="preserve">Психологічний супровід адаптації учнів 1 класу до навчання у школі </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30.09</w:t>
            </w:r>
          </w:p>
        </w:tc>
        <w:tc>
          <w:tcPr>
            <w:tcW w:w="212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Псих.служба</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145"/>
        </w:trPr>
        <w:tc>
          <w:tcPr>
            <w:tcW w:w="1158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Забезпечення учнів підручниками</w:t>
            </w:r>
          </w:p>
        </w:tc>
        <w:tc>
          <w:tcPr>
            <w:tcW w:w="1276"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01.09</w:t>
            </w:r>
          </w:p>
        </w:tc>
        <w:tc>
          <w:tcPr>
            <w:tcW w:w="2126"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Новосад М.А.</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145"/>
        </w:trPr>
        <w:tc>
          <w:tcPr>
            <w:tcW w:w="11589"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Підготовка кабінетів до роботи у новому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25.08</w:t>
            </w:r>
          </w:p>
        </w:tc>
        <w:tc>
          <w:tcPr>
            <w:tcW w:w="2126"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Колектив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145"/>
        </w:trPr>
        <w:tc>
          <w:tcPr>
            <w:tcW w:w="11589"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Перевірка кабінетів, затвердження актів перевірки</w:t>
            </w:r>
          </w:p>
        </w:tc>
        <w:tc>
          <w:tcPr>
            <w:tcW w:w="1276"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20.08</w:t>
            </w:r>
          </w:p>
        </w:tc>
        <w:tc>
          <w:tcPr>
            <w:tcW w:w="2126"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70"/>
        </w:trPr>
        <w:tc>
          <w:tcPr>
            <w:tcW w:w="1158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6F6E6C" w:rsidRPr="00841440" w:rsidRDefault="006F6E6C" w:rsidP="006F6E6C">
            <w:pPr>
              <w:spacing w:after="0" w:line="240" w:lineRule="auto"/>
              <w:rPr>
                <w:rFonts w:ascii="Times New Roman" w:hAnsi="Times New Roman" w:cs="Times New Roman"/>
                <w:b/>
                <w:sz w:val="24"/>
                <w:szCs w:val="24"/>
              </w:rPr>
            </w:pPr>
            <w:r w:rsidRPr="00841440">
              <w:rPr>
                <w:rFonts w:ascii="Times New Roman" w:hAnsi="Times New Roman" w:cs="Times New Roman"/>
                <w:b/>
                <w:sz w:val="24"/>
                <w:szCs w:val="24"/>
              </w:rPr>
              <w:t>2.Створення освітнього середовища, вільного від будь-яких форм насильства та дискримінації</w:t>
            </w: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6F6E6C" w:rsidRPr="00841440" w:rsidRDefault="006F6E6C" w:rsidP="006F6E6C">
            <w:pPr>
              <w:spacing w:after="0" w:line="240" w:lineRule="auto"/>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6F6E6C" w:rsidRPr="00841440" w:rsidRDefault="006F6E6C" w:rsidP="006F6E6C">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6F6E6C" w:rsidRPr="00841440" w:rsidRDefault="006F6E6C" w:rsidP="006F6E6C">
            <w:pPr>
              <w:spacing w:after="0" w:line="240" w:lineRule="auto"/>
              <w:rPr>
                <w:rFonts w:ascii="Times New Roman" w:hAnsi="Times New Roman" w:cs="Times New Roman"/>
                <w:b/>
                <w:sz w:val="24"/>
                <w:szCs w:val="24"/>
              </w:rPr>
            </w:pPr>
          </w:p>
        </w:tc>
      </w:tr>
      <w:tr w:rsidR="006F6E6C" w:rsidRPr="00841440" w:rsidTr="006F6E6C">
        <w:trPr>
          <w:trHeight w:val="145"/>
        </w:trPr>
        <w:tc>
          <w:tcPr>
            <w:tcW w:w="1158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Громадський огляд умови проживання дітей з категорійних сімей</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30.09</w:t>
            </w:r>
          </w:p>
        </w:tc>
        <w:tc>
          <w:tcPr>
            <w:tcW w:w="2126" w:type="dxa"/>
            <w:tcBorders>
              <w:top w:val="single" w:sz="4" w:space="0" w:color="auto"/>
              <w:left w:val="single" w:sz="4" w:space="0" w:color="auto"/>
              <w:bottom w:val="single" w:sz="4" w:space="0" w:color="auto"/>
              <w:right w:val="single" w:sz="4" w:space="0" w:color="auto"/>
            </w:tcBorders>
            <w:hideMark/>
          </w:tcPr>
          <w:p w:rsidR="006F6E6C" w:rsidRPr="00841440" w:rsidRDefault="001212D9"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Комісія</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F6E6C">
        <w:trPr>
          <w:trHeight w:val="145"/>
        </w:trPr>
        <w:tc>
          <w:tcPr>
            <w:tcW w:w="1158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Складання соціального паспорту школи</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30.09</w:t>
            </w:r>
          </w:p>
        </w:tc>
        <w:tc>
          <w:tcPr>
            <w:tcW w:w="2126" w:type="dxa"/>
            <w:tcBorders>
              <w:top w:val="single" w:sz="4" w:space="0" w:color="auto"/>
              <w:left w:val="single" w:sz="4" w:space="0" w:color="auto"/>
              <w:bottom w:val="single" w:sz="4" w:space="0" w:color="auto"/>
              <w:right w:val="single" w:sz="4" w:space="0" w:color="auto"/>
            </w:tcBorders>
            <w:hideMark/>
          </w:tcPr>
          <w:p w:rsidR="006F6E6C" w:rsidRPr="00841440" w:rsidRDefault="001212D9"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Комісія</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bl>
    <w:tbl>
      <w:tblPr>
        <w:tblStyle w:val="a3"/>
        <w:tblW w:w="16125" w:type="dxa"/>
        <w:tblLayout w:type="fixed"/>
        <w:tblLook w:val="04A0" w:firstRow="1" w:lastRow="0" w:firstColumn="1" w:lastColumn="0" w:noHBand="0" w:noVBand="1"/>
      </w:tblPr>
      <w:tblGrid>
        <w:gridCol w:w="11589"/>
        <w:gridCol w:w="1276"/>
        <w:gridCol w:w="2126"/>
        <w:gridCol w:w="1134"/>
      </w:tblGrid>
      <w:tr w:rsidR="001F3217" w:rsidRPr="00841440" w:rsidTr="001F3217">
        <w:trPr>
          <w:trHeight w:val="130"/>
        </w:trPr>
        <w:tc>
          <w:tcPr>
            <w:tcW w:w="1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217" w:rsidRPr="00841440" w:rsidRDefault="001F3217" w:rsidP="001F3217">
            <w:pPr>
              <w:rPr>
                <w:rFonts w:ascii="Times New Roman" w:hAnsi="Times New Roman" w:cs="Times New Roman"/>
                <w:sz w:val="24"/>
                <w:szCs w:val="24"/>
              </w:rPr>
            </w:pPr>
            <w:r w:rsidRPr="00841440">
              <w:rPr>
                <w:rFonts w:ascii="Times New Roman" w:hAnsi="Times New Roman" w:cs="Times New Roman"/>
                <w:sz w:val="24"/>
                <w:szCs w:val="24"/>
              </w:rPr>
              <w:t>Профілактичні заходи щодо запобіганню правопорушень, пропусків, булінгу, насилля, неетичної поведінки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217" w:rsidRPr="00841440" w:rsidRDefault="001F3217" w:rsidP="001F3217">
            <w:pPr>
              <w:rPr>
                <w:rFonts w:ascii="Times New Roman" w:hAnsi="Times New Roman" w:cs="Times New Roman"/>
                <w:sz w:val="24"/>
                <w:szCs w:val="24"/>
              </w:rPr>
            </w:pPr>
            <w:r w:rsidRPr="00841440">
              <w:rPr>
                <w:rFonts w:ascii="Times New Roman" w:hAnsi="Times New Roman" w:cs="Times New Roman"/>
                <w:sz w:val="24"/>
                <w:szCs w:val="24"/>
              </w:rPr>
              <w:t>До 30.09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217" w:rsidRPr="00841440" w:rsidRDefault="001F3217" w:rsidP="001F3217">
            <w:pPr>
              <w:rPr>
                <w:rFonts w:ascii="Times New Roman" w:hAnsi="Times New Roman" w:cs="Times New Roman"/>
                <w:sz w:val="24"/>
                <w:szCs w:val="24"/>
              </w:rPr>
            </w:pPr>
            <w:r w:rsidRPr="00841440">
              <w:rPr>
                <w:rFonts w:ascii="Times New Roman" w:hAnsi="Times New Roman" w:cs="Times New Roman"/>
                <w:sz w:val="24"/>
                <w:szCs w:val="24"/>
              </w:rPr>
              <w:t>Класні керівники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3217" w:rsidRPr="00841440" w:rsidRDefault="001F3217" w:rsidP="001F3217">
            <w:pPr>
              <w:rPr>
                <w:rFonts w:ascii="Times New Roman" w:hAnsi="Times New Roman" w:cs="Times New Roman"/>
                <w:sz w:val="24"/>
                <w:szCs w:val="24"/>
              </w:rPr>
            </w:pPr>
          </w:p>
        </w:tc>
      </w:tr>
      <w:tr w:rsidR="001F3217" w:rsidRPr="00841440" w:rsidTr="001F3217">
        <w:trPr>
          <w:trHeight w:val="130"/>
        </w:trPr>
        <w:tc>
          <w:tcPr>
            <w:tcW w:w="1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217" w:rsidRPr="00841440" w:rsidRDefault="001F3217" w:rsidP="001F3217">
            <w:pPr>
              <w:rPr>
                <w:rFonts w:ascii="Times New Roman" w:hAnsi="Times New Roman" w:cs="Times New Roman"/>
                <w:sz w:val="24"/>
                <w:szCs w:val="24"/>
              </w:rPr>
            </w:pPr>
            <w:r w:rsidRPr="00841440">
              <w:rPr>
                <w:rFonts w:ascii="Times New Roman" w:eastAsia="Times New Roman" w:hAnsi="Times New Roman" w:cs="Times New Roman"/>
                <w:sz w:val="24"/>
                <w:szCs w:val="24"/>
              </w:rPr>
              <w:t>Обговорення питання протидії булінгу на класних батьківських зборах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3217" w:rsidRPr="00841440" w:rsidRDefault="001F3217" w:rsidP="001F3217">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3217" w:rsidRPr="00841440" w:rsidRDefault="001212D9" w:rsidP="001F3217">
            <w:pPr>
              <w:rPr>
                <w:rFonts w:ascii="Times New Roman" w:hAnsi="Times New Roman" w:cs="Times New Roman"/>
                <w:sz w:val="24"/>
                <w:szCs w:val="24"/>
              </w:rPr>
            </w:pPr>
            <w:r>
              <w:rPr>
                <w:rFonts w:ascii="Times New Roman" w:hAnsi="Times New Roman" w:cs="Times New Roman"/>
                <w:sz w:val="24"/>
                <w:szCs w:val="24"/>
              </w:rPr>
              <w:t>Шевчик В.П.</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3217" w:rsidRPr="00841440" w:rsidRDefault="001F3217" w:rsidP="001F3217">
            <w:pPr>
              <w:rPr>
                <w:rFonts w:ascii="Times New Roman" w:hAnsi="Times New Roman" w:cs="Times New Roman"/>
                <w:sz w:val="24"/>
                <w:szCs w:val="24"/>
              </w:rPr>
            </w:pPr>
          </w:p>
        </w:tc>
      </w:tr>
    </w:tbl>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0"/>
        <w:gridCol w:w="1276"/>
        <w:gridCol w:w="2126"/>
        <w:gridCol w:w="1134"/>
      </w:tblGrid>
      <w:tr w:rsidR="001F3217" w:rsidRPr="00841440" w:rsidTr="001F3217">
        <w:trPr>
          <w:trHeight w:val="145"/>
        </w:trPr>
        <w:tc>
          <w:tcPr>
            <w:tcW w:w="11590"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Засідання Ради профілактики</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1. Обговорення та затвердження плану роботи</w:t>
            </w:r>
            <w:r w:rsidR="00A5579F">
              <w:rPr>
                <w:rFonts w:ascii="Times New Roman" w:hAnsi="Times New Roman" w:cs="Times New Roman"/>
                <w:sz w:val="24"/>
                <w:szCs w:val="24"/>
              </w:rPr>
              <w:t>.</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2.Про підсумки громадського огляду умов проживання дітей-сиріт, дітей під опікою</w:t>
            </w:r>
          </w:p>
        </w:tc>
        <w:tc>
          <w:tcPr>
            <w:tcW w:w="1276"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30.09</w:t>
            </w:r>
          </w:p>
        </w:tc>
        <w:tc>
          <w:tcPr>
            <w:tcW w:w="2126" w:type="dxa"/>
            <w:tcBorders>
              <w:top w:val="single" w:sz="4" w:space="0" w:color="auto"/>
              <w:left w:val="single" w:sz="4" w:space="0" w:color="auto"/>
              <w:bottom w:val="single" w:sz="4" w:space="0" w:color="auto"/>
              <w:right w:val="single" w:sz="4" w:space="0" w:color="auto"/>
            </w:tcBorders>
            <w:hideMark/>
          </w:tcPr>
          <w:p w:rsidR="001F3217" w:rsidRDefault="00484920" w:rsidP="001F3217">
            <w:pPr>
              <w:spacing w:after="0" w:line="240" w:lineRule="auto"/>
              <w:rPr>
                <w:rFonts w:ascii="Times New Roman" w:hAnsi="Times New Roman" w:cs="Times New Roman"/>
                <w:sz w:val="24"/>
                <w:szCs w:val="24"/>
              </w:rPr>
            </w:pPr>
            <w:r>
              <w:rPr>
                <w:rFonts w:ascii="Times New Roman" w:hAnsi="Times New Roman" w:cs="Times New Roman"/>
                <w:sz w:val="24"/>
                <w:szCs w:val="24"/>
              </w:rPr>
              <w:t>Шевчик В.П.</w:t>
            </w:r>
          </w:p>
          <w:p w:rsidR="00484920" w:rsidRPr="00841440" w:rsidRDefault="00484920" w:rsidP="001F3217">
            <w:pPr>
              <w:spacing w:after="0" w:line="240" w:lineRule="auto"/>
              <w:rPr>
                <w:rFonts w:ascii="Times New Roman" w:hAnsi="Times New Roman" w:cs="Times New Roman"/>
                <w:sz w:val="24"/>
                <w:szCs w:val="24"/>
              </w:rPr>
            </w:pPr>
            <w:r>
              <w:rPr>
                <w:rFonts w:ascii="Times New Roman" w:hAnsi="Times New Roman" w:cs="Times New Roman"/>
                <w:sz w:val="24"/>
                <w:szCs w:val="24"/>
              </w:rPr>
              <w:t>Грицюк К.С.</w:t>
            </w:r>
          </w:p>
        </w:tc>
        <w:tc>
          <w:tcPr>
            <w:tcW w:w="1134"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sz w:val="24"/>
                <w:szCs w:val="24"/>
              </w:rPr>
            </w:pPr>
          </w:p>
        </w:tc>
      </w:tr>
      <w:tr w:rsidR="001F3217" w:rsidRPr="00841440" w:rsidTr="001F3217">
        <w:trPr>
          <w:trHeight w:val="145"/>
        </w:trPr>
        <w:tc>
          <w:tcPr>
            <w:tcW w:w="1159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F3217" w:rsidRPr="00841440" w:rsidRDefault="001F3217" w:rsidP="001F3217">
            <w:pPr>
              <w:spacing w:after="0" w:line="240" w:lineRule="auto"/>
              <w:rPr>
                <w:rFonts w:ascii="Times New Roman" w:hAnsi="Times New Roman" w:cs="Times New Roman"/>
                <w:b/>
                <w:sz w:val="24"/>
                <w:szCs w:val="24"/>
              </w:rPr>
            </w:pPr>
            <w:r w:rsidRPr="00841440">
              <w:rPr>
                <w:rFonts w:ascii="Times New Roman" w:hAnsi="Times New Roman" w:cs="Times New Roman"/>
                <w:b/>
                <w:sz w:val="24"/>
                <w:szCs w:val="24"/>
              </w:rPr>
              <w:t>3.Формування інклюзивного, розвивального та мотивуючого до навчання освітнього простору.</w:t>
            </w: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F3217" w:rsidRPr="00841440" w:rsidRDefault="001F3217" w:rsidP="001F3217">
            <w:pPr>
              <w:spacing w:after="0" w:line="240" w:lineRule="auto"/>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F3217" w:rsidRPr="00841440" w:rsidRDefault="001F3217" w:rsidP="001F3217">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F3217" w:rsidRPr="00841440" w:rsidRDefault="001F3217" w:rsidP="001F3217">
            <w:pPr>
              <w:spacing w:after="0" w:line="240" w:lineRule="auto"/>
              <w:rPr>
                <w:rFonts w:ascii="Times New Roman" w:hAnsi="Times New Roman" w:cs="Times New Roman"/>
                <w:b/>
                <w:sz w:val="24"/>
                <w:szCs w:val="24"/>
              </w:rPr>
            </w:pPr>
          </w:p>
        </w:tc>
      </w:tr>
      <w:tr w:rsidR="00CE301B" w:rsidRPr="00841440" w:rsidTr="00064EA4">
        <w:trPr>
          <w:trHeight w:val="145"/>
        </w:trPr>
        <w:tc>
          <w:tcPr>
            <w:tcW w:w="11590" w:type="dxa"/>
            <w:tcBorders>
              <w:top w:val="single" w:sz="4" w:space="0" w:color="auto"/>
              <w:left w:val="single" w:sz="4" w:space="0" w:color="auto"/>
              <w:bottom w:val="single" w:sz="4" w:space="0" w:color="auto"/>
              <w:right w:val="single" w:sz="4" w:space="0" w:color="auto"/>
            </w:tcBorders>
            <w:shd w:val="clear" w:color="auto" w:fill="auto"/>
          </w:tcPr>
          <w:p w:rsidR="00CE301B" w:rsidRPr="00841440" w:rsidRDefault="00CE301B" w:rsidP="00064EA4">
            <w:pPr>
              <w:spacing w:after="0" w:line="240" w:lineRule="auto"/>
              <w:rPr>
                <w:rFonts w:ascii="Times New Roman" w:hAnsi="Times New Roman" w:cs="Times New Roman"/>
                <w:bCs/>
                <w:sz w:val="24"/>
                <w:szCs w:val="24"/>
              </w:rPr>
            </w:pPr>
            <w:r w:rsidRPr="00841440">
              <w:rPr>
                <w:rFonts w:ascii="Times New Roman" w:hAnsi="Times New Roman" w:cs="Times New Roman"/>
                <w:bCs/>
                <w:sz w:val="24"/>
                <w:szCs w:val="24"/>
              </w:rPr>
              <w:t>Оновлення сайту школи, ФБ-сторінки школи освітніми матеріалами для учнів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301B" w:rsidRPr="00841440" w:rsidRDefault="00CE301B" w:rsidP="00064EA4">
            <w:pPr>
              <w:spacing w:after="0" w:line="240" w:lineRule="auto"/>
              <w:rPr>
                <w:rFonts w:ascii="Times New Roman" w:hAnsi="Times New Roman" w:cs="Times New Roman"/>
                <w:bCs/>
                <w:sz w:val="24"/>
                <w:szCs w:val="24"/>
              </w:rPr>
            </w:pPr>
            <w:r w:rsidRPr="00841440">
              <w:rPr>
                <w:rFonts w:ascii="Times New Roman" w:hAnsi="Times New Roman" w:cs="Times New Roman"/>
                <w:bCs/>
                <w:sz w:val="24"/>
                <w:szCs w:val="24"/>
              </w:rPr>
              <w:t>пр</w:t>
            </w:r>
            <w:proofErr w:type="gramStart"/>
            <w:r w:rsidRPr="00841440">
              <w:rPr>
                <w:rFonts w:ascii="Times New Roman" w:hAnsi="Times New Roman" w:cs="Times New Roman"/>
                <w:bCs/>
                <w:sz w:val="24"/>
                <w:szCs w:val="24"/>
              </w:rPr>
              <w:t>.м</w:t>
            </w:r>
            <w:proofErr w:type="gramEnd"/>
            <w:r w:rsidRPr="00841440">
              <w:rPr>
                <w:rFonts w:ascii="Times New Roman" w:hAnsi="Times New Roman" w:cs="Times New Roman"/>
                <w:bCs/>
                <w:sz w:val="24"/>
                <w:szCs w:val="24"/>
              </w:rPr>
              <w:t>ісяця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301B" w:rsidRPr="00841440" w:rsidRDefault="00CE301B" w:rsidP="00064EA4">
            <w:pPr>
              <w:spacing w:after="0" w:line="240" w:lineRule="auto"/>
              <w:rPr>
                <w:rFonts w:ascii="Times New Roman" w:hAnsi="Times New Roman" w:cs="Times New Roman"/>
                <w:bCs/>
                <w:sz w:val="24"/>
                <w:szCs w:val="24"/>
              </w:rPr>
            </w:pPr>
            <w:r w:rsidRPr="00841440">
              <w:rPr>
                <w:rFonts w:ascii="Times New Roman" w:hAnsi="Times New Roman" w:cs="Times New Roman"/>
                <w:bCs/>
                <w:sz w:val="24"/>
                <w:szCs w:val="24"/>
              </w:rPr>
              <w:t>Вчителі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301B" w:rsidRPr="00841440" w:rsidRDefault="00CE301B" w:rsidP="00064EA4">
            <w:pPr>
              <w:spacing w:after="0" w:line="240" w:lineRule="auto"/>
              <w:rPr>
                <w:rFonts w:ascii="Times New Roman" w:hAnsi="Times New Roman" w:cs="Times New Roman"/>
                <w:bCs/>
                <w:sz w:val="24"/>
                <w:szCs w:val="24"/>
              </w:rPr>
            </w:pPr>
          </w:p>
        </w:tc>
      </w:tr>
      <w:tr w:rsidR="00CE301B" w:rsidRPr="00841440" w:rsidTr="00064EA4">
        <w:trPr>
          <w:trHeight w:val="145"/>
        </w:trPr>
        <w:tc>
          <w:tcPr>
            <w:tcW w:w="11590" w:type="dxa"/>
            <w:tcBorders>
              <w:top w:val="single" w:sz="4" w:space="0" w:color="auto"/>
              <w:left w:val="single" w:sz="4" w:space="0" w:color="auto"/>
              <w:bottom w:val="single" w:sz="4" w:space="0" w:color="auto"/>
              <w:right w:val="single" w:sz="4" w:space="0" w:color="auto"/>
            </w:tcBorders>
            <w:shd w:val="clear" w:color="auto" w:fill="auto"/>
          </w:tcPr>
          <w:p w:rsidR="00CE301B" w:rsidRPr="00841440" w:rsidRDefault="00CE301B" w:rsidP="00064EA4">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Наповнення освітнього простору закладу мотивуючими постерами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301B" w:rsidRPr="00841440" w:rsidRDefault="00CE301B" w:rsidP="00064EA4">
            <w:pPr>
              <w:spacing w:after="0" w:line="240" w:lineRule="auto"/>
              <w:rPr>
                <w:rFonts w:ascii="Times New Roman" w:hAnsi="Times New Roman" w:cs="Times New Roman"/>
                <w:bCs/>
                <w:sz w:val="24"/>
                <w:szCs w:val="24"/>
              </w:rPr>
            </w:pPr>
            <w:r w:rsidRPr="00841440">
              <w:rPr>
                <w:rFonts w:ascii="Times New Roman" w:hAnsi="Times New Roman" w:cs="Times New Roman"/>
                <w:bCs/>
                <w:sz w:val="24"/>
                <w:szCs w:val="24"/>
              </w:rPr>
              <w:t>пр</w:t>
            </w:r>
            <w:proofErr w:type="gramStart"/>
            <w:r w:rsidRPr="00841440">
              <w:rPr>
                <w:rFonts w:ascii="Times New Roman" w:hAnsi="Times New Roman" w:cs="Times New Roman"/>
                <w:bCs/>
                <w:sz w:val="24"/>
                <w:szCs w:val="24"/>
              </w:rPr>
              <w:t>.м</w:t>
            </w:r>
            <w:proofErr w:type="gramEnd"/>
            <w:r w:rsidRPr="00841440">
              <w:rPr>
                <w:rFonts w:ascii="Times New Roman" w:hAnsi="Times New Roman" w:cs="Times New Roman"/>
                <w:bCs/>
                <w:sz w:val="24"/>
                <w:szCs w:val="24"/>
              </w:rPr>
              <w:t>ісяця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301B" w:rsidRPr="00841440" w:rsidRDefault="00CE301B" w:rsidP="00064EA4">
            <w:pPr>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301B" w:rsidRPr="00841440" w:rsidRDefault="00CE301B" w:rsidP="00064EA4">
            <w:pPr>
              <w:spacing w:after="0" w:line="240" w:lineRule="auto"/>
              <w:rPr>
                <w:rFonts w:ascii="Times New Roman" w:hAnsi="Times New Roman" w:cs="Times New Roman"/>
                <w:bCs/>
                <w:sz w:val="24"/>
                <w:szCs w:val="24"/>
              </w:rPr>
            </w:pPr>
          </w:p>
        </w:tc>
      </w:tr>
      <w:tr w:rsidR="001F3217" w:rsidRPr="00841440" w:rsidTr="001F3217">
        <w:trPr>
          <w:trHeight w:val="145"/>
        </w:trPr>
        <w:tc>
          <w:tcPr>
            <w:tcW w:w="11590"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b/>
                <w:sz w:val="24"/>
                <w:szCs w:val="24"/>
              </w:rPr>
            </w:pPr>
            <w:r w:rsidRPr="00841440">
              <w:rPr>
                <w:rFonts w:ascii="Times New Roman" w:hAnsi="Times New Roman" w:cs="Times New Roman"/>
                <w:b/>
                <w:sz w:val="24"/>
                <w:szCs w:val="24"/>
              </w:rPr>
              <w:t>Ціннісне ставлення особистості до суспільства і держави</w:t>
            </w:r>
          </w:p>
          <w:p w:rsidR="00D32F51" w:rsidRPr="00841440" w:rsidRDefault="00D32F51"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Заходи з нагоди Дня прапора</w:t>
            </w:r>
          </w:p>
          <w:p w:rsidR="00D32F51" w:rsidRPr="00841440" w:rsidRDefault="00D32F51"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Заходи з нагоди Дня незалежності</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 xml:space="preserve">Провести Свято першого дзвоника та Тематичний перший урок </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Оновлення складу учнівського самоврядування, комісій</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Заходи з «21 вересня – Всесвітній день миру»</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Заходи «29.09 – Заходи пам’яті трагедії Бабиного яру»</w:t>
            </w:r>
          </w:p>
          <w:p w:rsidR="001F3217" w:rsidRPr="00841440" w:rsidRDefault="00CE301B"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Заходи</w:t>
            </w:r>
            <w:r w:rsidR="001F3217" w:rsidRPr="00841440">
              <w:rPr>
                <w:rFonts w:ascii="Times New Roman" w:hAnsi="Times New Roman" w:cs="Times New Roman"/>
                <w:sz w:val="24"/>
                <w:szCs w:val="24"/>
              </w:rPr>
              <w:t xml:space="preserve"> до Дня партизанської слави</w:t>
            </w:r>
          </w:p>
        </w:tc>
        <w:tc>
          <w:tcPr>
            <w:tcW w:w="1276"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sz w:val="24"/>
                <w:szCs w:val="24"/>
              </w:rPr>
            </w:pPr>
          </w:p>
          <w:p w:rsidR="00D32F51" w:rsidRPr="00841440" w:rsidRDefault="00D32F51"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23.08</w:t>
            </w:r>
          </w:p>
          <w:p w:rsidR="00D32F51" w:rsidRPr="00841440" w:rsidRDefault="00D32F51"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24.08</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01.09</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10.09</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21.09</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29.09</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17-21</w:t>
            </w:r>
          </w:p>
        </w:tc>
        <w:tc>
          <w:tcPr>
            <w:tcW w:w="2126" w:type="dxa"/>
            <w:tcBorders>
              <w:top w:val="single" w:sz="4" w:space="0" w:color="auto"/>
              <w:left w:val="single" w:sz="4" w:space="0" w:color="auto"/>
              <w:bottom w:val="single" w:sz="4" w:space="0" w:color="auto"/>
              <w:right w:val="single" w:sz="4" w:space="0" w:color="auto"/>
            </w:tcBorders>
          </w:tcPr>
          <w:p w:rsidR="001F3217" w:rsidRPr="00841440" w:rsidRDefault="00484920" w:rsidP="001F3217">
            <w:pPr>
              <w:spacing w:after="0" w:line="240" w:lineRule="auto"/>
              <w:rPr>
                <w:rFonts w:ascii="Times New Roman" w:hAnsi="Times New Roman" w:cs="Times New Roman"/>
                <w:sz w:val="24"/>
                <w:szCs w:val="24"/>
              </w:rPr>
            </w:pPr>
            <w:r>
              <w:rPr>
                <w:rFonts w:ascii="Times New Roman" w:hAnsi="Times New Roman" w:cs="Times New Roman"/>
                <w:sz w:val="24"/>
                <w:szCs w:val="24"/>
              </w:rPr>
              <w:t>Шевчик В.П.</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Учнівські колективи</w:t>
            </w:r>
          </w:p>
          <w:p w:rsidR="001F3217" w:rsidRDefault="00CE2C83" w:rsidP="001F3217">
            <w:pPr>
              <w:spacing w:after="0" w:line="240" w:lineRule="auto"/>
              <w:rPr>
                <w:rFonts w:ascii="Times New Roman" w:hAnsi="Times New Roman" w:cs="Times New Roman"/>
                <w:sz w:val="24"/>
                <w:szCs w:val="24"/>
              </w:rPr>
            </w:pPr>
            <w:r>
              <w:rPr>
                <w:rFonts w:ascii="Times New Roman" w:hAnsi="Times New Roman" w:cs="Times New Roman"/>
                <w:sz w:val="24"/>
                <w:szCs w:val="24"/>
              </w:rPr>
              <w:t>Класні керівники</w:t>
            </w:r>
          </w:p>
          <w:p w:rsidR="00CE2C83" w:rsidRPr="00841440" w:rsidRDefault="00CE2C83" w:rsidP="001F3217">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Педагог-організатор</w:t>
            </w:r>
          </w:p>
          <w:p w:rsidR="001F3217" w:rsidRPr="00841440" w:rsidRDefault="001F3217" w:rsidP="001F321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b/>
                <w:sz w:val="24"/>
                <w:szCs w:val="24"/>
              </w:rPr>
            </w:pPr>
          </w:p>
        </w:tc>
      </w:tr>
      <w:tr w:rsidR="001F3217" w:rsidRPr="00841440" w:rsidTr="001F3217">
        <w:trPr>
          <w:trHeight w:val="145"/>
        </w:trPr>
        <w:tc>
          <w:tcPr>
            <w:tcW w:w="11590"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b/>
                <w:sz w:val="24"/>
                <w:szCs w:val="24"/>
              </w:rPr>
            </w:pPr>
            <w:r w:rsidRPr="00841440">
              <w:rPr>
                <w:rFonts w:ascii="Times New Roman" w:hAnsi="Times New Roman" w:cs="Times New Roman"/>
                <w:b/>
                <w:sz w:val="24"/>
                <w:szCs w:val="24"/>
              </w:rPr>
              <w:t>Ціннісне ставлення до себе</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Розподіл доручень, оформлення класних куточків</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Бесіди «Правила та єдині вимоги,  режимом роботи школи»</w:t>
            </w:r>
          </w:p>
        </w:tc>
        <w:tc>
          <w:tcPr>
            <w:tcW w:w="1276"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sz w:val="24"/>
                <w:szCs w:val="24"/>
              </w:rPr>
            </w:pP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04-08</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04-08</w:t>
            </w:r>
          </w:p>
        </w:tc>
        <w:tc>
          <w:tcPr>
            <w:tcW w:w="2126"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sz w:val="24"/>
                <w:szCs w:val="24"/>
              </w:rPr>
            </w:pP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Класні керівники</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 xml:space="preserve">Класні керівники  </w:t>
            </w:r>
          </w:p>
        </w:tc>
        <w:tc>
          <w:tcPr>
            <w:tcW w:w="1134"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b/>
                <w:sz w:val="24"/>
                <w:szCs w:val="24"/>
              </w:rPr>
            </w:pPr>
          </w:p>
        </w:tc>
      </w:tr>
      <w:tr w:rsidR="001F3217" w:rsidRPr="00841440" w:rsidTr="001F3217">
        <w:trPr>
          <w:trHeight w:val="145"/>
        </w:trPr>
        <w:tc>
          <w:tcPr>
            <w:tcW w:w="11590"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b/>
                <w:sz w:val="24"/>
                <w:szCs w:val="24"/>
              </w:rPr>
            </w:pPr>
            <w:r w:rsidRPr="00841440">
              <w:rPr>
                <w:rFonts w:ascii="Times New Roman" w:hAnsi="Times New Roman" w:cs="Times New Roman"/>
                <w:b/>
                <w:sz w:val="24"/>
                <w:szCs w:val="24"/>
              </w:rPr>
              <w:t>Ціннісне ставлення до культури і мистецтва</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30.09 - Всеукраїнський День бібліотек . Бібліотечний квест.</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Оновлення шкільного прес-центру</w:t>
            </w:r>
          </w:p>
        </w:tc>
        <w:tc>
          <w:tcPr>
            <w:tcW w:w="1276"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sz w:val="24"/>
                <w:szCs w:val="24"/>
              </w:rPr>
            </w:pP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30.09</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30.09</w:t>
            </w:r>
          </w:p>
        </w:tc>
        <w:tc>
          <w:tcPr>
            <w:tcW w:w="2126" w:type="dxa"/>
            <w:tcBorders>
              <w:top w:val="single" w:sz="4" w:space="0" w:color="auto"/>
              <w:left w:val="single" w:sz="4" w:space="0" w:color="auto"/>
              <w:bottom w:val="single" w:sz="4" w:space="0" w:color="auto"/>
              <w:right w:val="single" w:sz="4" w:space="0" w:color="auto"/>
            </w:tcBorders>
          </w:tcPr>
          <w:p w:rsidR="001F3217" w:rsidRPr="00841440" w:rsidRDefault="00CE2C83" w:rsidP="001F3217">
            <w:pPr>
              <w:spacing w:after="0" w:line="240" w:lineRule="auto"/>
              <w:rPr>
                <w:rFonts w:ascii="Times New Roman" w:hAnsi="Times New Roman" w:cs="Times New Roman"/>
                <w:sz w:val="24"/>
                <w:szCs w:val="24"/>
              </w:rPr>
            </w:pPr>
            <w:r>
              <w:rPr>
                <w:rFonts w:ascii="Times New Roman" w:hAnsi="Times New Roman" w:cs="Times New Roman"/>
                <w:sz w:val="24"/>
                <w:szCs w:val="24"/>
              </w:rPr>
              <w:t>Новосад М.А.</w:t>
            </w:r>
          </w:p>
          <w:p w:rsidR="001F3217" w:rsidRPr="00841440" w:rsidRDefault="001F3217" w:rsidP="001F321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b/>
                <w:sz w:val="24"/>
                <w:szCs w:val="24"/>
              </w:rPr>
            </w:pPr>
          </w:p>
        </w:tc>
      </w:tr>
      <w:tr w:rsidR="001F3217" w:rsidRPr="00841440" w:rsidTr="001F3217">
        <w:trPr>
          <w:trHeight w:val="145"/>
        </w:trPr>
        <w:tc>
          <w:tcPr>
            <w:tcW w:w="11590"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b/>
                <w:sz w:val="24"/>
                <w:szCs w:val="24"/>
              </w:rPr>
            </w:pPr>
            <w:r w:rsidRPr="00841440">
              <w:rPr>
                <w:rFonts w:ascii="Times New Roman" w:hAnsi="Times New Roman" w:cs="Times New Roman"/>
                <w:b/>
                <w:sz w:val="24"/>
                <w:szCs w:val="24"/>
              </w:rPr>
              <w:t>Ціннісне ставлення до природи</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Екологічна акція «Територія без сміття»</w:t>
            </w:r>
          </w:p>
        </w:tc>
        <w:tc>
          <w:tcPr>
            <w:tcW w:w="1276"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sz w:val="24"/>
                <w:szCs w:val="24"/>
              </w:rPr>
            </w:pP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Пр.місяця</w:t>
            </w:r>
          </w:p>
        </w:tc>
        <w:tc>
          <w:tcPr>
            <w:tcW w:w="2126"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sz w:val="24"/>
                <w:szCs w:val="24"/>
              </w:rPr>
            </w:pP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Комісія «Еколог»</w:t>
            </w:r>
          </w:p>
        </w:tc>
        <w:tc>
          <w:tcPr>
            <w:tcW w:w="1134"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b/>
                <w:sz w:val="24"/>
                <w:szCs w:val="24"/>
              </w:rPr>
            </w:pPr>
          </w:p>
        </w:tc>
      </w:tr>
      <w:tr w:rsidR="001F3217" w:rsidRPr="00841440" w:rsidTr="001F3217">
        <w:trPr>
          <w:trHeight w:val="145"/>
        </w:trPr>
        <w:tc>
          <w:tcPr>
            <w:tcW w:w="11590"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b/>
                <w:sz w:val="24"/>
                <w:szCs w:val="24"/>
              </w:rPr>
            </w:pPr>
            <w:r w:rsidRPr="00841440">
              <w:rPr>
                <w:rFonts w:ascii="Times New Roman" w:hAnsi="Times New Roman" w:cs="Times New Roman"/>
                <w:b/>
                <w:sz w:val="24"/>
                <w:szCs w:val="24"/>
              </w:rPr>
              <w:t>Ціннісне ставлення до праці</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Заходи «10 вересня -  День фізичної культури»</w:t>
            </w:r>
          </w:p>
        </w:tc>
        <w:tc>
          <w:tcPr>
            <w:tcW w:w="1276"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sz w:val="24"/>
                <w:szCs w:val="24"/>
              </w:rPr>
            </w:pP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10.09</w:t>
            </w:r>
          </w:p>
        </w:tc>
        <w:tc>
          <w:tcPr>
            <w:tcW w:w="2126"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sz w:val="24"/>
                <w:szCs w:val="24"/>
              </w:rPr>
            </w:pPr>
          </w:p>
          <w:p w:rsidR="001F3217" w:rsidRPr="00841440" w:rsidRDefault="00A5579F" w:rsidP="001F3217">
            <w:pPr>
              <w:spacing w:after="0" w:line="240" w:lineRule="auto"/>
              <w:rPr>
                <w:rFonts w:ascii="Times New Roman" w:hAnsi="Times New Roman" w:cs="Times New Roman"/>
                <w:sz w:val="24"/>
                <w:szCs w:val="24"/>
              </w:rPr>
            </w:pPr>
            <w:r>
              <w:rPr>
                <w:rFonts w:ascii="Times New Roman" w:hAnsi="Times New Roman" w:cs="Times New Roman"/>
                <w:sz w:val="24"/>
                <w:szCs w:val="24"/>
              </w:rPr>
              <w:t>Новосад В.П.</w:t>
            </w:r>
          </w:p>
        </w:tc>
        <w:tc>
          <w:tcPr>
            <w:tcW w:w="1134"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b/>
                <w:sz w:val="24"/>
                <w:szCs w:val="24"/>
              </w:rPr>
            </w:pPr>
          </w:p>
        </w:tc>
      </w:tr>
      <w:tr w:rsidR="001F3217" w:rsidRPr="00841440" w:rsidTr="001F3217">
        <w:trPr>
          <w:trHeight w:val="145"/>
        </w:trPr>
        <w:tc>
          <w:tcPr>
            <w:tcW w:w="11590"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b/>
                <w:sz w:val="24"/>
                <w:szCs w:val="24"/>
              </w:rPr>
            </w:pPr>
            <w:r w:rsidRPr="00841440">
              <w:rPr>
                <w:rFonts w:ascii="Times New Roman" w:hAnsi="Times New Roman" w:cs="Times New Roman"/>
                <w:b/>
                <w:sz w:val="24"/>
                <w:szCs w:val="24"/>
              </w:rPr>
              <w:t>Ціннісне ставлення до сім’ї, родини, людей</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lastRenderedPageBreak/>
              <w:t>Акція «Допоможемо тим, хто у складних життєвих ситуаціях»</w:t>
            </w:r>
          </w:p>
        </w:tc>
        <w:tc>
          <w:tcPr>
            <w:tcW w:w="1276"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sz w:val="24"/>
                <w:szCs w:val="24"/>
              </w:rPr>
            </w:pP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lastRenderedPageBreak/>
              <w:t>До 31.09</w:t>
            </w:r>
          </w:p>
        </w:tc>
        <w:tc>
          <w:tcPr>
            <w:tcW w:w="2126"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sz w:val="24"/>
                <w:szCs w:val="24"/>
              </w:rPr>
            </w:pP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lastRenderedPageBreak/>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b/>
                <w:sz w:val="24"/>
                <w:szCs w:val="24"/>
              </w:rPr>
            </w:pPr>
          </w:p>
        </w:tc>
      </w:tr>
      <w:tr w:rsidR="001F3217" w:rsidRPr="00841440" w:rsidTr="001F3217">
        <w:trPr>
          <w:trHeight w:val="145"/>
        </w:trPr>
        <w:tc>
          <w:tcPr>
            <w:tcW w:w="11590"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lastRenderedPageBreak/>
              <w:t>Залучення учнів до гурткової роботи</w:t>
            </w:r>
          </w:p>
        </w:tc>
        <w:tc>
          <w:tcPr>
            <w:tcW w:w="1276"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пр.місяця</w:t>
            </w:r>
          </w:p>
        </w:tc>
        <w:tc>
          <w:tcPr>
            <w:tcW w:w="2126"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Керівники гуртків</w:t>
            </w:r>
          </w:p>
        </w:tc>
        <w:tc>
          <w:tcPr>
            <w:tcW w:w="1134"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b/>
                <w:sz w:val="24"/>
                <w:szCs w:val="24"/>
              </w:rPr>
            </w:pPr>
          </w:p>
        </w:tc>
      </w:tr>
    </w:tbl>
    <w:p w:rsidR="001F3217" w:rsidRPr="00841440" w:rsidRDefault="001F3217" w:rsidP="001F3217">
      <w:pPr>
        <w:tabs>
          <w:tab w:val="left" w:pos="1134"/>
        </w:tabs>
        <w:spacing w:after="0" w:line="240" w:lineRule="auto"/>
        <w:jc w:val="center"/>
        <w:rPr>
          <w:rFonts w:ascii="Times New Roman" w:eastAsia="Times New Roman" w:hAnsi="Times New Roman" w:cs="Times New Roman"/>
          <w:b/>
          <w:color w:val="002060"/>
          <w:sz w:val="24"/>
          <w:szCs w:val="24"/>
        </w:rPr>
      </w:pPr>
      <w:r w:rsidRPr="00841440">
        <w:rPr>
          <w:rFonts w:ascii="Times New Roman" w:hAnsi="Times New Roman" w:cs="Times New Roman"/>
          <w:b/>
          <w:color w:val="002060"/>
          <w:sz w:val="24"/>
          <w:szCs w:val="24"/>
        </w:rPr>
        <w:t>ІІ.</w:t>
      </w:r>
      <w:r w:rsidRPr="00841440">
        <w:rPr>
          <w:rFonts w:ascii="Times New Roman" w:eastAsia="Times New Roman" w:hAnsi="Times New Roman" w:cs="Times New Roman"/>
          <w:b/>
          <w:color w:val="002060"/>
          <w:sz w:val="24"/>
          <w:szCs w:val="24"/>
        </w:rPr>
        <w:t xml:space="preserve"> СИСТЕМА ОЦІНЮВАННЯ ЗДОБУВАЧІВ ОСВІТИ</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7"/>
        <w:gridCol w:w="1276"/>
        <w:gridCol w:w="7"/>
        <w:gridCol w:w="2122"/>
        <w:gridCol w:w="1134"/>
      </w:tblGrid>
      <w:tr w:rsidR="001F3217" w:rsidRPr="008726DD" w:rsidTr="001F3217">
        <w:trPr>
          <w:trHeight w:val="145"/>
        </w:trPr>
        <w:tc>
          <w:tcPr>
            <w:tcW w:w="1158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1F3217" w:rsidRPr="00841440" w:rsidRDefault="001F3217" w:rsidP="001F3217">
            <w:pPr>
              <w:tabs>
                <w:tab w:val="left" w:pos="1134"/>
              </w:tabs>
              <w:spacing w:after="0" w:line="240" w:lineRule="auto"/>
              <w:jc w:val="both"/>
              <w:rPr>
                <w:rFonts w:ascii="Times New Roman" w:eastAsia="Times New Roman" w:hAnsi="Times New Roman" w:cs="Times New Roman"/>
                <w:b/>
                <w:sz w:val="24"/>
                <w:szCs w:val="24"/>
              </w:rPr>
            </w:pPr>
            <w:r w:rsidRPr="00841440">
              <w:rPr>
                <w:rFonts w:ascii="Times New Roman" w:eastAsia="Times New Roman" w:hAnsi="Times New Roman" w:cs="Times New Roman"/>
                <w:b/>
                <w:sz w:val="24"/>
                <w:szCs w:val="24"/>
              </w:rPr>
              <w:t>1. Наявність відкритої, прозорої і зрозумілої для здобувачів освіти системи оцінювання їх навчальних досягнень.</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F3217" w:rsidRPr="00841440" w:rsidRDefault="001F3217" w:rsidP="001F3217">
            <w:pPr>
              <w:spacing w:after="0" w:line="240" w:lineRule="auto"/>
              <w:rPr>
                <w:rFonts w:ascii="Times New Roman" w:hAnsi="Times New Roman" w:cs="Times New Roman"/>
                <w:b/>
                <w:sz w:val="24"/>
                <w:szCs w:val="24"/>
              </w:rPr>
            </w:pPr>
          </w:p>
        </w:tc>
        <w:tc>
          <w:tcPr>
            <w:tcW w:w="2129"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F3217" w:rsidRPr="00841440" w:rsidRDefault="001F3217" w:rsidP="001F3217">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F3217" w:rsidRPr="00841440" w:rsidRDefault="001F3217" w:rsidP="001F3217">
            <w:pPr>
              <w:spacing w:after="0" w:line="240" w:lineRule="auto"/>
              <w:rPr>
                <w:rFonts w:ascii="Times New Roman" w:hAnsi="Times New Roman" w:cs="Times New Roman"/>
                <w:b/>
                <w:sz w:val="24"/>
                <w:szCs w:val="24"/>
              </w:rPr>
            </w:pPr>
          </w:p>
        </w:tc>
      </w:tr>
      <w:tr w:rsidR="001F3217" w:rsidRPr="00841440" w:rsidTr="001F3217">
        <w:trPr>
          <w:trHeight w:val="145"/>
        </w:trPr>
        <w:tc>
          <w:tcPr>
            <w:tcW w:w="11587"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Бесіди «Ознайомлення з нормативно-правовими документами щодо оцінювання навчальних досягнень учнів»</w:t>
            </w:r>
          </w:p>
        </w:tc>
        <w:tc>
          <w:tcPr>
            <w:tcW w:w="1276"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01-05.09</w:t>
            </w:r>
          </w:p>
        </w:tc>
        <w:tc>
          <w:tcPr>
            <w:tcW w:w="2129" w:type="dxa"/>
            <w:gridSpan w:val="2"/>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b/>
                <w:sz w:val="24"/>
                <w:szCs w:val="24"/>
              </w:rPr>
            </w:pPr>
          </w:p>
        </w:tc>
      </w:tr>
      <w:tr w:rsidR="001F3217" w:rsidRPr="00841440" w:rsidTr="001F3217">
        <w:trPr>
          <w:trHeight w:val="145"/>
        </w:trPr>
        <w:tc>
          <w:tcPr>
            <w:tcW w:w="11587"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Бесіди «Ознайомлення з критеріями оцінювання»</w:t>
            </w:r>
          </w:p>
        </w:tc>
        <w:tc>
          <w:tcPr>
            <w:tcW w:w="1276"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01-05.09</w:t>
            </w:r>
          </w:p>
        </w:tc>
        <w:tc>
          <w:tcPr>
            <w:tcW w:w="2129" w:type="dxa"/>
            <w:gridSpan w:val="2"/>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b/>
                <w:sz w:val="24"/>
                <w:szCs w:val="24"/>
              </w:rPr>
            </w:pPr>
          </w:p>
        </w:tc>
      </w:tr>
      <w:tr w:rsidR="001F3217" w:rsidRPr="00841440" w:rsidTr="001F3217">
        <w:trPr>
          <w:trHeight w:val="145"/>
        </w:trPr>
        <w:tc>
          <w:tcPr>
            <w:tcW w:w="1158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1F3217" w:rsidRPr="00841440" w:rsidRDefault="001F3217" w:rsidP="001F3217">
            <w:pPr>
              <w:spacing w:after="0" w:line="240" w:lineRule="auto"/>
              <w:rPr>
                <w:rFonts w:ascii="Times New Roman" w:hAnsi="Times New Roman" w:cs="Times New Roman"/>
                <w:b/>
                <w:sz w:val="24"/>
                <w:szCs w:val="24"/>
              </w:rPr>
            </w:pPr>
            <w:r w:rsidRPr="00841440">
              <w:rPr>
                <w:rFonts w:ascii="Times New Roman" w:eastAsia="Times New Roman" w:hAnsi="Times New Roman" w:cs="Times New Roman"/>
                <w:b/>
                <w:sz w:val="24"/>
                <w:szCs w:val="24"/>
              </w:rPr>
              <w:t>2.Застосування внутрішньої системи оцінювання роботи закладу освіти.</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F3217" w:rsidRPr="00841440" w:rsidRDefault="001F3217" w:rsidP="001F3217">
            <w:pPr>
              <w:spacing w:after="0" w:line="240" w:lineRule="auto"/>
              <w:rPr>
                <w:rFonts w:ascii="Times New Roman" w:hAnsi="Times New Roman" w:cs="Times New Roman"/>
                <w:b/>
                <w:sz w:val="24"/>
                <w:szCs w:val="24"/>
              </w:rPr>
            </w:pPr>
          </w:p>
        </w:tc>
        <w:tc>
          <w:tcPr>
            <w:tcW w:w="2129"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F3217" w:rsidRPr="00841440" w:rsidRDefault="001F3217" w:rsidP="001F3217">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F3217" w:rsidRPr="00841440" w:rsidRDefault="001F3217" w:rsidP="001F3217">
            <w:pPr>
              <w:spacing w:after="0" w:line="240" w:lineRule="auto"/>
              <w:rPr>
                <w:rFonts w:ascii="Times New Roman" w:hAnsi="Times New Roman" w:cs="Times New Roman"/>
                <w:b/>
                <w:sz w:val="24"/>
                <w:szCs w:val="24"/>
              </w:rPr>
            </w:pPr>
          </w:p>
        </w:tc>
      </w:tr>
      <w:tr w:rsidR="006F6E6C" w:rsidRPr="00841440" w:rsidTr="001F3217">
        <w:trPr>
          <w:trHeight w:val="146"/>
        </w:trPr>
        <w:tc>
          <w:tcPr>
            <w:tcW w:w="11587"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Тематичний моніторинг. Оформлення та ведення щоденників (НШ)</w:t>
            </w:r>
          </w:p>
        </w:tc>
        <w:tc>
          <w:tcPr>
            <w:tcW w:w="1283" w:type="dxa"/>
            <w:gridSpan w:val="2"/>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24-28.09</w:t>
            </w:r>
          </w:p>
        </w:tc>
        <w:tc>
          <w:tcPr>
            <w:tcW w:w="2122"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1F3217">
        <w:trPr>
          <w:trHeight w:val="146"/>
        </w:trPr>
        <w:tc>
          <w:tcPr>
            <w:tcW w:w="11587"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Тематичний моніторинг. Оформлення та ведення учнівських зошитів  (НШ)</w:t>
            </w:r>
          </w:p>
        </w:tc>
        <w:tc>
          <w:tcPr>
            <w:tcW w:w="1283" w:type="dxa"/>
            <w:gridSpan w:val="2"/>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24-28.09</w:t>
            </w:r>
          </w:p>
        </w:tc>
        <w:tc>
          <w:tcPr>
            <w:tcW w:w="2122"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1F3217">
        <w:trPr>
          <w:trHeight w:val="146"/>
        </w:trPr>
        <w:tc>
          <w:tcPr>
            <w:tcW w:w="11587"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Оглядовий моніторинг. Оформлення класних журналів,  факультативів, журналів інструктажів (ІМО)</w:t>
            </w:r>
          </w:p>
        </w:tc>
        <w:tc>
          <w:tcPr>
            <w:tcW w:w="1283" w:type="dxa"/>
            <w:gridSpan w:val="2"/>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05.09</w:t>
            </w:r>
          </w:p>
        </w:tc>
        <w:tc>
          <w:tcPr>
            <w:tcW w:w="2122"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Дирекція</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1F3217">
        <w:trPr>
          <w:trHeight w:val="146"/>
        </w:trPr>
        <w:tc>
          <w:tcPr>
            <w:tcW w:w="11587"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Громадський моніторинг. Харчування учнів та робота шкільної їдальні(ІМО)</w:t>
            </w:r>
          </w:p>
        </w:tc>
        <w:tc>
          <w:tcPr>
            <w:tcW w:w="1283" w:type="dxa"/>
            <w:gridSpan w:val="2"/>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05.09</w:t>
            </w:r>
          </w:p>
        </w:tc>
        <w:tc>
          <w:tcPr>
            <w:tcW w:w="2122"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1F3217">
        <w:trPr>
          <w:trHeight w:val="146"/>
        </w:trPr>
        <w:tc>
          <w:tcPr>
            <w:tcW w:w="11587"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Тематичний моніторинг. Стан працевлаштування випускників школи (НШ)</w:t>
            </w:r>
          </w:p>
        </w:tc>
        <w:tc>
          <w:tcPr>
            <w:tcW w:w="1283" w:type="dxa"/>
            <w:gridSpan w:val="2"/>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30.09</w:t>
            </w:r>
          </w:p>
        </w:tc>
        <w:tc>
          <w:tcPr>
            <w:tcW w:w="2122"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1F3217">
        <w:trPr>
          <w:trHeight w:val="145"/>
        </w:trPr>
        <w:tc>
          <w:tcPr>
            <w:tcW w:w="11587"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eastAsia="Times New Roman" w:hAnsi="Times New Roman" w:cs="Times New Roman"/>
                <w:sz w:val="24"/>
                <w:szCs w:val="24"/>
              </w:rPr>
            </w:pPr>
            <w:r w:rsidRPr="00841440">
              <w:rPr>
                <w:rFonts w:ascii="Times New Roman" w:eastAsia="Times New Roman" w:hAnsi="Times New Roman" w:cs="Times New Roman"/>
                <w:sz w:val="24"/>
                <w:szCs w:val="24"/>
              </w:rPr>
              <w:t>Моніторинг використання варіативної складової освітньої програми (інформація)</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05.09</w:t>
            </w:r>
          </w:p>
        </w:tc>
        <w:tc>
          <w:tcPr>
            <w:tcW w:w="2129" w:type="dxa"/>
            <w:gridSpan w:val="2"/>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1F3217">
        <w:trPr>
          <w:trHeight w:val="145"/>
        </w:trPr>
        <w:tc>
          <w:tcPr>
            <w:tcW w:w="11587"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eastAsia="Times New Roman" w:hAnsi="Times New Roman" w:cs="Times New Roman"/>
                <w:sz w:val="24"/>
                <w:szCs w:val="24"/>
              </w:rPr>
            </w:pPr>
            <w:r w:rsidRPr="00841440">
              <w:rPr>
                <w:rFonts w:ascii="Times New Roman" w:eastAsia="Times New Roman" w:hAnsi="Times New Roman" w:cs="Times New Roman"/>
                <w:sz w:val="24"/>
                <w:szCs w:val="24"/>
              </w:rPr>
              <w:t>Персональний моніторинг. Проходження медогляду працівниками закладу (інформація)</w:t>
            </w:r>
          </w:p>
        </w:tc>
        <w:tc>
          <w:tcPr>
            <w:tcW w:w="1276"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30.08</w:t>
            </w:r>
          </w:p>
        </w:tc>
        <w:tc>
          <w:tcPr>
            <w:tcW w:w="2129" w:type="dxa"/>
            <w:gridSpan w:val="2"/>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1F3217">
        <w:trPr>
          <w:trHeight w:val="145"/>
        </w:trPr>
        <w:tc>
          <w:tcPr>
            <w:tcW w:w="1158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6F6E6C" w:rsidRPr="00841440" w:rsidRDefault="006F6E6C" w:rsidP="006F6E6C">
            <w:pPr>
              <w:tabs>
                <w:tab w:val="left" w:pos="1134"/>
              </w:tabs>
              <w:spacing w:after="0" w:line="240" w:lineRule="auto"/>
              <w:jc w:val="both"/>
              <w:rPr>
                <w:rFonts w:ascii="Times New Roman" w:eastAsia="Times New Roman" w:hAnsi="Times New Roman" w:cs="Times New Roman"/>
                <w:b/>
                <w:sz w:val="24"/>
                <w:szCs w:val="24"/>
              </w:rPr>
            </w:pPr>
            <w:r w:rsidRPr="00841440">
              <w:rPr>
                <w:rFonts w:ascii="Times New Roman" w:eastAsia="Times New Roman" w:hAnsi="Times New Roman" w:cs="Times New Roman"/>
                <w:b/>
                <w:sz w:val="24"/>
                <w:szCs w:val="24"/>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F6E6C" w:rsidRPr="00841440" w:rsidRDefault="006F6E6C" w:rsidP="006F6E6C">
            <w:pPr>
              <w:spacing w:after="0" w:line="240" w:lineRule="auto"/>
              <w:rPr>
                <w:rFonts w:ascii="Times New Roman" w:hAnsi="Times New Roman" w:cs="Times New Roman"/>
                <w:b/>
                <w:sz w:val="24"/>
                <w:szCs w:val="24"/>
              </w:rPr>
            </w:pPr>
          </w:p>
        </w:tc>
        <w:tc>
          <w:tcPr>
            <w:tcW w:w="2129"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F6E6C" w:rsidRPr="00841440" w:rsidRDefault="006F6E6C" w:rsidP="006F6E6C">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F6E6C" w:rsidRPr="00841440" w:rsidRDefault="006F6E6C" w:rsidP="006F6E6C">
            <w:pPr>
              <w:spacing w:after="0" w:line="240" w:lineRule="auto"/>
              <w:rPr>
                <w:rFonts w:ascii="Times New Roman" w:hAnsi="Times New Roman" w:cs="Times New Roman"/>
                <w:b/>
                <w:sz w:val="24"/>
                <w:szCs w:val="24"/>
              </w:rPr>
            </w:pPr>
          </w:p>
        </w:tc>
      </w:tr>
      <w:tr w:rsidR="006F6E6C" w:rsidRPr="00841440" w:rsidTr="001F3217">
        <w:trPr>
          <w:trHeight w:val="145"/>
        </w:trPr>
        <w:tc>
          <w:tcPr>
            <w:tcW w:w="11587"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tabs>
                <w:tab w:val="left" w:pos="1134"/>
              </w:tabs>
              <w:spacing w:after="0" w:line="240" w:lineRule="auto"/>
              <w:jc w:val="both"/>
              <w:rPr>
                <w:rFonts w:ascii="Times New Roman" w:eastAsia="Times New Roman" w:hAnsi="Times New Roman" w:cs="Times New Roman"/>
                <w:sz w:val="24"/>
                <w:szCs w:val="24"/>
              </w:rPr>
            </w:pPr>
            <w:r w:rsidRPr="00841440">
              <w:rPr>
                <w:rFonts w:ascii="Times New Roman" w:eastAsia="Times New Roman" w:hAnsi="Times New Roman" w:cs="Times New Roman"/>
                <w:sz w:val="24"/>
                <w:szCs w:val="24"/>
              </w:rPr>
              <w:t xml:space="preserve">Організація роботи з обдарованими учнями, </w:t>
            </w:r>
            <w:r w:rsidRPr="00841440">
              <w:rPr>
                <w:rFonts w:ascii="Times New Roman" w:hAnsi="Times New Roman" w:cs="Times New Roman"/>
                <w:sz w:val="24"/>
                <w:szCs w:val="24"/>
              </w:rPr>
              <w:t>підготовка до участі у предметних олімпіадах, конкурсах, турнірах, Інтернет-заходах</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пр.місяця</w:t>
            </w:r>
          </w:p>
        </w:tc>
        <w:tc>
          <w:tcPr>
            <w:tcW w:w="2129" w:type="dxa"/>
            <w:gridSpan w:val="2"/>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bl>
    <w:p w:rsidR="001F3217" w:rsidRPr="00841440" w:rsidRDefault="001F3217" w:rsidP="001F3217">
      <w:pPr>
        <w:tabs>
          <w:tab w:val="left" w:pos="1134"/>
        </w:tabs>
        <w:spacing w:after="0" w:line="240" w:lineRule="auto"/>
        <w:jc w:val="center"/>
        <w:rPr>
          <w:rFonts w:ascii="Times New Roman" w:eastAsia="Times New Roman" w:hAnsi="Times New Roman" w:cs="Times New Roman"/>
          <w:b/>
          <w:color w:val="00B050"/>
          <w:sz w:val="24"/>
          <w:szCs w:val="24"/>
        </w:rPr>
      </w:pPr>
      <w:r w:rsidRPr="00841440">
        <w:rPr>
          <w:rFonts w:ascii="Times New Roman" w:eastAsia="Times New Roman" w:hAnsi="Times New Roman" w:cs="Times New Roman"/>
          <w:b/>
          <w:color w:val="00B050"/>
          <w:sz w:val="24"/>
          <w:szCs w:val="24"/>
        </w:rPr>
        <w:t>ІІІ. ДІЯЛЬНІСТЬ ПЕДАГОГІЧНИХ ПРАЦІВНИКІВ</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7"/>
        <w:gridCol w:w="1276"/>
        <w:gridCol w:w="2129"/>
        <w:gridCol w:w="1134"/>
      </w:tblGrid>
      <w:tr w:rsidR="001F3217" w:rsidRPr="008726DD" w:rsidTr="001F3217">
        <w:trPr>
          <w:trHeight w:val="145"/>
        </w:trPr>
        <w:tc>
          <w:tcPr>
            <w:tcW w:w="1158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F3217" w:rsidRPr="00841440" w:rsidRDefault="001F3217" w:rsidP="001F3217">
            <w:pPr>
              <w:tabs>
                <w:tab w:val="left" w:pos="1134"/>
              </w:tabs>
              <w:spacing w:after="0" w:line="240" w:lineRule="auto"/>
              <w:jc w:val="both"/>
              <w:rPr>
                <w:rFonts w:ascii="Times New Roman" w:eastAsia="Times New Roman" w:hAnsi="Times New Roman" w:cs="Times New Roman"/>
                <w:b/>
                <w:sz w:val="24"/>
                <w:szCs w:val="24"/>
              </w:rPr>
            </w:pPr>
            <w:r w:rsidRPr="00841440">
              <w:rPr>
                <w:rFonts w:ascii="Times New Roman" w:eastAsia="Times New Roman" w:hAnsi="Times New Roman" w:cs="Times New Roman"/>
                <w:b/>
                <w:sz w:val="24"/>
                <w:szCs w:val="24"/>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3217" w:rsidRPr="00841440" w:rsidRDefault="001F3217" w:rsidP="001F3217">
            <w:pPr>
              <w:spacing w:after="0" w:line="240" w:lineRule="auto"/>
              <w:rPr>
                <w:rFonts w:ascii="Times New Roman" w:hAnsi="Times New Roman" w:cs="Times New Roman"/>
                <w:b/>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3217" w:rsidRPr="00841440" w:rsidRDefault="001F3217" w:rsidP="001F3217">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3217" w:rsidRPr="00841440" w:rsidRDefault="001F3217" w:rsidP="001F3217">
            <w:pPr>
              <w:spacing w:after="0" w:line="240" w:lineRule="auto"/>
              <w:rPr>
                <w:rFonts w:ascii="Times New Roman" w:hAnsi="Times New Roman" w:cs="Times New Roman"/>
                <w:b/>
                <w:sz w:val="24"/>
                <w:szCs w:val="24"/>
              </w:rPr>
            </w:pPr>
          </w:p>
        </w:tc>
      </w:tr>
      <w:tr w:rsidR="001F3217" w:rsidRPr="00841440" w:rsidTr="001F3217">
        <w:trPr>
          <w:trHeight w:val="145"/>
        </w:trPr>
        <w:tc>
          <w:tcPr>
            <w:tcW w:w="11587"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Опрацювання нормативних документів, рекомендаційних листів  щодо  організації освітньої діяльності, викладання предметів</w:t>
            </w:r>
          </w:p>
        </w:tc>
        <w:tc>
          <w:tcPr>
            <w:tcW w:w="1276"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03.09</w:t>
            </w:r>
          </w:p>
        </w:tc>
        <w:tc>
          <w:tcPr>
            <w:tcW w:w="2129"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sz w:val="24"/>
                <w:szCs w:val="24"/>
              </w:rPr>
            </w:pPr>
          </w:p>
        </w:tc>
      </w:tr>
      <w:tr w:rsidR="006F6E6C" w:rsidRPr="00841440" w:rsidTr="001F3217">
        <w:trPr>
          <w:trHeight w:val="145"/>
        </w:trPr>
        <w:tc>
          <w:tcPr>
            <w:tcW w:w="11587"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Погодження календарних планів</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03.09</w:t>
            </w:r>
          </w:p>
        </w:tc>
        <w:tc>
          <w:tcPr>
            <w:tcW w:w="212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1F3217">
        <w:trPr>
          <w:trHeight w:val="145"/>
        </w:trPr>
        <w:tc>
          <w:tcPr>
            <w:tcW w:w="11587"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 xml:space="preserve">Погодження виховних  планів </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05.09</w:t>
            </w:r>
          </w:p>
        </w:tc>
        <w:tc>
          <w:tcPr>
            <w:tcW w:w="2129" w:type="dxa"/>
            <w:tcBorders>
              <w:top w:val="single" w:sz="4" w:space="0" w:color="auto"/>
              <w:left w:val="single" w:sz="4" w:space="0" w:color="auto"/>
              <w:bottom w:val="single" w:sz="4" w:space="0" w:color="auto"/>
              <w:right w:val="single" w:sz="4" w:space="0" w:color="auto"/>
            </w:tcBorders>
            <w:hideMark/>
          </w:tcPr>
          <w:p w:rsidR="006F6E6C" w:rsidRPr="00841440" w:rsidRDefault="00484920"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Шевчик В.П.</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1F3217">
        <w:trPr>
          <w:trHeight w:val="145"/>
        </w:trPr>
        <w:tc>
          <w:tcPr>
            <w:tcW w:w="1158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F6E6C" w:rsidRPr="00841440" w:rsidRDefault="006F6E6C" w:rsidP="006F6E6C">
            <w:pPr>
              <w:tabs>
                <w:tab w:val="left" w:pos="1134"/>
              </w:tabs>
              <w:spacing w:after="0" w:line="240" w:lineRule="auto"/>
              <w:jc w:val="both"/>
              <w:rPr>
                <w:rFonts w:ascii="Times New Roman" w:eastAsia="Times New Roman" w:hAnsi="Times New Roman" w:cs="Times New Roman"/>
                <w:b/>
                <w:sz w:val="24"/>
                <w:szCs w:val="24"/>
              </w:rPr>
            </w:pPr>
            <w:r w:rsidRPr="00841440">
              <w:rPr>
                <w:rFonts w:ascii="Times New Roman" w:eastAsia="Times New Roman" w:hAnsi="Times New Roman" w:cs="Times New Roman"/>
                <w:b/>
                <w:sz w:val="24"/>
                <w:szCs w:val="24"/>
              </w:rPr>
              <w:t>2. Постійне підвищення професійного рівня й педагогічної майстерності педагогічних працівників</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F6E6C" w:rsidRPr="00841440" w:rsidRDefault="006F6E6C" w:rsidP="006F6E6C">
            <w:pPr>
              <w:spacing w:after="0" w:line="240" w:lineRule="auto"/>
              <w:rPr>
                <w:rFonts w:ascii="Times New Roman" w:hAnsi="Times New Roman" w:cs="Times New Roman"/>
                <w:b/>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F6E6C" w:rsidRPr="00841440" w:rsidRDefault="006F6E6C" w:rsidP="006F6E6C">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F6E6C" w:rsidRPr="00841440" w:rsidRDefault="006F6E6C" w:rsidP="006F6E6C">
            <w:pPr>
              <w:spacing w:after="0" w:line="240" w:lineRule="auto"/>
              <w:rPr>
                <w:rFonts w:ascii="Times New Roman" w:hAnsi="Times New Roman" w:cs="Times New Roman"/>
                <w:b/>
                <w:sz w:val="24"/>
                <w:szCs w:val="24"/>
              </w:rPr>
            </w:pPr>
          </w:p>
        </w:tc>
      </w:tr>
      <w:tr w:rsidR="006F6E6C" w:rsidRPr="00841440" w:rsidTr="001F3217">
        <w:trPr>
          <w:trHeight w:val="146"/>
        </w:trPr>
        <w:tc>
          <w:tcPr>
            <w:tcW w:w="11587"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Методичні  консультації педпрацівників з питань ведення шкільної документації</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05.09</w:t>
            </w:r>
          </w:p>
        </w:tc>
        <w:tc>
          <w:tcPr>
            <w:tcW w:w="212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1F3217">
        <w:trPr>
          <w:trHeight w:val="145"/>
        </w:trPr>
        <w:tc>
          <w:tcPr>
            <w:tcW w:w="11587"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b/>
                <w:sz w:val="24"/>
                <w:szCs w:val="24"/>
              </w:rPr>
              <w:t>Методична майстерка «</w:t>
            </w:r>
            <w:r w:rsidRPr="00841440">
              <w:rPr>
                <w:rFonts w:ascii="Times New Roman" w:hAnsi="Times New Roman" w:cs="Times New Roman"/>
                <w:sz w:val="24"/>
                <w:szCs w:val="24"/>
              </w:rPr>
              <w:t>Удосконалення освітнього процесу через сучасні освітні інструменти»</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16.09</w:t>
            </w:r>
          </w:p>
        </w:tc>
        <w:tc>
          <w:tcPr>
            <w:tcW w:w="212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1F3217">
        <w:trPr>
          <w:trHeight w:val="145"/>
        </w:trPr>
        <w:tc>
          <w:tcPr>
            <w:tcW w:w="11587"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tabs>
                <w:tab w:val="left" w:pos="1134"/>
              </w:tabs>
              <w:spacing w:after="0" w:line="240" w:lineRule="auto"/>
              <w:jc w:val="both"/>
              <w:rPr>
                <w:rFonts w:ascii="Times New Roman" w:eastAsia="Times New Roman" w:hAnsi="Times New Roman" w:cs="Times New Roman"/>
                <w:sz w:val="24"/>
                <w:szCs w:val="24"/>
              </w:rPr>
            </w:pPr>
            <w:r w:rsidRPr="00841440">
              <w:rPr>
                <w:rFonts w:ascii="Times New Roman" w:hAnsi="Times New Roman" w:cs="Times New Roman"/>
                <w:sz w:val="24"/>
                <w:szCs w:val="24"/>
              </w:rPr>
              <w:t>Самоосвітня діяльності вчителів</w:t>
            </w:r>
            <w:r w:rsidR="00D4690B">
              <w:rPr>
                <w:rFonts w:ascii="Times New Roman" w:hAnsi="Times New Roman" w:cs="Times New Roman"/>
                <w:sz w:val="24"/>
                <w:szCs w:val="24"/>
              </w:rPr>
              <w:t>. Папка «Кейс практичних основ методичної проблеми»</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пр..місяця</w:t>
            </w:r>
          </w:p>
        </w:tc>
        <w:tc>
          <w:tcPr>
            <w:tcW w:w="212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1F3217">
        <w:trPr>
          <w:trHeight w:val="145"/>
        </w:trPr>
        <w:tc>
          <w:tcPr>
            <w:tcW w:w="11587"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tabs>
                <w:tab w:val="left" w:pos="1134"/>
              </w:tabs>
              <w:spacing w:after="0" w:line="240" w:lineRule="auto"/>
              <w:jc w:val="both"/>
              <w:rPr>
                <w:rFonts w:ascii="Times New Roman" w:eastAsia="Times New Roman" w:hAnsi="Times New Roman" w:cs="Times New Roman"/>
                <w:sz w:val="24"/>
                <w:szCs w:val="24"/>
              </w:rPr>
            </w:pPr>
            <w:r w:rsidRPr="00841440">
              <w:rPr>
                <w:rFonts w:ascii="Times New Roman" w:eastAsia="Times New Roman" w:hAnsi="Times New Roman" w:cs="Times New Roman"/>
                <w:sz w:val="24"/>
                <w:szCs w:val="24"/>
              </w:rPr>
              <w:t>Участь у міських методичних заходах, Інтернет-заходах</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пр..місяця</w:t>
            </w:r>
          </w:p>
        </w:tc>
        <w:tc>
          <w:tcPr>
            <w:tcW w:w="212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1F3217">
        <w:trPr>
          <w:trHeight w:val="145"/>
        </w:trPr>
        <w:tc>
          <w:tcPr>
            <w:tcW w:w="11587"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Засідання атестаційної комісії.</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1.Розподіл обов’язків</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2.Затвердження плану та графіку роботи</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13.09</w:t>
            </w:r>
          </w:p>
        </w:tc>
        <w:tc>
          <w:tcPr>
            <w:tcW w:w="212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1F3217">
        <w:trPr>
          <w:trHeight w:val="145"/>
        </w:trPr>
        <w:tc>
          <w:tcPr>
            <w:tcW w:w="11587"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 xml:space="preserve">Засідання методичної ради </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1.Про підсумки методичної роботи за минулий навчальний рік</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2.Про затвердження плану роботи методичної ради  та форм методичної роботи.</w:t>
            </w:r>
          </w:p>
          <w:p w:rsidR="006F6E6C"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3.Про методичні рекомендації щодо викладання предметів у новому навчальному році</w:t>
            </w:r>
          </w:p>
          <w:p w:rsidR="00D4690B" w:rsidRDefault="00D4690B"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4.Про обговорення плану проведення предметних тижнів.</w:t>
            </w:r>
          </w:p>
          <w:p w:rsidR="00D4690B" w:rsidRPr="00841440" w:rsidRDefault="00D4690B"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r w:rsidR="00654F2C">
              <w:rPr>
                <w:rFonts w:ascii="Times New Roman" w:hAnsi="Times New Roman" w:cs="Times New Roman"/>
                <w:sz w:val="24"/>
                <w:szCs w:val="24"/>
              </w:rPr>
              <w:t>Про затвердження проведення предметних тижнів.</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lastRenderedPageBreak/>
              <w:t>03.09</w:t>
            </w:r>
          </w:p>
        </w:tc>
        <w:tc>
          <w:tcPr>
            <w:tcW w:w="212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1F3217">
        <w:trPr>
          <w:trHeight w:val="145"/>
        </w:trPr>
        <w:tc>
          <w:tcPr>
            <w:tcW w:w="11587" w:type="dxa"/>
            <w:tcBorders>
              <w:top w:val="single" w:sz="4" w:space="0" w:color="auto"/>
              <w:left w:val="single" w:sz="4" w:space="0" w:color="auto"/>
              <w:bottom w:val="single" w:sz="4" w:space="0" w:color="auto"/>
              <w:right w:val="single" w:sz="4" w:space="0" w:color="auto"/>
            </w:tcBorders>
            <w:hideMark/>
          </w:tcPr>
          <w:p w:rsidR="006F6E6C"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lastRenderedPageBreak/>
              <w:t xml:space="preserve">Робота над науково-методичним питанням школи:вивчення нормативних документів,новинок літератури </w:t>
            </w:r>
            <w:r w:rsidR="009C1AC0">
              <w:rPr>
                <w:rFonts w:ascii="Times New Roman" w:hAnsi="Times New Roman" w:cs="Times New Roman"/>
                <w:sz w:val="24"/>
                <w:szCs w:val="24"/>
              </w:rPr>
              <w:t>«Формування компетентної особистості шляхом створення інноваційно- освітнього простору в контексті вимог сучасної школи»</w:t>
            </w:r>
            <w:r w:rsidR="00545E6F">
              <w:rPr>
                <w:rFonts w:ascii="Times New Roman" w:hAnsi="Times New Roman" w:cs="Times New Roman"/>
                <w:sz w:val="24"/>
                <w:szCs w:val="24"/>
              </w:rPr>
              <w:t>.</w:t>
            </w:r>
          </w:p>
          <w:p w:rsidR="00545E6F" w:rsidRDefault="00545E6F"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Організація роботи постійно діючого психолого-педагогічного семінару.</w:t>
            </w:r>
          </w:p>
          <w:p w:rsidR="009A6686" w:rsidRPr="00841440" w:rsidRDefault="009A6686"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Організація роботи семінару-практикуму «Інфомедійна грамотність учасників освітнього процесу».</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30.09</w:t>
            </w:r>
          </w:p>
        </w:tc>
        <w:tc>
          <w:tcPr>
            <w:tcW w:w="2129" w:type="dxa"/>
            <w:tcBorders>
              <w:top w:val="single" w:sz="4" w:space="0" w:color="auto"/>
              <w:left w:val="single" w:sz="4" w:space="0" w:color="auto"/>
              <w:bottom w:val="single" w:sz="4" w:space="0" w:color="auto"/>
              <w:right w:val="single" w:sz="4" w:space="0" w:color="auto"/>
            </w:tcBorders>
            <w:hideMark/>
          </w:tcPr>
          <w:p w:rsidR="006F6E6C"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p w:rsidR="009A6686" w:rsidRDefault="009A6686" w:rsidP="006F6E6C">
            <w:pPr>
              <w:spacing w:after="0" w:line="240" w:lineRule="auto"/>
              <w:rPr>
                <w:rFonts w:ascii="Times New Roman" w:hAnsi="Times New Roman" w:cs="Times New Roman"/>
                <w:sz w:val="24"/>
                <w:szCs w:val="24"/>
              </w:rPr>
            </w:pPr>
          </w:p>
          <w:p w:rsidR="009A6686" w:rsidRDefault="009A6686" w:rsidP="006F6E6C">
            <w:pPr>
              <w:spacing w:after="0" w:line="240" w:lineRule="auto"/>
              <w:rPr>
                <w:rFonts w:ascii="Times New Roman" w:hAnsi="Times New Roman" w:cs="Times New Roman"/>
                <w:sz w:val="24"/>
                <w:szCs w:val="24"/>
              </w:rPr>
            </w:pPr>
          </w:p>
          <w:p w:rsidR="009A6686" w:rsidRDefault="009A6686"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Грицюк К.С.</w:t>
            </w:r>
          </w:p>
          <w:p w:rsidR="009A6686" w:rsidRPr="00841440" w:rsidRDefault="009A6686"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Тисько В.В.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1F3217">
        <w:trPr>
          <w:trHeight w:val="146"/>
        </w:trPr>
        <w:tc>
          <w:tcPr>
            <w:tcW w:w="11587"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Підготовка табелю робочого часу</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15.09</w:t>
            </w:r>
          </w:p>
        </w:tc>
        <w:tc>
          <w:tcPr>
            <w:tcW w:w="212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1F3217">
        <w:trPr>
          <w:trHeight w:val="145"/>
        </w:trPr>
        <w:tc>
          <w:tcPr>
            <w:tcW w:w="1158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F6E6C" w:rsidRPr="00841440" w:rsidRDefault="006F6E6C" w:rsidP="006F6E6C">
            <w:pPr>
              <w:tabs>
                <w:tab w:val="left" w:pos="1134"/>
              </w:tabs>
              <w:spacing w:after="0" w:line="240" w:lineRule="auto"/>
              <w:jc w:val="both"/>
              <w:rPr>
                <w:rFonts w:ascii="Times New Roman" w:eastAsia="Times New Roman" w:hAnsi="Times New Roman" w:cs="Times New Roman"/>
                <w:b/>
                <w:sz w:val="24"/>
                <w:szCs w:val="24"/>
              </w:rPr>
            </w:pPr>
            <w:r w:rsidRPr="00841440">
              <w:rPr>
                <w:rFonts w:ascii="Times New Roman" w:eastAsia="Times New Roman" w:hAnsi="Times New Roman" w:cs="Times New Roman"/>
                <w:b/>
                <w:sz w:val="24"/>
                <w:szCs w:val="24"/>
              </w:rPr>
              <w:t>3. Співпраці зі здобувачами освіти, їх батьками, працівниками закладу освіти.</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F6E6C" w:rsidRPr="00841440" w:rsidRDefault="006F6E6C" w:rsidP="006F6E6C">
            <w:pPr>
              <w:spacing w:after="0" w:line="240" w:lineRule="auto"/>
              <w:rPr>
                <w:rFonts w:ascii="Times New Roman" w:hAnsi="Times New Roman" w:cs="Times New Roman"/>
                <w:b/>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F6E6C" w:rsidRPr="00841440" w:rsidRDefault="006F6E6C" w:rsidP="006F6E6C">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F6E6C" w:rsidRPr="00841440" w:rsidRDefault="006F6E6C" w:rsidP="006F6E6C">
            <w:pPr>
              <w:spacing w:after="0" w:line="240" w:lineRule="auto"/>
              <w:rPr>
                <w:rFonts w:ascii="Times New Roman" w:hAnsi="Times New Roman" w:cs="Times New Roman"/>
                <w:b/>
                <w:sz w:val="24"/>
                <w:szCs w:val="24"/>
              </w:rPr>
            </w:pPr>
          </w:p>
        </w:tc>
      </w:tr>
      <w:tr w:rsidR="006F6E6C" w:rsidRPr="00841440" w:rsidTr="001F3217">
        <w:trPr>
          <w:trHeight w:val="145"/>
        </w:trPr>
        <w:tc>
          <w:tcPr>
            <w:tcW w:w="11587"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tabs>
                <w:tab w:val="left" w:pos="1134"/>
              </w:tabs>
              <w:spacing w:after="0" w:line="240" w:lineRule="auto"/>
              <w:jc w:val="both"/>
              <w:rPr>
                <w:rFonts w:ascii="Times New Roman" w:eastAsia="Times New Roman" w:hAnsi="Times New Roman" w:cs="Times New Roman"/>
                <w:sz w:val="24"/>
                <w:szCs w:val="24"/>
              </w:rPr>
            </w:pPr>
            <w:r w:rsidRPr="00841440">
              <w:rPr>
                <w:rFonts w:ascii="Times New Roman" w:eastAsia="Times New Roman" w:hAnsi="Times New Roman" w:cs="Times New Roman"/>
                <w:sz w:val="24"/>
                <w:szCs w:val="24"/>
              </w:rPr>
              <w:t>Участь батьків, громадськості у Святі першого дзвоника</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01.09</w:t>
            </w:r>
          </w:p>
        </w:tc>
        <w:tc>
          <w:tcPr>
            <w:tcW w:w="212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1F3217">
        <w:trPr>
          <w:trHeight w:val="145"/>
        </w:trPr>
        <w:tc>
          <w:tcPr>
            <w:tcW w:w="11587"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tabs>
                <w:tab w:val="left" w:pos="1134"/>
              </w:tabs>
              <w:spacing w:after="0" w:line="240" w:lineRule="auto"/>
              <w:jc w:val="both"/>
              <w:rPr>
                <w:rFonts w:ascii="Times New Roman" w:eastAsia="Times New Roman" w:hAnsi="Times New Roman" w:cs="Times New Roman"/>
                <w:sz w:val="24"/>
                <w:szCs w:val="24"/>
              </w:rPr>
            </w:pPr>
            <w:r w:rsidRPr="00841440">
              <w:rPr>
                <w:rFonts w:ascii="Times New Roman" w:eastAsia="Times New Roman" w:hAnsi="Times New Roman" w:cs="Times New Roman"/>
                <w:sz w:val="24"/>
                <w:szCs w:val="24"/>
              </w:rPr>
              <w:t xml:space="preserve">Відкритий діалог з батьками. </w:t>
            </w:r>
          </w:p>
          <w:p w:rsidR="006F6E6C" w:rsidRPr="00841440" w:rsidRDefault="006F6E6C" w:rsidP="006F6E6C">
            <w:pPr>
              <w:tabs>
                <w:tab w:val="left" w:pos="1134"/>
              </w:tabs>
              <w:spacing w:after="0" w:line="240" w:lineRule="auto"/>
              <w:jc w:val="both"/>
              <w:rPr>
                <w:rFonts w:ascii="Times New Roman" w:eastAsia="Times New Roman" w:hAnsi="Times New Roman" w:cs="Times New Roman"/>
                <w:sz w:val="24"/>
                <w:szCs w:val="24"/>
              </w:rPr>
            </w:pPr>
            <w:r w:rsidRPr="00841440">
              <w:rPr>
                <w:rFonts w:ascii="Times New Roman" w:eastAsia="Times New Roman" w:hAnsi="Times New Roman" w:cs="Times New Roman"/>
                <w:sz w:val="24"/>
                <w:szCs w:val="24"/>
              </w:rPr>
              <w:t>1.Про роботу закладу у 2021/2022 н.р.</w:t>
            </w:r>
          </w:p>
          <w:p w:rsidR="006F6E6C" w:rsidRPr="00841440" w:rsidRDefault="006F6E6C" w:rsidP="006F6E6C">
            <w:pPr>
              <w:tabs>
                <w:tab w:val="left" w:pos="1134"/>
              </w:tabs>
              <w:spacing w:after="0" w:line="240" w:lineRule="auto"/>
              <w:jc w:val="both"/>
              <w:rPr>
                <w:rFonts w:ascii="Times New Roman" w:eastAsia="Times New Roman" w:hAnsi="Times New Roman" w:cs="Times New Roman"/>
                <w:sz w:val="24"/>
                <w:szCs w:val="24"/>
              </w:rPr>
            </w:pPr>
            <w:r w:rsidRPr="00841440">
              <w:rPr>
                <w:rFonts w:ascii="Times New Roman" w:eastAsia="Times New Roman" w:hAnsi="Times New Roman" w:cs="Times New Roman"/>
                <w:sz w:val="24"/>
                <w:szCs w:val="24"/>
              </w:rPr>
              <w:t>2.Про відвідування учнями закладу, відвідування позашкільних закладів</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01.09</w:t>
            </w:r>
          </w:p>
        </w:tc>
        <w:tc>
          <w:tcPr>
            <w:tcW w:w="212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1F3217">
        <w:trPr>
          <w:trHeight w:val="145"/>
        </w:trPr>
        <w:tc>
          <w:tcPr>
            <w:tcW w:w="11587"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tabs>
                <w:tab w:val="left" w:pos="1134"/>
              </w:tabs>
              <w:spacing w:after="0" w:line="240" w:lineRule="auto"/>
              <w:jc w:val="both"/>
              <w:rPr>
                <w:rFonts w:ascii="Times New Roman" w:eastAsia="Times New Roman" w:hAnsi="Times New Roman" w:cs="Times New Roman"/>
                <w:sz w:val="24"/>
                <w:szCs w:val="24"/>
              </w:rPr>
            </w:pPr>
            <w:r w:rsidRPr="00841440">
              <w:rPr>
                <w:rFonts w:ascii="Times New Roman" w:eastAsia="Times New Roman" w:hAnsi="Times New Roman" w:cs="Times New Roman"/>
                <w:sz w:val="24"/>
                <w:szCs w:val="24"/>
              </w:rPr>
              <w:t>Засідання Ради школи</w:t>
            </w:r>
          </w:p>
          <w:p w:rsidR="006F6E6C" w:rsidRPr="00841440" w:rsidRDefault="006F6E6C" w:rsidP="006F6E6C">
            <w:pPr>
              <w:tabs>
                <w:tab w:val="left" w:pos="1134"/>
              </w:tabs>
              <w:spacing w:after="0" w:line="240" w:lineRule="auto"/>
              <w:jc w:val="both"/>
              <w:rPr>
                <w:rFonts w:ascii="Times New Roman" w:eastAsia="Times New Roman" w:hAnsi="Times New Roman" w:cs="Times New Roman"/>
                <w:sz w:val="24"/>
                <w:szCs w:val="24"/>
              </w:rPr>
            </w:pPr>
            <w:r w:rsidRPr="00841440">
              <w:rPr>
                <w:rFonts w:ascii="Times New Roman" w:eastAsia="Times New Roman" w:hAnsi="Times New Roman" w:cs="Times New Roman"/>
                <w:sz w:val="24"/>
                <w:szCs w:val="24"/>
              </w:rPr>
              <w:t>1.Обговорення та затвердження плану роботи</w:t>
            </w:r>
          </w:p>
          <w:p w:rsidR="006F6E6C" w:rsidRPr="00841440" w:rsidRDefault="006F6E6C" w:rsidP="006F6E6C">
            <w:pPr>
              <w:tabs>
                <w:tab w:val="left" w:pos="1134"/>
              </w:tabs>
              <w:spacing w:after="0" w:line="240" w:lineRule="auto"/>
              <w:jc w:val="both"/>
              <w:rPr>
                <w:rFonts w:ascii="Times New Roman" w:eastAsia="Times New Roman" w:hAnsi="Times New Roman" w:cs="Times New Roman"/>
                <w:sz w:val="24"/>
                <w:szCs w:val="24"/>
              </w:rPr>
            </w:pPr>
            <w:r w:rsidRPr="00841440">
              <w:rPr>
                <w:rFonts w:ascii="Times New Roman" w:eastAsia="Times New Roman" w:hAnsi="Times New Roman" w:cs="Times New Roman"/>
                <w:sz w:val="24"/>
                <w:szCs w:val="24"/>
              </w:rPr>
              <w:t>2.Розподіл обов’язків між членами Ради</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06.09</w:t>
            </w:r>
          </w:p>
        </w:tc>
        <w:tc>
          <w:tcPr>
            <w:tcW w:w="2129"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1F3217">
        <w:trPr>
          <w:trHeight w:val="145"/>
        </w:trPr>
        <w:tc>
          <w:tcPr>
            <w:tcW w:w="1158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F6E6C" w:rsidRPr="00841440" w:rsidRDefault="006F6E6C" w:rsidP="006F6E6C">
            <w:pPr>
              <w:tabs>
                <w:tab w:val="left" w:pos="1134"/>
              </w:tabs>
              <w:spacing w:after="0" w:line="240" w:lineRule="auto"/>
              <w:jc w:val="both"/>
              <w:rPr>
                <w:rFonts w:ascii="Times New Roman" w:eastAsia="Times New Roman" w:hAnsi="Times New Roman" w:cs="Times New Roman"/>
                <w:b/>
                <w:sz w:val="24"/>
                <w:szCs w:val="24"/>
              </w:rPr>
            </w:pPr>
            <w:r w:rsidRPr="00841440">
              <w:rPr>
                <w:rFonts w:ascii="Times New Roman" w:eastAsia="Times New Roman" w:hAnsi="Times New Roman" w:cs="Times New Roman"/>
                <w:b/>
                <w:sz w:val="24"/>
                <w:szCs w:val="24"/>
              </w:rPr>
              <w:t>4. Організація педагогічної діяльності та навчання здобувачів освіти на засадах академічної доброчесності.</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F6E6C" w:rsidRPr="00841440" w:rsidRDefault="006F6E6C" w:rsidP="006F6E6C">
            <w:pPr>
              <w:spacing w:after="0" w:line="240" w:lineRule="auto"/>
              <w:rPr>
                <w:rFonts w:ascii="Times New Roman" w:hAnsi="Times New Roman" w:cs="Times New Roman"/>
                <w:b/>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F6E6C" w:rsidRPr="00841440" w:rsidRDefault="006F6E6C" w:rsidP="006F6E6C">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F6E6C" w:rsidRPr="00841440" w:rsidRDefault="006F6E6C" w:rsidP="006F6E6C">
            <w:pPr>
              <w:spacing w:after="0" w:line="240" w:lineRule="auto"/>
              <w:rPr>
                <w:rFonts w:ascii="Times New Roman" w:hAnsi="Times New Roman" w:cs="Times New Roman"/>
                <w:b/>
                <w:sz w:val="24"/>
                <w:szCs w:val="24"/>
              </w:rPr>
            </w:pPr>
          </w:p>
        </w:tc>
      </w:tr>
      <w:tr w:rsidR="006F6E6C" w:rsidRPr="00841440" w:rsidTr="001F3217">
        <w:trPr>
          <w:trHeight w:val="145"/>
        </w:trPr>
        <w:tc>
          <w:tcPr>
            <w:tcW w:w="11587"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tabs>
                <w:tab w:val="left" w:pos="1134"/>
              </w:tabs>
              <w:spacing w:after="0" w:line="240" w:lineRule="auto"/>
              <w:jc w:val="both"/>
              <w:rPr>
                <w:rFonts w:ascii="Times New Roman" w:eastAsia="Times New Roman" w:hAnsi="Times New Roman" w:cs="Times New Roman"/>
                <w:sz w:val="24"/>
                <w:szCs w:val="24"/>
              </w:rPr>
            </w:pPr>
            <w:r w:rsidRPr="00841440">
              <w:rPr>
                <w:rFonts w:ascii="Times New Roman" w:eastAsia="Times New Roman" w:hAnsi="Times New Roman" w:cs="Times New Roman"/>
                <w:sz w:val="24"/>
                <w:szCs w:val="24"/>
              </w:rPr>
              <w:t>Обговорення питання академічної доброчесності із здобувачами освіти</w:t>
            </w:r>
          </w:p>
        </w:tc>
        <w:tc>
          <w:tcPr>
            <w:tcW w:w="127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пр.місяця</w:t>
            </w:r>
          </w:p>
        </w:tc>
        <w:tc>
          <w:tcPr>
            <w:tcW w:w="2129" w:type="dxa"/>
            <w:tcBorders>
              <w:top w:val="single" w:sz="4" w:space="0" w:color="auto"/>
              <w:left w:val="single" w:sz="4" w:space="0" w:color="auto"/>
              <w:bottom w:val="single" w:sz="4" w:space="0" w:color="auto"/>
              <w:right w:val="single" w:sz="4" w:space="0" w:color="auto"/>
            </w:tcBorders>
            <w:hideMark/>
          </w:tcPr>
          <w:p w:rsidR="006F6E6C" w:rsidRPr="00841440" w:rsidRDefault="0070070B"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bl>
    <w:p w:rsidR="001F3217" w:rsidRPr="00841440" w:rsidRDefault="001F3217" w:rsidP="001F3217">
      <w:pPr>
        <w:tabs>
          <w:tab w:val="left" w:pos="1134"/>
        </w:tabs>
        <w:spacing w:after="0" w:line="240" w:lineRule="auto"/>
        <w:jc w:val="center"/>
        <w:rPr>
          <w:rFonts w:ascii="Times New Roman" w:eastAsia="Times New Roman" w:hAnsi="Times New Roman" w:cs="Times New Roman"/>
          <w:b/>
          <w:color w:val="984806" w:themeColor="accent6" w:themeShade="80"/>
          <w:sz w:val="24"/>
          <w:szCs w:val="24"/>
        </w:rPr>
      </w:pPr>
      <w:r w:rsidRPr="00841440">
        <w:rPr>
          <w:rFonts w:ascii="Times New Roman" w:eastAsia="Times New Roman" w:hAnsi="Times New Roman" w:cs="Times New Roman"/>
          <w:b/>
          <w:color w:val="984806" w:themeColor="accent6" w:themeShade="80"/>
          <w:sz w:val="24"/>
          <w:szCs w:val="24"/>
        </w:rPr>
        <w:t>ІV. УПРАВЛІНСЬКІ ПРОЦЕСИ</w:t>
      </w:r>
    </w:p>
    <w:tbl>
      <w:tblPr>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6"/>
        <w:gridCol w:w="1421"/>
        <w:gridCol w:w="1984"/>
        <w:gridCol w:w="1134"/>
      </w:tblGrid>
      <w:tr w:rsidR="001F3217" w:rsidRPr="00841440" w:rsidTr="006E37FA">
        <w:trPr>
          <w:trHeight w:val="145"/>
        </w:trPr>
        <w:tc>
          <w:tcPr>
            <w:tcW w:w="1158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F3217" w:rsidRPr="00841440" w:rsidRDefault="001F3217" w:rsidP="001F3217">
            <w:pPr>
              <w:spacing w:after="0" w:line="240" w:lineRule="auto"/>
              <w:rPr>
                <w:rFonts w:ascii="Times New Roman" w:eastAsia="Times New Roman" w:hAnsi="Times New Roman" w:cs="Times New Roman"/>
                <w:sz w:val="24"/>
                <w:szCs w:val="24"/>
              </w:rPr>
            </w:pPr>
            <w:r w:rsidRPr="00841440">
              <w:rPr>
                <w:rFonts w:ascii="Times New Roman" w:hAnsi="Times New Roman" w:cs="Times New Roman"/>
                <w:sz w:val="24"/>
                <w:szCs w:val="24"/>
              </w:rPr>
              <w:t>1.Наявність стратегії  розвитку та системи планування діяльності закладу, моніторинг виконання поставлених цілей і завдань</w:t>
            </w:r>
          </w:p>
        </w:tc>
        <w:tc>
          <w:tcPr>
            <w:tcW w:w="142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F3217" w:rsidRPr="00841440" w:rsidRDefault="001F3217" w:rsidP="001F3217">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F3217" w:rsidRPr="00841440" w:rsidRDefault="001F3217" w:rsidP="001F321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F3217" w:rsidRPr="00841440" w:rsidRDefault="001F3217" w:rsidP="001F3217">
            <w:pPr>
              <w:spacing w:after="0" w:line="240" w:lineRule="auto"/>
              <w:rPr>
                <w:rFonts w:ascii="Times New Roman" w:hAnsi="Times New Roman" w:cs="Times New Roman"/>
                <w:sz w:val="24"/>
                <w:szCs w:val="24"/>
              </w:rPr>
            </w:pPr>
          </w:p>
        </w:tc>
      </w:tr>
      <w:tr w:rsidR="001F3217" w:rsidRPr="00841440" w:rsidTr="006E37FA">
        <w:trPr>
          <w:trHeight w:val="145"/>
        </w:trPr>
        <w:tc>
          <w:tcPr>
            <w:tcW w:w="11586"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Інструктивно-методична оперативка</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1. Про організацію гарячого харчування та роботу шкільної їдальні</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2. Про дотримання Статуту  навчального закладу, Правил внутрішкільного розпорядку</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3.Про оформлення журналів інструктажів, класних журналів,факультативів</w:t>
            </w:r>
          </w:p>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4.Дотримання єдиних вимог до учнів</w:t>
            </w:r>
          </w:p>
          <w:p w:rsidR="00D32F51" w:rsidRPr="00841440" w:rsidRDefault="00D32F51"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5.Про проведення Першого уроку</w:t>
            </w:r>
          </w:p>
          <w:p w:rsidR="00D32F51" w:rsidRPr="00841440" w:rsidRDefault="00D32F51"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6.Про опрацювання Методичних рекомендацій щодо викладання предметів, організації освітнього процесу</w:t>
            </w:r>
          </w:p>
          <w:p w:rsidR="00982EA0" w:rsidRPr="00841440" w:rsidRDefault="00982EA0"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7.Про результати медичного огляду</w:t>
            </w:r>
          </w:p>
        </w:tc>
        <w:tc>
          <w:tcPr>
            <w:tcW w:w="1421" w:type="dxa"/>
            <w:tcBorders>
              <w:top w:val="single" w:sz="4" w:space="0" w:color="auto"/>
              <w:left w:val="single" w:sz="4" w:space="0" w:color="auto"/>
              <w:bottom w:val="single" w:sz="4" w:space="0" w:color="auto"/>
              <w:right w:val="single" w:sz="4" w:space="0" w:color="auto"/>
            </w:tcBorders>
            <w:hideMark/>
          </w:tcPr>
          <w:p w:rsidR="001F3217" w:rsidRPr="00841440" w:rsidRDefault="001F3217"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щопонеділка</w:t>
            </w:r>
          </w:p>
        </w:tc>
        <w:tc>
          <w:tcPr>
            <w:tcW w:w="1984" w:type="dxa"/>
            <w:tcBorders>
              <w:top w:val="single" w:sz="4" w:space="0" w:color="auto"/>
              <w:left w:val="single" w:sz="4" w:space="0" w:color="auto"/>
              <w:bottom w:val="single" w:sz="4" w:space="0" w:color="auto"/>
              <w:right w:val="single" w:sz="4" w:space="0" w:color="auto"/>
            </w:tcBorders>
            <w:hideMark/>
          </w:tcPr>
          <w:p w:rsidR="001F3217" w:rsidRPr="00841440" w:rsidRDefault="00437EE1" w:rsidP="001F3217">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1F3217" w:rsidRPr="00841440" w:rsidRDefault="001F3217" w:rsidP="001F3217">
            <w:pPr>
              <w:spacing w:after="0" w:line="240" w:lineRule="auto"/>
              <w:rPr>
                <w:rFonts w:ascii="Times New Roman" w:hAnsi="Times New Roman" w:cs="Times New Roman"/>
                <w:sz w:val="24"/>
                <w:szCs w:val="24"/>
              </w:rPr>
            </w:pPr>
          </w:p>
        </w:tc>
      </w:tr>
      <w:tr w:rsidR="00D32F51" w:rsidRPr="0052488C" w:rsidTr="006E37FA">
        <w:trPr>
          <w:trHeight w:val="145"/>
        </w:trPr>
        <w:tc>
          <w:tcPr>
            <w:tcW w:w="11586" w:type="dxa"/>
            <w:tcBorders>
              <w:top w:val="single" w:sz="4" w:space="0" w:color="auto"/>
              <w:left w:val="single" w:sz="4" w:space="0" w:color="auto"/>
              <w:bottom w:val="single" w:sz="4" w:space="0" w:color="auto"/>
              <w:right w:val="single" w:sz="4" w:space="0" w:color="auto"/>
            </w:tcBorders>
          </w:tcPr>
          <w:p w:rsidR="00D32F51" w:rsidRPr="00841440" w:rsidRDefault="00D32F51"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Засідання педради</w:t>
            </w:r>
          </w:p>
          <w:p w:rsidR="00D32F51" w:rsidRDefault="00D32F51"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1.Про підсумки роботи</w:t>
            </w:r>
            <w:r w:rsidR="00BB3852">
              <w:rPr>
                <w:rFonts w:ascii="Times New Roman" w:hAnsi="Times New Roman" w:cs="Times New Roman"/>
                <w:sz w:val="24"/>
                <w:szCs w:val="24"/>
              </w:rPr>
              <w:t xml:space="preserve"> педколективу </w:t>
            </w:r>
            <w:r w:rsidRPr="00841440">
              <w:rPr>
                <w:rFonts w:ascii="Times New Roman" w:hAnsi="Times New Roman" w:cs="Times New Roman"/>
                <w:sz w:val="24"/>
                <w:szCs w:val="24"/>
              </w:rPr>
              <w:t xml:space="preserve"> за минулий рік</w:t>
            </w:r>
          </w:p>
          <w:p w:rsidR="00D32F51" w:rsidRPr="00841440" w:rsidRDefault="00BB3852" w:rsidP="001F3217">
            <w:pPr>
              <w:spacing w:after="0" w:line="240" w:lineRule="auto"/>
              <w:rPr>
                <w:rFonts w:ascii="Times New Roman" w:hAnsi="Times New Roman" w:cs="Times New Roman"/>
                <w:sz w:val="24"/>
                <w:szCs w:val="24"/>
              </w:rPr>
            </w:pPr>
            <w:r>
              <w:rPr>
                <w:rFonts w:ascii="Times New Roman" w:hAnsi="Times New Roman" w:cs="Times New Roman"/>
                <w:sz w:val="24"/>
                <w:szCs w:val="24"/>
              </w:rPr>
              <w:t>2.Про організацію освітнього процесу у 2021-2022н.р.</w:t>
            </w:r>
            <w:r w:rsidR="0052488C">
              <w:rPr>
                <w:rFonts w:ascii="Times New Roman" w:hAnsi="Times New Roman" w:cs="Times New Roman"/>
                <w:sz w:val="24"/>
                <w:szCs w:val="24"/>
              </w:rPr>
              <w:t xml:space="preserve"> </w:t>
            </w:r>
            <w:r w:rsidR="00D32F51" w:rsidRPr="00841440">
              <w:rPr>
                <w:rFonts w:ascii="Times New Roman" w:hAnsi="Times New Roman" w:cs="Times New Roman"/>
                <w:sz w:val="24"/>
                <w:szCs w:val="24"/>
              </w:rPr>
              <w:t>Затверд</w:t>
            </w:r>
            <w:r w:rsidR="0052488C">
              <w:rPr>
                <w:rFonts w:ascii="Times New Roman" w:hAnsi="Times New Roman" w:cs="Times New Roman"/>
                <w:sz w:val="24"/>
                <w:szCs w:val="24"/>
              </w:rPr>
              <w:t>ження річного плану роботи ліцею.</w:t>
            </w:r>
          </w:p>
          <w:p w:rsidR="00D32F51" w:rsidRDefault="0052488C" w:rsidP="001F3217">
            <w:pPr>
              <w:spacing w:after="0" w:line="240" w:lineRule="auto"/>
              <w:rPr>
                <w:rFonts w:ascii="Times New Roman" w:hAnsi="Times New Roman" w:cs="Times New Roman"/>
                <w:sz w:val="24"/>
                <w:szCs w:val="24"/>
              </w:rPr>
            </w:pPr>
            <w:r>
              <w:rPr>
                <w:rFonts w:ascii="Times New Roman" w:hAnsi="Times New Roman" w:cs="Times New Roman"/>
                <w:sz w:val="24"/>
                <w:szCs w:val="24"/>
              </w:rPr>
              <w:t>3.Про схвалення освітньої програми закладу на 2021-2022 н.р.</w:t>
            </w:r>
          </w:p>
          <w:p w:rsidR="0052488C" w:rsidRPr="00841440" w:rsidRDefault="0052488C" w:rsidP="001F321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0452E">
              <w:rPr>
                <w:rFonts w:ascii="Times New Roman" w:hAnsi="Times New Roman" w:cs="Times New Roman"/>
                <w:sz w:val="24"/>
                <w:szCs w:val="24"/>
              </w:rPr>
              <w:t>Про схвалення Стратегії розвитку закладу на 2021-2025 р.р.</w:t>
            </w:r>
          </w:p>
        </w:tc>
        <w:tc>
          <w:tcPr>
            <w:tcW w:w="1421" w:type="dxa"/>
            <w:tcBorders>
              <w:top w:val="single" w:sz="4" w:space="0" w:color="auto"/>
              <w:left w:val="single" w:sz="4" w:space="0" w:color="auto"/>
              <w:bottom w:val="single" w:sz="4" w:space="0" w:color="auto"/>
              <w:right w:val="single" w:sz="4" w:space="0" w:color="auto"/>
            </w:tcBorders>
          </w:tcPr>
          <w:p w:rsidR="00D32F51" w:rsidRPr="00841440" w:rsidRDefault="00D32F51" w:rsidP="001F3217">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30.08</w:t>
            </w:r>
          </w:p>
        </w:tc>
        <w:tc>
          <w:tcPr>
            <w:tcW w:w="1984" w:type="dxa"/>
            <w:tcBorders>
              <w:top w:val="single" w:sz="4" w:space="0" w:color="auto"/>
              <w:left w:val="single" w:sz="4" w:space="0" w:color="auto"/>
              <w:bottom w:val="single" w:sz="4" w:space="0" w:color="auto"/>
              <w:right w:val="single" w:sz="4" w:space="0" w:color="auto"/>
            </w:tcBorders>
          </w:tcPr>
          <w:p w:rsidR="00D32F51" w:rsidRPr="00841440" w:rsidRDefault="00437EE1" w:rsidP="001F3217">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D32F51" w:rsidRPr="00841440" w:rsidRDefault="00D32F51" w:rsidP="001F3217">
            <w:pPr>
              <w:spacing w:after="0" w:line="240" w:lineRule="auto"/>
              <w:rPr>
                <w:rFonts w:ascii="Times New Roman" w:hAnsi="Times New Roman" w:cs="Times New Roman"/>
                <w:sz w:val="24"/>
                <w:szCs w:val="24"/>
              </w:rPr>
            </w:pPr>
          </w:p>
        </w:tc>
      </w:tr>
      <w:tr w:rsidR="006F6E6C" w:rsidRPr="0052488C" w:rsidTr="006E37FA">
        <w:trPr>
          <w:trHeight w:val="146"/>
        </w:trPr>
        <w:tc>
          <w:tcPr>
            <w:tcW w:w="1158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Підготувати та здати списки працівників, звіт 83-РВК</w:t>
            </w:r>
          </w:p>
        </w:tc>
        <w:tc>
          <w:tcPr>
            <w:tcW w:w="1421"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20.09</w:t>
            </w:r>
          </w:p>
        </w:tc>
        <w:tc>
          <w:tcPr>
            <w:tcW w:w="1984"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E37FA">
        <w:trPr>
          <w:trHeight w:val="145"/>
        </w:trPr>
        <w:tc>
          <w:tcPr>
            <w:tcW w:w="1158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tabs>
                <w:tab w:val="left" w:pos="1134"/>
              </w:tabs>
              <w:spacing w:after="0" w:line="240" w:lineRule="auto"/>
              <w:jc w:val="both"/>
              <w:rPr>
                <w:rFonts w:ascii="Times New Roman" w:eastAsia="Times New Roman" w:hAnsi="Times New Roman" w:cs="Times New Roman"/>
                <w:sz w:val="24"/>
                <w:szCs w:val="24"/>
              </w:rPr>
            </w:pPr>
            <w:r w:rsidRPr="00841440">
              <w:rPr>
                <w:rFonts w:ascii="Times New Roman" w:hAnsi="Times New Roman" w:cs="Times New Roman"/>
                <w:sz w:val="24"/>
                <w:szCs w:val="24"/>
              </w:rPr>
              <w:t>Скласти та здати тарифікаційні списки</w:t>
            </w:r>
          </w:p>
        </w:tc>
        <w:tc>
          <w:tcPr>
            <w:tcW w:w="1421"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05.09</w:t>
            </w:r>
          </w:p>
        </w:tc>
        <w:tc>
          <w:tcPr>
            <w:tcW w:w="1984"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E37FA">
        <w:trPr>
          <w:trHeight w:val="145"/>
        </w:trPr>
        <w:tc>
          <w:tcPr>
            <w:tcW w:w="1158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2.Формування відносин довіри, прозорості, дотримання етичних норм</w:t>
            </w:r>
          </w:p>
        </w:tc>
        <w:tc>
          <w:tcPr>
            <w:tcW w:w="142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F6E6C" w:rsidRPr="00841440" w:rsidRDefault="006F6E6C" w:rsidP="006F6E6C">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F6E6C" w:rsidRPr="00841440" w:rsidRDefault="006F6E6C" w:rsidP="006F6E6C">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E37FA">
        <w:trPr>
          <w:trHeight w:val="145"/>
        </w:trPr>
        <w:tc>
          <w:tcPr>
            <w:tcW w:w="1158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Надання допомоги молодим вчителям  в проведенні уроків та веденні шкільної документації(за потреби)</w:t>
            </w:r>
          </w:p>
        </w:tc>
        <w:tc>
          <w:tcPr>
            <w:tcW w:w="1421"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пр.місяця</w:t>
            </w:r>
          </w:p>
        </w:tc>
        <w:tc>
          <w:tcPr>
            <w:tcW w:w="1984"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E37FA">
        <w:trPr>
          <w:trHeight w:val="145"/>
        </w:trPr>
        <w:tc>
          <w:tcPr>
            <w:tcW w:w="11586"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Підготовка та погодження тарифікаційних списків та навантаження</w:t>
            </w:r>
          </w:p>
        </w:tc>
        <w:tc>
          <w:tcPr>
            <w:tcW w:w="1421"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01.09</w:t>
            </w:r>
          </w:p>
        </w:tc>
        <w:tc>
          <w:tcPr>
            <w:tcW w:w="198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E37FA">
        <w:trPr>
          <w:trHeight w:val="145"/>
        </w:trPr>
        <w:tc>
          <w:tcPr>
            <w:tcW w:w="1158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 xml:space="preserve">3.Ефективність кадрової політики та забезпечення можливостей для професійного розвитку педагогічних </w:t>
            </w:r>
            <w:r w:rsidRPr="00841440">
              <w:rPr>
                <w:rFonts w:ascii="Times New Roman" w:hAnsi="Times New Roman" w:cs="Times New Roman"/>
                <w:sz w:val="24"/>
                <w:szCs w:val="24"/>
              </w:rPr>
              <w:lastRenderedPageBreak/>
              <w:t>працівників</w:t>
            </w:r>
          </w:p>
        </w:tc>
        <w:tc>
          <w:tcPr>
            <w:tcW w:w="142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F6E6C" w:rsidRPr="00841440" w:rsidRDefault="006F6E6C" w:rsidP="006F6E6C">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F6E6C" w:rsidRPr="00841440" w:rsidRDefault="006F6E6C" w:rsidP="006F6E6C">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7C0B98">
        <w:trPr>
          <w:trHeight w:val="369"/>
        </w:trPr>
        <w:tc>
          <w:tcPr>
            <w:tcW w:w="1158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lastRenderedPageBreak/>
              <w:t>Співбесіда з учителями з питань чергової атестації</w:t>
            </w:r>
          </w:p>
        </w:tc>
        <w:tc>
          <w:tcPr>
            <w:tcW w:w="1421"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До 05.09</w:t>
            </w:r>
          </w:p>
        </w:tc>
        <w:tc>
          <w:tcPr>
            <w:tcW w:w="1984" w:type="dxa"/>
            <w:tcBorders>
              <w:top w:val="single" w:sz="4" w:space="0" w:color="auto"/>
              <w:left w:val="single" w:sz="4" w:space="0" w:color="auto"/>
              <w:bottom w:val="single" w:sz="4" w:space="0" w:color="auto"/>
              <w:right w:val="single" w:sz="4" w:space="0" w:color="auto"/>
            </w:tcBorders>
            <w:hideMark/>
          </w:tcPr>
          <w:p w:rsidR="006F6E6C" w:rsidRDefault="006F6E6C" w:rsidP="006F6E6C">
            <w:r w:rsidRPr="00010D48">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E37FA">
        <w:trPr>
          <w:trHeight w:val="146"/>
        </w:trPr>
        <w:tc>
          <w:tcPr>
            <w:tcW w:w="1158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Співбесіди з новопризначеними вчителями</w:t>
            </w:r>
          </w:p>
        </w:tc>
        <w:tc>
          <w:tcPr>
            <w:tcW w:w="1421"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03.09</w:t>
            </w:r>
          </w:p>
        </w:tc>
        <w:tc>
          <w:tcPr>
            <w:tcW w:w="1984" w:type="dxa"/>
            <w:tcBorders>
              <w:top w:val="single" w:sz="4" w:space="0" w:color="auto"/>
              <w:left w:val="single" w:sz="4" w:space="0" w:color="auto"/>
              <w:bottom w:val="single" w:sz="4" w:space="0" w:color="auto"/>
              <w:right w:val="single" w:sz="4" w:space="0" w:color="auto"/>
            </w:tcBorders>
            <w:hideMark/>
          </w:tcPr>
          <w:p w:rsidR="006F6E6C" w:rsidRDefault="006F6E6C" w:rsidP="006F6E6C">
            <w:r w:rsidRPr="00010D48">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E37FA">
        <w:trPr>
          <w:trHeight w:val="145"/>
        </w:trPr>
        <w:tc>
          <w:tcPr>
            <w:tcW w:w="1158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eastAsia="Times New Roman" w:hAnsi="Times New Roman" w:cs="Times New Roman"/>
                <w:sz w:val="24"/>
                <w:szCs w:val="24"/>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42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F6E6C" w:rsidRPr="00841440" w:rsidRDefault="006F6E6C" w:rsidP="006F6E6C">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F6E6C" w:rsidRPr="00841440" w:rsidRDefault="006F6E6C" w:rsidP="006F6E6C">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E37FA">
        <w:trPr>
          <w:trHeight w:val="79"/>
        </w:trPr>
        <w:tc>
          <w:tcPr>
            <w:tcW w:w="1158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Видати накази:</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призначення класних керівників, завкабінетами, керівників гуртків</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підготовку школи до н.н.р.</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По організацію освітнього процесу</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медичне обстеження учнів та працівників школи</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призначення відповідальних за ОП, ПБ</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організацію харчування</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забезпечення пожежної безпеки</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організацію роботи із дорожнього руху</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заборону тютюнопаління</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підготовку спортивних споруд до н.н.р.</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розподіл обов’язків між адміністрацією</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обов’язки чергового вчителя</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введення ЦЗ</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дотримання санітарно – гігієнічних вимог</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забезпечення підручниками</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 xml:space="preserve">Про підсумки оздоровлення </w:t>
            </w:r>
            <w:r w:rsidRPr="00841440">
              <w:rPr>
                <w:rFonts w:ascii="Times New Roman" w:hAnsi="Times New Roman" w:cs="Times New Roman"/>
                <w:iCs/>
                <w:sz w:val="24"/>
                <w:szCs w:val="24"/>
              </w:rPr>
              <w:t>учнівської молоді</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організацію методичної роботи</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створення атестаційної комісії  школи</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підсумки та організацію роботи з обдарованими учнями</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підсумки перевірки оформлення та ведення щоденників</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підсумки перевірки оформлення та ведення зошитів</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підсумки медичного огляду учнів та розподіл учнів за різними групами здоров’я</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проведення громадського огляду умов проживання</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стан працевлаштування випускників школи</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розподіл педагогічного навантаження</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проведення інвентаризації</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організацію гарячого харчування та впровадження НАССР</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адаптацію учнів 1 класу</w:t>
            </w:r>
          </w:p>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Про підсумки громадського огляду умов проживання</w:t>
            </w:r>
          </w:p>
        </w:tc>
        <w:tc>
          <w:tcPr>
            <w:tcW w:w="1421"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01-30</w:t>
            </w:r>
          </w:p>
          <w:p w:rsidR="006F6E6C" w:rsidRPr="00841440" w:rsidRDefault="006F6E6C" w:rsidP="006F6E6C">
            <w:pPr>
              <w:spacing w:after="0" w:line="240" w:lineRule="auto"/>
              <w:rPr>
                <w:rFonts w:ascii="Times New Roman" w:hAnsi="Times New Roman" w:cs="Times New Roman"/>
                <w:sz w:val="24"/>
                <w:szCs w:val="24"/>
              </w:rPr>
            </w:pPr>
          </w:p>
          <w:p w:rsidR="006F6E6C" w:rsidRPr="00841440" w:rsidRDefault="006F6E6C" w:rsidP="006F6E6C">
            <w:pPr>
              <w:spacing w:after="0" w:line="240" w:lineRule="auto"/>
              <w:rPr>
                <w:rFonts w:ascii="Times New Roman" w:hAnsi="Times New Roman" w:cs="Times New Roman"/>
                <w:sz w:val="24"/>
                <w:szCs w:val="24"/>
              </w:rPr>
            </w:pPr>
          </w:p>
          <w:p w:rsidR="006F6E6C" w:rsidRPr="00841440" w:rsidRDefault="006F6E6C" w:rsidP="006F6E6C">
            <w:pPr>
              <w:spacing w:after="0" w:line="240" w:lineRule="auto"/>
              <w:rPr>
                <w:rFonts w:ascii="Times New Roman" w:hAnsi="Times New Roman" w:cs="Times New Roman"/>
                <w:sz w:val="24"/>
                <w:szCs w:val="24"/>
              </w:rPr>
            </w:pPr>
          </w:p>
          <w:p w:rsidR="006F6E6C" w:rsidRPr="00841440" w:rsidRDefault="006F6E6C" w:rsidP="006F6E6C">
            <w:pPr>
              <w:spacing w:after="0" w:line="240" w:lineRule="auto"/>
              <w:rPr>
                <w:rFonts w:ascii="Times New Roman" w:hAnsi="Times New Roman" w:cs="Times New Roman"/>
                <w:sz w:val="24"/>
                <w:szCs w:val="24"/>
              </w:rPr>
            </w:pPr>
          </w:p>
          <w:p w:rsidR="006F6E6C" w:rsidRPr="00841440" w:rsidRDefault="006F6E6C" w:rsidP="006F6E6C">
            <w:pPr>
              <w:spacing w:after="0" w:line="240" w:lineRule="auto"/>
              <w:rPr>
                <w:rFonts w:ascii="Times New Roman" w:hAnsi="Times New Roman" w:cs="Times New Roman"/>
                <w:sz w:val="24"/>
                <w:szCs w:val="24"/>
              </w:rPr>
            </w:pPr>
          </w:p>
          <w:p w:rsidR="006F6E6C" w:rsidRPr="00841440" w:rsidRDefault="006F6E6C" w:rsidP="006F6E6C">
            <w:pPr>
              <w:spacing w:after="0" w:line="240" w:lineRule="auto"/>
              <w:rPr>
                <w:rFonts w:ascii="Times New Roman" w:hAnsi="Times New Roman" w:cs="Times New Roman"/>
                <w:sz w:val="24"/>
                <w:szCs w:val="24"/>
              </w:rPr>
            </w:pPr>
          </w:p>
          <w:p w:rsidR="006F6E6C" w:rsidRPr="00841440" w:rsidRDefault="006F6E6C" w:rsidP="006F6E6C">
            <w:pPr>
              <w:spacing w:after="0" w:line="240" w:lineRule="auto"/>
              <w:rPr>
                <w:rFonts w:ascii="Times New Roman" w:hAnsi="Times New Roman" w:cs="Times New Roman"/>
                <w:sz w:val="24"/>
                <w:szCs w:val="24"/>
              </w:rPr>
            </w:pPr>
          </w:p>
          <w:p w:rsidR="006F6E6C" w:rsidRPr="00841440" w:rsidRDefault="006F6E6C" w:rsidP="006F6E6C">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E37FA">
        <w:trPr>
          <w:trHeight w:val="145"/>
        </w:trPr>
        <w:tc>
          <w:tcPr>
            <w:tcW w:w="1158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F6E6C" w:rsidRPr="00841440" w:rsidRDefault="006F6E6C" w:rsidP="006F6E6C">
            <w:pPr>
              <w:spacing w:after="0" w:line="240" w:lineRule="auto"/>
              <w:rPr>
                <w:rFonts w:ascii="Times New Roman" w:eastAsia="Times New Roman" w:hAnsi="Times New Roman" w:cs="Times New Roman"/>
                <w:sz w:val="24"/>
                <w:szCs w:val="24"/>
              </w:rPr>
            </w:pPr>
            <w:r w:rsidRPr="00841440">
              <w:rPr>
                <w:rFonts w:ascii="Times New Roman" w:eastAsia="Times New Roman" w:hAnsi="Times New Roman" w:cs="Times New Roman"/>
                <w:sz w:val="24"/>
                <w:szCs w:val="24"/>
              </w:rPr>
              <w:t>5. Реалізації політики академічної доброчесності</w:t>
            </w:r>
          </w:p>
        </w:tc>
        <w:tc>
          <w:tcPr>
            <w:tcW w:w="142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F6E6C" w:rsidRPr="00841440" w:rsidRDefault="006F6E6C" w:rsidP="006F6E6C">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F6E6C" w:rsidRPr="00841440" w:rsidRDefault="006F6E6C" w:rsidP="006F6E6C">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F6E6C" w:rsidRPr="00841440" w:rsidRDefault="006F6E6C" w:rsidP="006F6E6C">
            <w:pPr>
              <w:spacing w:after="0" w:line="240" w:lineRule="auto"/>
              <w:rPr>
                <w:rFonts w:ascii="Times New Roman" w:hAnsi="Times New Roman" w:cs="Times New Roman"/>
                <w:sz w:val="24"/>
                <w:szCs w:val="24"/>
              </w:rPr>
            </w:pPr>
          </w:p>
        </w:tc>
      </w:tr>
      <w:tr w:rsidR="006F6E6C" w:rsidRPr="00841440" w:rsidTr="006E37FA">
        <w:trPr>
          <w:trHeight w:val="145"/>
        </w:trPr>
        <w:tc>
          <w:tcPr>
            <w:tcW w:w="11586"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tabs>
                <w:tab w:val="left" w:pos="1134"/>
              </w:tabs>
              <w:spacing w:after="0" w:line="240" w:lineRule="auto"/>
              <w:jc w:val="both"/>
              <w:rPr>
                <w:rFonts w:ascii="Times New Roman" w:eastAsia="Times New Roman" w:hAnsi="Times New Roman" w:cs="Times New Roman"/>
                <w:sz w:val="24"/>
                <w:szCs w:val="24"/>
              </w:rPr>
            </w:pPr>
            <w:r w:rsidRPr="00841440">
              <w:rPr>
                <w:rFonts w:ascii="Times New Roman" w:eastAsia="Times New Roman" w:hAnsi="Times New Roman" w:cs="Times New Roman"/>
                <w:sz w:val="24"/>
                <w:szCs w:val="24"/>
              </w:rPr>
              <w:t>Освітня кампанія «Так академічній доброчесності». Ознайомлення з нормативними документами</w:t>
            </w:r>
          </w:p>
        </w:tc>
        <w:tc>
          <w:tcPr>
            <w:tcW w:w="1421"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пр.місяця</w:t>
            </w:r>
          </w:p>
        </w:tc>
        <w:tc>
          <w:tcPr>
            <w:tcW w:w="1984" w:type="dxa"/>
            <w:tcBorders>
              <w:top w:val="single" w:sz="4" w:space="0" w:color="auto"/>
              <w:left w:val="single" w:sz="4" w:space="0" w:color="auto"/>
              <w:bottom w:val="single" w:sz="4" w:space="0" w:color="auto"/>
              <w:right w:val="single" w:sz="4" w:space="0" w:color="auto"/>
            </w:tcBorders>
            <w:hideMark/>
          </w:tcPr>
          <w:p w:rsidR="006F6E6C" w:rsidRPr="00841440" w:rsidRDefault="006F6E6C" w:rsidP="006F6E6C">
            <w:pPr>
              <w:spacing w:after="0" w:line="240" w:lineRule="auto"/>
              <w:rPr>
                <w:rFonts w:ascii="Times New Roman" w:hAnsi="Times New Roman" w:cs="Times New Roman"/>
                <w:sz w:val="24"/>
                <w:szCs w:val="24"/>
              </w:rPr>
            </w:pPr>
            <w:r w:rsidRPr="00841440">
              <w:rPr>
                <w:rFonts w:ascii="Times New Roman" w:hAnsi="Times New Roman" w:cs="Times New Roman"/>
                <w:sz w:val="24"/>
                <w:szCs w:val="24"/>
              </w:rPr>
              <w:t>Колектив</w:t>
            </w:r>
          </w:p>
        </w:tc>
        <w:tc>
          <w:tcPr>
            <w:tcW w:w="1134" w:type="dxa"/>
            <w:tcBorders>
              <w:top w:val="single" w:sz="4" w:space="0" w:color="auto"/>
              <w:left w:val="single" w:sz="4" w:space="0" w:color="auto"/>
              <w:bottom w:val="single" w:sz="4" w:space="0" w:color="auto"/>
              <w:right w:val="single" w:sz="4" w:space="0" w:color="auto"/>
            </w:tcBorders>
          </w:tcPr>
          <w:p w:rsidR="006F6E6C" w:rsidRPr="00841440" w:rsidRDefault="006F6E6C" w:rsidP="006F6E6C">
            <w:pPr>
              <w:spacing w:after="0" w:line="240" w:lineRule="auto"/>
              <w:rPr>
                <w:rFonts w:ascii="Times New Roman" w:hAnsi="Times New Roman" w:cs="Times New Roman"/>
                <w:sz w:val="24"/>
                <w:szCs w:val="24"/>
              </w:rPr>
            </w:pPr>
          </w:p>
        </w:tc>
      </w:tr>
    </w:tbl>
    <w:p w:rsidR="006E37FA" w:rsidRDefault="006E37FA" w:rsidP="006E37FA">
      <w:pPr>
        <w:rPr>
          <w:rFonts w:ascii="Times New Roman" w:eastAsia="Times New Roman" w:hAnsi="Times New Roman" w:cs="Times New Roman"/>
          <w:b/>
          <w:color w:val="002060"/>
          <w:sz w:val="20"/>
          <w:szCs w:val="20"/>
        </w:rPr>
      </w:pPr>
    </w:p>
    <w:p w:rsidR="006E37FA" w:rsidRDefault="006E37FA" w:rsidP="006E37FA">
      <w:pPr>
        <w:rPr>
          <w:rFonts w:ascii="Times New Roman" w:eastAsia="Times New Roman" w:hAnsi="Times New Roman" w:cs="Times New Roman"/>
          <w:b/>
          <w:color w:val="002060"/>
          <w:sz w:val="20"/>
          <w:szCs w:val="20"/>
        </w:rPr>
      </w:pPr>
    </w:p>
    <w:p w:rsidR="006E37FA" w:rsidRPr="002E483E" w:rsidRDefault="006E37FA" w:rsidP="006E37FA">
      <w:pPr>
        <w:rPr>
          <w:rFonts w:ascii="Times New Roman" w:eastAsia="Times New Roman" w:hAnsi="Times New Roman" w:cs="Times New Roman"/>
          <w:b/>
          <w:color w:val="002060"/>
          <w:sz w:val="20"/>
          <w:szCs w:val="20"/>
        </w:rPr>
      </w:pPr>
    </w:p>
    <w:p w:rsidR="006E37FA" w:rsidRPr="00280ED4" w:rsidRDefault="006E37FA" w:rsidP="006E37FA">
      <w:pPr>
        <w:rPr>
          <w:rFonts w:ascii="Times New Roman" w:eastAsia="Times New Roman" w:hAnsi="Times New Roman" w:cs="Times New Roman"/>
          <w:b/>
          <w:color w:val="002060"/>
          <w:sz w:val="20"/>
          <w:szCs w:val="20"/>
        </w:rPr>
      </w:pPr>
      <w:r>
        <w:rPr>
          <w:rFonts w:ascii="Times New Roman" w:eastAsia="Times New Roman" w:hAnsi="Times New Roman" w:cs="Times New Roman"/>
          <w:b/>
          <w:color w:val="002060"/>
          <w:sz w:val="20"/>
          <w:szCs w:val="20"/>
        </w:rPr>
        <w:t>ЖОВТЕНЬ</w:t>
      </w:r>
      <w:proofErr w:type="gramStart"/>
      <w:r>
        <w:rPr>
          <w:rFonts w:ascii="Times New Roman" w:eastAsia="Times New Roman" w:hAnsi="Times New Roman" w:cs="Times New Roman"/>
          <w:b/>
          <w:color w:val="002060"/>
          <w:sz w:val="20"/>
          <w:szCs w:val="20"/>
        </w:rPr>
        <w:t xml:space="preserve">                                                                                                           </w:t>
      </w:r>
      <w:r>
        <w:rPr>
          <w:rFonts w:ascii="Times New Roman" w:eastAsia="Times New Roman" w:hAnsi="Times New Roman" w:cs="Times New Roman"/>
          <w:b/>
          <w:color w:val="FF0000"/>
          <w:sz w:val="20"/>
          <w:szCs w:val="20"/>
        </w:rPr>
        <w:t>І.</w:t>
      </w:r>
      <w:proofErr w:type="gramEnd"/>
      <w:r>
        <w:rPr>
          <w:rFonts w:ascii="Times New Roman" w:eastAsia="Times New Roman" w:hAnsi="Times New Roman" w:cs="Times New Roman"/>
          <w:b/>
          <w:color w:val="FF0000"/>
          <w:sz w:val="20"/>
          <w:szCs w:val="20"/>
        </w:rPr>
        <w:t>ОСВІТНЄ СЕРЕДОВИЩЕ</w:t>
      </w:r>
    </w:p>
    <w:tbl>
      <w:tblPr>
        <w:tblW w:w="16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89"/>
        <w:gridCol w:w="1276"/>
        <w:gridCol w:w="2126"/>
        <w:gridCol w:w="1134"/>
      </w:tblGrid>
      <w:tr w:rsidR="006E37FA" w:rsidRPr="00280ED4" w:rsidTr="00C843EE">
        <w:trPr>
          <w:trHeight w:val="215"/>
        </w:trPr>
        <w:tc>
          <w:tcPr>
            <w:tcW w:w="11589"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Зміст</w:t>
            </w:r>
          </w:p>
        </w:tc>
        <w:tc>
          <w:tcPr>
            <w:tcW w:w="127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Дата</w:t>
            </w:r>
          </w:p>
        </w:tc>
        <w:tc>
          <w:tcPr>
            <w:tcW w:w="212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Відповідальні</w:t>
            </w: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Примітка</w:t>
            </w:r>
          </w:p>
        </w:tc>
      </w:tr>
      <w:tr w:rsidR="006E37FA" w:rsidRPr="00280ED4" w:rsidTr="00C843EE">
        <w:trPr>
          <w:trHeight w:val="215"/>
        </w:trPr>
        <w:tc>
          <w:tcPr>
            <w:tcW w:w="11589" w:type="dxa"/>
            <w:tcBorders>
              <w:top w:val="single" w:sz="4" w:space="0" w:color="000000"/>
              <w:left w:val="single" w:sz="4" w:space="0" w:color="000000"/>
              <w:bottom w:val="single" w:sz="4" w:space="0" w:color="000000"/>
              <w:right w:val="single" w:sz="4" w:space="0" w:color="000000"/>
            </w:tcBorders>
            <w:shd w:val="clear" w:color="auto" w:fill="D99594"/>
          </w:tcPr>
          <w:p w:rsidR="006E37FA" w:rsidRPr="00280ED4" w:rsidRDefault="006E37FA" w:rsidP="00C843EE">
            <w:pPr>
              <w:spacing w:after="0" w:line="240" w:lineRule="auto"/>
              <w:rPr>
                <w:rFonts w:ascii="Times New Roman" w:eastAsia="Times New Roman" w:hAnsi="Times New Roman" w:cs="Times New Roman"/>
                <w:b/>
                <w:sz w:val="24"/>
                <w:szCs w:val="24"/>
              </w:rPr>
            </w:pPr>
            <w:r w:rsidRPr="00280ED4">
              <w:rPr>
                <w:rFonts w:ascii="Times New Roman" w:eastAsia="Times New Roman" w:hAnsi="Times New Roman" w:cs="Times New Roman"/>
                <w:b/>
                <w:sz w:val="24"/>
                <w:szCs w:val="24"/>
              </w:rPr>
              <w:t>1. Забезпечення комфортних і безпечних умов навчання та праці</w:t>
            </w:r>
          </w:p>
        </w:tc>
        <w:tc>
          <w:tcPr>
            <w:tcW w:w="1276" w:type="dxa"/>
            <w:tcBorders>
              <w:top w:val="single" w:sz="4" w:space="0" w:color="000000"/>
              <w:left w:val="single" w:sz="4" w:space="0" w:color="000000"/>
              <w:bottom w:val="single" w:sz="4" w:space="0" w:color="000000"/>
              <w:right w:val="single" w:sz="4" w:space="0" w:color="000000"/>
            </w:tcBorders>
            <w:shd w:val="clear" w:color="auto" w:fill="D99594"/>
          </w:tcPr>
          <w:p w:rsidR="006E37FA" w:rsidRPr="00280ED4" w:rsidRDefault="006E37FA" w:rsidP="00C843EE">
            <w:pPr>
              <w:spacing w:after="0" w:line="240" w:lineRule="auto"/>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9594"/>
          </w:tcPr>
          <w:p w:rsidR="006E37FA" w:rsidRPr="00280ED4" w:rsidRDefault="006E37FA" w:rsidP="00C843EE">
            <w:pPr>
              <w:spacing w:after="0" w:line="240" w:lineRule="auto"/>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9594"/>
          </w:tcPr>
          <w:p w:rsidR="006E37FA" w:rsidRPr="00280ED4" w:rsidRDefault="006E37FA" w:rsidP="00C843EE">
            <w:pPr>
              <w:spacing w:after="0" w:line="240" w:lineRule="auto"/>
              <w:rPr>
                <w:rFonts w:ascii="Times New Roman" w:eastAsia="Times New Roman" w:hAnsi="Times New Roman" w:cs="Times New Roman"/>
                <w:b/>
                <w:sz w:val="24"/>
                <w:szCs w:val="24"/>
              </w:rPr>
            </w:pPr>
          </w:p>
        </w:tc>
      </w:tr>
      <w:tr w:rsidR="006E37FA" w:rsidRPr="00280ED4" w:rsidTr="00C843EE">
        <w:trPr>
          <w:trHeight w:val="215"/>
        </w:trPr>
        <w:tc>
          <w:tcPr>
            <w:tcW w:w="11589"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Контроль за відвідуванням учнями занять, попередження пропусків</w:t>
            </w:r>
          </w:p>
        </w:tc>
        <w:tc>
          <w:tcPr>
            <w:tcW w:w="127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Щоденно</w:t>
            </w:r>
          </w:p>
        </w:tc>
        <w:tc>
          <w:tcPr>
            <w:tcW w:w="212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tc>
      </w:tr>
      <w:tr w:rsidR="006E37FA" w:rsidRPr="00280ED4" w:rsidTr="00C843EE">
        <w:trPr>
          <w:trHeight w:val="215"/>
        </w:trPr>
        <w:tc>
          <w:tcPr>
            <w:tcW w:w="11589"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Оновлення списків, довідок на харчування учнів пільгових категорій</w:t>
            </w:r>
          </w:p>
        </w:tc>
        <w:tc>
          <w:tcPr>
            <w:tcW w:w="127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w:t>
            </w:r>
            <w:proofErr w:type="gramStart"/>
            <w:r w:rsidRPr="00280ED4">
              <w:rPr>
                <w:rFonts w:ascii="Times New Roman" w:eastAsia="Times New Roman" w:hAnsi="Times New Roman" w:cs="Times New Roman"/>
                <w:sz w:val="24"/>
                <w:szCs w:val="24"/>
              </w:rPr>
              <w:t>.м</w:t>
            </w:r>
            <w:proofErr w:type="gramEnd"/>
            <w:r w:rsidRPr="00280ED4">
              <w:rPr>
                <w:rFonts w:ascii="Times New Roman" w:eastAsia="Times New Roman" w:hAnsi="Times New Roman" w:cs="Times New Roman"/>
                <w:sz w:val="24"/>
                <w:szCs w:val="24"/>
              </w:rPr>
              <w:t>ісяця</w:t>
            </w:r>
          </w:p>
        </w:tc>
        <w:tc>
          <w:tcPr>
            <w:tcW w:w="212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tc>
      </w:tr>
      <w:tr w:rsidR="006F6E6C" w:rsidRPr="00280ED4" w:rsidTr="00C843EE">
        <w:trPr>
          <w:trHeight w:val="215"/>
        </w:trPr>
        <w:tc>
          <w:tcPr>
            <w:tcW w:w="11589"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Аналіз відвідування учнями школи за жовтень</w:t>
            </w:r>
          </w:p>
        </w:tc>
        <w:tc>
          <w:tcPr>
            <w:tcW w:w="127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До 01.11</w:t>
            </w:r>
          </w:p>
        </w:tc>
        <w:tc>
          <w:tcPr>
            <w:tcW w:w="2126" w:type="dxa"/>
            <w:tcBorders>
              <w:top w:val="single" w:sz="4" w:space="0" w:color="000000"/>
              <w:left w:val="single" w:sz="4" w:space="0" w:color="000000"/>
              <w:bottom w:val="single" w:sz="4" w:space="0" w:color="000000"/>
              <w:right w:val="single" w:sz="4" w:space="0" w:color="000000"/>
            </w:tcBorders>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p>
        </w:tc>
      </w:tr>
      <w:tr w:rsidR="006F6E6C" w:rsidRPr="00280ED4" w:rsidTr="00C843EE">
        <w:trPr>
          <w:trHeight w:val="215"/>
        </w:trPr>
        <w:tc>
          <w:tcPr>
            <w:tcW w:w="11589"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Організація та проведення фізкультурно-оздоровчої роботи та  ранкової зарядки</w:t>
            </w:r>
          </w:p>
        </w:tc>
        <w:tc>
          <w:tcPr>
            <w:tcW w:w="127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w:t>
            </w:r>
            <w:proofErr w:type="gramStart"/>
            <w:r w:rsidRPr="00280ED4">
              <w:rPr>
                <w:rFonts w:ascii="Times New Roman" w:eastAsia="Times New Roman" w:hAnsi="Times New Roman" w:cs="Times New Roman"/>
                <w:sz w:val="24"/>
                <w:szCs w:val="24"/>
              </w:rPr>
              <w:t>.м</w:t>
            </w:r>
            <w:proofErr w:type="gramEnd"/>
            <w:r w:rsidRPr="00280ED4">
              <w:rPr>
                <w:rFonts w:ascii="Times New Roman" w:eastAsia="Times New Roman" w:hAnsi="Times New Roman" w:cs="Times New Roman"/>
                <w:sz w:val="24"/>
                <w:szCs w:val="24"/>
              </w:rPr>
              <w:t>ісяця</w:t>
            </w:r>
          </w:p>
        </w:tc>
        <w:tc>
          <w:tcPr>
            <w:tcW w:w="212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p>
        </w:tc>
      </w:tr>
      <w:tr w:rsidR="006F6E6C" w:rsidRPr="00280ED4" w:rsidTr="00C843EE">
        <w:trPr>
          <w:trHeight w:val="215"/>
        </w:trPr>
        <w:tc>
          <w:tcPr>
            <w:tcW w:w="11589"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 xml:space="preserve">Співбесіда з учнями  11 касу щодо питань ЗНО та участі </w:t>
            </w:r>
            <w:proofErr w:type="gramStart"/>
            <w:r w:rsidRPr="00280ED4">
              <w:rPr>
                <w:rFonts w:ascii="Times New Roman" w:eastAsia="Times New Roman" w:hAnsi="Times New Roman" w:cs="Times New Roman"/>
                <w:sz w:val="24"/>
                <w:szCs w:val="24"/>
              </w:rPr>
              <w:t>пробному</w:t>
            </w:r>
            <w:proofErr w:type="gramEnd"/>
            <w:r w:rsidRPr="00280ED4">
              <w:rPr>
                <w:rFonts w:ascii="Times New Roman" w:eastAsia="Times New Roman" w:hAnsi="Times New Roman" w:cs="Times New Roman"/>
                <w:sz w:val="24"/>
                <w:szCs w:val="24"/>
              </w:rPr>
              <w:t xml:space="preserve"> ЗНО</w:t>
            </w:r>
          </w:p>
        </w:tc>
        <w:tc>
          <w:tcPr>
            <w:tcW w:w="127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до 15.10</w:t>
            </w:r>
          </w:p>
        </w:tc>
        <w:tc>
          <w:tcPr>
            <w:tcW w:w="2126" w:type="dxa"/>
            <w:tcBorders>
              <w:top w:val="single" w:sz="4" w:space="0" w:color="000000"/>
              <w:left w:val="single" w:sz="4" w:space="0" w:color="000000"/>
              <w:bottom w:val="single" w:sz="4" w:space="0" w:color="000000"/>
              <w:right w:val="single" w:sz="4" w:space="0" w:color="000000"/>
            </w:tcBorders>
          </w:tcPr>
          <w:p w:rsidR="006F6E6C" w:rsidRPr="00841440" w:rsidRDefault="006F6E6C" w:rsidP="006F6E6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p>
        </w:tc>
      </w:tr>
      <w:tr w:rsidR="006F6E6C" w:rsidRPr="00280ED4" w:rsidTr="00C843EE">
        <w:trPr>
          <w:trHeight w:val="145"/>
        </w:trPr>
        <w:tc>
          <w:tcPr>
            <w:tcW w:w="11589"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Проведення первинного  інструктажу з БЖД для учнів школи на канікули</w:t>
            </w:r>
          </w:p>
        </w:tc>
        <w:tc>
          <w:tcPr>
            <w:tcW w:w="127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21-22.10</w:t>
            </w:r>
          </w:p>
        </w:tc>
        <w:tc>
          <w:tcPr>
            <w:tcW w:w="212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p>
        </w:tc>
      </w:tr>
      <w:tr w:rsidR="006F6E6C" w:rsidRPr="00280ED4" w:rsidTr="00C843EE">
        <w:trPr>
          <w:trHeight w:val="145"/>
        </w:trPr>
        <w:tc>
          <w:tcPr>
            <w:tcW w:w="11589"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Провести бесіди з БЖД «Поводження з електро -  газообладнанням, вибуховими речовинами  тощо»</w:t>
            </w:r>
          </w:p>
        </w:tc>
        <w:tc>
          <w:tcPr>
            <w:tcW w:w="127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w:t>
            </w:r>
            <w:proofErr w:type="gramStart"/>
            <w:r w:rsidRPr="00280ED4">
              <w:rPr>
                <w:rFonts w:ascii="Times New Roman" w:eastAsia="Times New Roman" w:hAnsi="Times New Roman" w:cs="Times New Roman"/>
                <w:sz w:val="24"/>
                <w:szCs w:val="24"/>
              </w:rPr>
              <w:t>м</w:t>
            </w:r>
            <w:proofErr w:type="gramEnd"/>
            <w:r w:rsidRPr="00280ED4">
              <w:rPr>
                <w:rFonts w:ascii="Times New Roman" w:eastAsia="Times New Roman" w:hAnsi="Times New Roman" w:cs="Times New Roman"/>
                <w:sz w:val="24"/>
                <w:szCs w:val="24"/>
              </w:rPr>
              <w:t>ісяця</w:t>
            </w:r>
          </w:p>
        </w:tc>
        <w:tc>
          <w:tcPr>
            <w:tcW w:w="212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p>
        </w:tc>
      </w:tr>
      <w:tr w:rsidR="006F6E6C" w:rsidRPr="00280ED4" w:rsidTr="00C843EE">
        <w:trPr>
          <w:trHeight w:val="145"/>
        </w:trPr>
        <w:tc>
          <w:tcPr>
            <w:tcW w:w="11589"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 xml:space="preserve">Призначення та співбесіда з уповноваженим </w:t>
            </w:r>
            <w:proofErr w:type="gramStart"/>
            <w:r w:rsidRPr="00280ED4">
              <w:rPr>
                <w:rFonts w:ascii="Times New Roman" w:eastAsia="Times New Roman" w:hAnsi="Times New Roman" w:cs="Times New Roman"/>
                <w:sz w:val="24"/>
                <w:szCs w:val="24"/>
              </w:rPr>
              <w:t>спец</w:t>
            </w:r>
            <w:proofErr w:type="gramEnd"/>
            <w:r w:rsidRPr="00280ED4">
              <w:rPr>
                <w:rFonts w:ascii="Times New Roman" w:eastAsia="Times New Roman" w:hAnsi="Times New Roman" w:cs="Times New Roman"/>
                <w:sz w:val="24"/>
                <w:szCs w:val="24"/>
              </w:rPr>
              <w:t>іалістом для проведення заходів  реагування на виявлення фактів насильства</w:t>
            </w:r>
          </w:p>
        </w:tc>
        <w:tc>
          <w:tcPr>
            <w:tcW w:w="127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p>
        </w:tc>
      </w:tr>
      <w:tr w:rsidR="006F6E6C" w:rsidRPr="00280ED4" w:rsidTr="00C843EE">
        <w:trPr>
          <w:trHeight w:val="145"/>
        </w:trPr>
        <w:tc>
          <w:tcPr>
            <w:tcW w:w="11589"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Перевірка дотримання санітарно-гігієнічних норм у шкільних приміщеннях (освітлення, маркування інвентаря та меблів тощо)</w:t>
            </w:r>
          </w:p>
        </w:tc>
        <w:tc>
          <w:tcPr>
            <w:tcW w:w="127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до 15.10</w:t>
            </w:r>
          </w:p>
        </w:tc>
        <w:tc>
          <w:tcPr>
            <w:tcW w:w="212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p>
        </w:tc>
      </w:tr>
      <w:tr w:rsidR="006F6E6C" w:rsidRPr="00280ED4" w:rsidTr="00C843EE">
        <w:trPr>
          <w:trHeight w:val="70"/>
        </w:trPr>
        <w:tc>
          <w:tcPr>
            <w:tcW w:w="11589"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Контролювати чергування технічного персоналу в навчальних кабінетах, приміщеннях, харчоблокові на території закладу</w:t>
            </w:r>
          </w:p>
        </w:tc>
        <w:tc>
          <w:tcPr>
            <w:tcW w:w="127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щоденно</w:t>
            </w:r>
          </w:p>
        </w:tc>
        <w:tc>
          <w:tcPr>
            <w:tcW w:w="212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p>
        </w:tc>
      </w:tr>
      <w:tr w:rsidR="006F6E6C" w:rsidRPr="00280ED4" w:rsidTr="00C843EE">
        <w:trPr>
          <w:trHeight w:val="187"/>
        </w:trPr>
        <w:tc>
          <w:tcPr>
            <w:tcW w:w="11589"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Візуальний огляд приміщень закладу: стелі, підлоги, сходів, меблів, техніки, комунікацій, території закладу тощо</w:t>
            </w:r>
          </w:p>
        </w:tc>
        <w:tc>
          <w:tcPr>
            <w:tcW w:w="127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щоденно</w:t>
            </w:r>
          </w:p>
        </w:tc>
        <w:tc>
          <w:tcPr>
            <w:tcW w:w="2126" w:type="dxa"/>
            <w:tcBorders>
              <w:top w:val="single" w:sz="4" w:space="0" w:color="000000"/>
              <w:left w:val="single" w:sz="4" w:space="0" w:color="000000"/>
              <w:bottom w:val="single" w:sz="4" w:space="0" w:color="000000"/>
              <w:right w:val="single" w:sz="4" w:space="0" w:color="000000"/>
            </w:tcBorders>
          </w:tcPr>
          <w:p w:rsidR="006F6E6C" w:rsidRPr="007C0B98"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Вчителі</w:t>
            </w:r>
            <w:r>
              <w:rPr>
                <w:rFonts w:ascii="Times New Roman" w:eastAsia="Times New Roman" w:hAnsi="Times New Roman" w:cs="Times New Roman"/>
                <w:sz w:val="24"/>
                <w:szCs w:val="24"/>
              </w:rPr>
              <w:t>, техперс.</w:t>
            </w:r>
          </w:p>
        </w:tc>
        <w:tc>
          <w:tcPr>
            <w:tcW w:w="1134"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p>
        </w:tc>
      </w:tr>
      <w:tr w:rsidR="006F6E6C" w:rsidRPr="00280ED4" w:rsidTr="00C843EE">
        <w:trPr>
          <w:trHeight w:val="235"/>
        </w:trPr>
        <w:tc>
          <w:tcPr>
            <w:tcW w:w="11589"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COVID-19</w:t>
            </w:r>
          </w:p>
        </w:tc>
        <w:tc>
          <w:tcPr>
            <w:tcW w:w="127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постійно</w:t>
            </w:r>
          </w:p>
        </w:tc>
        <w:tc>
          <w:tcPr>
            <w:tcW w:w="212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p>
        </w:tc>
      </w:tr>
      <w:tr w:rsidR="006F6E6C" w:rsidRPr="00280ED4" w:rsidTr="00C843EE">
        <w:trPr>
          <w:trHeight w:val="70"/>
        </w:trPr>
        <w:tc>
          <w:tcPr>
            <w:tcW w:w="11589"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Проводити контроль за фізичним навантаженням школярів, відвідувати уроки фізкультури і заняття спортивних секцій</w:t>
            </w:r>
          </w:p>
        </w:tc>
        <w:tc>
          <w:tcPr>
            <w:tcW w:w="127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постійно</w:t>
            </w:r>
          </w:p>
        </w:tc>
        <w:tc>
          <w:tcPr>
            <w:tcW w:w="212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p>
        </w:tc>
      </w:tr>
      <w:tr w:rsidR="006F6E6C" w:rsidRPr="00280ED4" w:rsidTr="00C843EE">
        <w:trPr>
          <w:trHeight w:val="70"/>
        </w:trPr>
        <w:tc>
          <w:tcPr>
            <w:tcW w:w="11589"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Проводити обстеження школярів на наявність педикульозу інших захворювань</w:t>
            </w:r>
          </w:p>
        </w:tc>
        <w:tc>
          <w:tcPr>
            <w:tcW w:w="127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постійно</w:t>
            </w:r>
          </w:p>
        </w:tc>
        <w:tc>
          <w:tcPr>
            <w:tcW w:w="212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p>
        </w:tc>
      </w:tr>
      <w:tr w:rsidR="006F6E6C" w:rsidRPr="00280ED4" w:rsidTr="00C843EE">
        <w:trPr>
          <w:trHeight w:val="70"/>
        </w:trPr>
        <w:tc>
          <w:tcPr>
            <w:tcW w:w="11589"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 xml:space="preserve">Психологічний супровід адаптації учнів 5 класу до навчання у базовій школі </w:t>
            </w:r>
          </w:p>
        </w:tc>
        <w:tc>
          <w:tcPr>
            <w:tcW w:w="127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до 30.10</w:t>
            </w:r>
          </w:p>
        </w:tc>
        <w:tc>
          <w:tcPr>
            <w:tcW w:w="2126" w:type="dxa"/>
            <w:tcBorders>
              <w:top w:val="single" w:sz="4" w:space="0" w:color="000000"/>
              <w:left w:val="single" w:sz="4" w:space="0" w:color="000000"/>
              <w:bottom w:val="single" w:sz="4" w:space="0" w:color="000000"/>
              <w:right w:val="single" w:sz="4" w:space="0" w:color="000000"/>
            </w:tcBorders>
          </w:tcPr>
          <w:p w:rsidR="006F6E6C" w:rsidRPr="007C0B98"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Псих.служба, вчител</w:t>
            </w:r>
            <w:r>
              <w:rPr>
                <w:rFonts w:ascii="Times New Roman" w:eastAsia="Times New Roman" w:hAnsi="Times New Roman" w:cs="Times New Roman"/>
                <w:sz w:val="24"/>
                <w:szCs w:val="24"/>
              </w:rPr>
              <w:t>і</w:t>
            </w:r>
          </w:p>
        </w:tc>
        <w:tc>
          <w:tcPr>
            <w:tcW w:w="1134"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p>
        </w:tc>
      </w:tr>
      <w:tr w:rsidR="006F6E6C" w:rsidRPr="00280ED4" w:rsidTr="00C843EE">
        <w:trPr>
          <w:trHeight w:val="70"/>
        </w:trPr>
        <w:tc>
          <w:tcPr>
            <w:tcW w:w="11589"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 xml:space="preserve">Прибирання шкільної території </w:t>
            </w:r>
          </w:p>
        </w:tc>
        <w:tc>
          <w:tcPr>
            <w:tcW w:w="127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до 15.10</w:t>
            </w:r>
          </w:p>
        </w:tc>
        <w:tc>
          <w:tcPr>
            <w:tcW w:w="212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Техпрацівники</w:t>
            </w:r>
          </w:p>
        </w:tc>
        <w:tc>
          <w:tcPr>
            <w:tcW w:w="1134"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p>
        </w:tc>
      </w:tr>
      <w:tr w:rsidR="006F6E6C" w:rsidRPr="00280ED4" w:rsidTr="00C843EE">
        <w:trPr>
          <w:trHeight w:val="70"/>
        </w:trPr>
        <w:tc>
          <w:tcPr>
            <w:tcW w:w="11589"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Рейд-перевірка щодо збереження учнівського майна</w:t>
            </w:r>
          </w:p>
        </w:tc>
        <w:tc>
          <w:tcPr>
            <w:tcW w:w="127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18-22.10</w:t>
            </w:r>
          </w:p>
        </w:tc>
        <w:tc>
          <w:tcPr>
            <w:tcW w:w="212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Уч</w:t>
            </w:r>
            <w:proofErr w:type="gramStart"/>
            <w:r w:rsidRPr="00280ED4">
              <w:rPr>
                <w:rFonts w:ascii="Times New Roman" w:eastAsia="Times New Roman" w:hAnsi="Times New Roman" w:cs="Times New Roman"/>
                <w:sz w:val="24"/>
                <w:szCs w:val="24"/>
              </w:rPr>
              <w:t>.п</w:t>
            </w:r>
            <w:proofErr w:type="gramEnd"/>
            <w:r w:rsidRPr="00280ED4">
              <w:rPr>
                <w:rFonts w:ascii="Times New Roman" w:eastAsia="Times New Roman" w:hAnsi="Times New Roman" w:cs="Times New Roman"/>
                <w:sz w:val="24"/>
                <w:szCs w:val="24"/>
              </w:rPr>
              <w:t>арламент</w:t>
            </w:r>
          </w:p>
        </w:tc>
        <w:tc>
          <w:tcPr>
            <w:tcW w:w="1134"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p>
        </w:tc>
      </w:tr>
      <w:tr w:rsidR="006F6E6C" w:rsidRPr="00280ED4" w:rsidTr="00C843EE">
        <w:trPr>
          <w:trHeight w:val="70"/>
        </w:trPr>
        <w:tc>
          <w:tcPr>
            <w:tcW w:w="11589"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Інвентаризація шкільного майна</w:t>
            </w:r>
          </w:p>
        </w:tc>
        <w:tc>
          <w:tcPr>
            <w:tcW w:w="127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w:t>
            </w:r>
            <w:proofErr w:type="gramStart"/>
            <w:r w:rsidRPr="00280ED4">
              <w:rPr>
                <w:rFonts w:ascii="Times New Roman" w:eastAsia="Times New Roman" w:hAnsi="Times New Roman" w:cs="Times New Roman"/>
                <w:sz w:val="24"/>
                <w:szCs w:val="24"/>
              </w:rPr>
              <w:t>.м</w:t>
            </w:r>
            <w:proofErr w:type="gramEnd"/>
            <w:r w:rsidRPr="00280ED4">
              <w:rPr>
                <w:rFonts w:ascii="Times New Roman" w:eastAsia="Times New Roman" w:hAnsi="Times New Roman" w:cs="Times New Roman"/>
                <w:sz w:val="24"/>
                <w:szCs w:val="24"/>
              </w:rPr>
              <w:t>ісяця</w:t>
            </w:r>
          </w:p>
        </w:tc>
        <w:tc>
          <w:tcPr>
            <w:tcW w:w="212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Комісія</w:t>
            </w:r>
          </w:p>
        </w:tc>
        <w:tc>
          <w:tcPr>
            <w:tcW w:w="1134"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p>
        </w:tc>
      </w:tr>
      <w:tr w:rsidR="006F6E6C" w:rsidRPr="00280ED4" w:rsidTr="00C843EE">
        <w:trPr>
          <w:trHeight w:val="70"/>
        </w:trPr>
        <w:tc>
          <w:tcPr>
            <w:tcW w:w="11589"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Проведення навчання по ЦЗ</w:t>
            </w:r>
          </w:p>
        </w:tc>
        <w:tc>
          <w:tcPr>
            <w:tcW w:w="127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w:t>
            </w:r>
            <w:proofErr w:type="gramStart"/>
            <w:r w:rsidRPr="00280ED4">
              <w:rPr>
                <w:rFonts w:ascii="Times New Roman" w:eastAsia="Times New Roman" w:hAnsi="Times New Roman" w:cs="Times New Roman"/>
                <w:sz w:val="24"/>
                <w:szCs w:val="24"/>
              </w:rPr>
              <w:t>.м</w:t>
            </w:r>
            <w:proofErr w:type="gramEnd"/>
            <w:r w:rsidRPr="00280ED4">
              <w:rPr>
                <w:rFonts w:ascii="Times New Roman" w:eastAsia="Times New Roman" w:hAnsi="Times New Roman" w:cs="Times New Roman"/>
                <w:sz w:val="24"/>
                <w:szCs w:val="24"/>
              </w:rPr>
              <w:t>ісяця</w:t>
            </w:r>
          </w:p>
        </w:tc>
        <w:tc>
          <w:tcPr>
            <w:tcW w:w="2126"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Штаб ЦЗ</w:t>
            </w:r>
          </w:p>
        </w:tc>
        <w:tc>
          <w:tcPr>
            <w:tcW w:w="1134" w:type="dxa"/>
            <w:tcBorders>
              <w:top w:val="single" w:sz="4" w:space="0" w:color="000000"/>
              <w:left w:val="single" w:sz="4" w:space="0" w:color="000000"/>
              <w:bottom w:val="single" w:sz="4" w:space="0" w:color="000000"/>
              <w:right w:val="single" w:sz="4" w:space="0" w:color="000000"/>
            </w:tcBorders>
          </w:tcPr>
          <w:p w:rsidR="006F6E6C" w:rsidRPr="00280ED4" w:rsidRDefault="006F6E6C" w:rsidP="006F6E6C">
            <w:pPr>
              <w:spacing w:after="0" w:line="240" w:lineRule="auto"/>
              <w:rPr>
                <w:rFonts w:ascii="Times New Roman" w:eastAsia="Times New Roman" w:hAnsi="Times New Roman" w:cs="Times New Roman"/>
                <w:sz w:val="24"/>
                <w:szCs w:val="24"/>
              </w:rPr>
            </w:pPr>
          </w:p>
        </w:tc>
      </w:tr>
      <w:tr w:rsidR="006F6E6C" w:rsidRPr="00280ED4" w:rsidTr="00C843EE">
        <w:trPr>
          <w:trHeight w:val="70"/>
        </w:trPr>
        <w:tc>
          <w:tcPr>
            <w:tcW w:w="11589" w:type="dxa"/>
            <w:tcBorders>
              <w:top w:val="single" w:sz="4" w:space="0" w:color="000000"/>
              <w:left w:val="single" w:sz="4" w:space="0" w:color="000000"/>
              <w:bottom w:val="single" w:sz="4" w:space="0" w:color="000000"/>
              <w:right w:val="single" w:sz="4" w:space="0" w:color="000000"/>
            </w:tcBorders>
            <w:shd w:val="clear" w:color="auto" w:fill="D99594"/>
          </w:tcPr>
          <w:p w:rsidR="006F6E6C" w:rsidRPr="00280ED4" w:rsidRDefault="006F6E6C" w:rsidP="006F6E6C">
            <w:pPr>
              <w:spacing w:after="0" w:line="240" w:lineRule="auto"/>
              <w:rPr>
                <w:rFonts w:ascii="Times New Roman" w:eastAsia="Times New Roman" w:hAnsi="Times New Roman" w:cs="Times New Roman"/>
                <w:b/>
                <w:sz w:val="24"/>
                <w:szCs w:val="24"/>
              </w:rPr>
            </w:pPr>
            <w:r w:rsidRPr="00280ED4">
              <w:rPr>
                <w:rFonts w:ascii="Times New Roman" w:eastAsia="Times New Roman" w:hAnsi="Times New Roman" w:cs="Times New Roman"/>
                <w:b/>
                <w:sz w:val="24"/>
                <w:szCs w:val="24"/>
              </w:rPr>
              <w:t>2.Створення освітнього середовища, вільного від будь-яких форм насильства та дискримінації</w:t>
            </w:r>
          </w:p>
        </w:tc>
        <w:tc>
          <w:tcPr>
            <w:tcW w:w="1276" w:type="dxa"/>
            <w:tcBorders>
              <w:top w:val="single" w:sz="4" w:space="0" w:color="000000"/>
              <w:left w:val="single" w:sz="4" w:space="0" w:color="000000"/>
              <w:bottom w:val="single" w:sz="4" w:space="0" w:color="000000"/>
              <w:right w:val="single" w:sz="4" w:space="0" w:color="000000"/>
            </w:tcBorders>
            <w:shd w:val="clear" w:color="auto" w:fill="D99594"/>
          </w:tcPr>
          <w:p w:rsidR="006F6E6C" w:rsidRPr="00280ED4" w:rsidRDefault="006F6E6C" w:rsidP="006F6E6C">
            <w:pPr>
              <w:spacing w:after="0" w:line="240" w:lineRule="auto"/>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9594"/>
          </w:tcPr>
          <w:p w:rsidR="006F6E6C" w:rsidRPr="00280ED4" w:rsidRDefault="006F6E6C" w:rsidP="006F6E6C">
            <w:pPr>
              <w:spacing w:after="0" w:line="240" w:lineRule="auto"/>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9594"/>
          </w:tcPr>
          <w:p w:rsidR="006F6E6C" w:rsidRPr="00280ED4" w:rsidRDefault="006F6E6C" w:rsidP="006F6E6C">
            <w:pPr>
              <w:spacing w:after="0" w:line="240" w:lineRule="auto"/>
              <w:rPr>
                <w:rFonts w:ascii="Times New Roman" w:eastAsia="Times New Roman" w:hAnsi="Times New Roman" w:cs="Times New Roman"/>
                <w:b/>
                <w:sz w:val="24"/>
                <w:szCs w:val="24"/>
              </w:rPr>
            </w:pPr>
          </w:p>
        </w:tc>
      </w:tr>
    </w:tbl>
    <w:p w:rsidR="006E37FA" w:rsidRPr="00280ED4" w:rsidRDefault="006E37FA" w:rsidP="006E37FA">
      <w:pPr>
        <w:widowControl w:val="0"/>
        <w:pBdr>
          <w:top w:val="nil"/>
          <w:left w:val="nil"/>
          <w:bottom w:val="nil"/>
          <w:right w:val="nil"/>
          <w:between w:val="nil"/>
        </w:pBdr>
        <w:spacing w:after="0"/>
        <w:rPr>
          <w:rFonts w:ascii="Times New Roman" w:eastAsia="Times New Roman" w:hAnsi="Times New Roman" w:cs="Times New Roman"/>
          <w:b/>
          <w:sz w:val="24"/>
          <w:szCs w:val="24"/>
        </w:rPr>
      </w:pPr>
    </w:p>
    <w:tbl>
      <w:tblPr>
        <w:tblW w:w="16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89"/>
        <w:gridCol w:w="1276"/>
        <w:gridCol w:w="2126"/>
        <w:gridCol w:w="1134"/>
      </w:tblGrid>
      <w:tr w:rsidR="006E37FA" w:rsidRPr="00280ED4" w:rsidTr="00F50F70">
        <w:trPr>
          <w:trHeight w:val="628"/>
        </w:trPr>
        <w:tc>
          <w:tcPr>
            <w:tcW w:w="11589"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Профілактичні заходи щодо запобіганню правопорушень, пропусків, булінгу, насилля, неетичної поведінки</w:t>
            </w:r>
          </w:p>
        </w:tc>
        <w:tc>
          <w:tcPr>
            <w:tcW w:w="127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До 30.10</w:t>
            </w:r>
          </w:p>
        </w:tc>
        <w:tc>
          <w:tcPr>
            <w:tcW w:w="212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6E37FA" w:rsidRPr="00F0452E" w:rsidRDefault="006E37FA" w:rsidP="00C843EE">
            <w:pPr>
              <w:rPr>
                <w:rFonts w:ascii="Times New Roman" w:eastAsia="Times New Roman" w:hAnsi="Times New Roman" w:cs="Times New Roman"/>
                <w:b/>
                <w:color w:val="002060"/>
                <w:sz w:val="24"/>
                <w:szCs w:val="24"/>
              </w:rPr>
            </w:pPr>
          </w:p>
        </w:tc>
      </w:tr>
      <w:tr w:rsidR="006E37FA" w:rsidRPr="00280ED4" w:rsidTr="00C843EE">
        <w:trPr>
          <w:trHeight w:val="130"/>
        </w:trPr>
        <w:tc>
          <w:tcPr>
            <w:tcW w:w="11589"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lastRenderedPageBreak/>
              <w:t>Виготовлення пам’яток «Маркери булінгу»</w:t>
            </w:r>
          </w:p>
        </w:tc>
        <w:tc>
          <w:tcPr>
            <w:tcW w:w="127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w:t>
            </w:r>
            <w:proofErr w:type="gramStart"/>
            <w:r w:rsidRPr="00280ED4">
              <w:rPr>
                <w:rFonts w:ascii="Times New Roman" w:eastAsia="Times New Roman" w:hAnsi="Times New Roman" w:cs="Times New Roman"/>
                <w:sz w:val="24"/>
                <w:szCs w:val="24"/>
              </w:rPr>
              <w:t>м</w:t>
            </w:r>
            <w:proofErr w:type="gramEnd"/>
            <w:r w:rsidRPr="00280ED4">
              <w:rPr>
                <w:rFonts w:ascii="Times New Roman" w:eastAsia="Times New Roman" w:hAnsi="Times New Roman" w:cs="Times New Roman"/>
                <w:sz w:val="24"/>
                <w:szCs w:val="24"/>
              </w:rPr>
              <w:t>ісяця</w:t>
            </w:r>
          </w:p>
        </w:tc>
        <w:tc>
          <w:tcPr>
            <w:tcW w:w="212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Псих.служба</w:t>
            </w: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rPr>
                <w:rFonts w:ascii="Times New Roman" w:eastAsia="Times New Roman" w:hAnsi="Times New Roman" w:cs="Times New Roman"/>
                <w:sz w:val="24"/>
                <w:szCs w:val="24"/>
              </w:rPr>
            </w:pPr>
          </w:p>
        </w:tc>
      </w:tr>
      <w:tr w:rsidR="006E37FA" w:rsidRPr="00280ED4" w:rsidTr="00C843EE">
        <w:trPr>
          <w:trHeight w:val="130"/>
        </w:trPr>
        <w:tc>
          <w:tcPr>
            <w:tcW w:w="11589"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Анкетування учнів 5-8 класів «Як часто тебе ображали?»</w:t>
            </w:r>
          </w:p>
        </w:tc>
        <w:tc>
          <w:tcPr>
            <w:tcW w:w="127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11-15.10</w:t>
            </w:r>
          </w:p>
        </w:tc>
        <w:tc>
          <w:tcPr>
            <w:tcW w:w="212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Псих.служба</w:t>
            </w: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rPr>
                <w:rFonts w:ascii="Times New Roman" w:eastAsia="Times New Roman" w:hAnsi="Times New Roman" w:cs="Times New Roman"/>
                <w:sz w:val="24"/>
                <w:szCs w:val="24"/>
              </w:rPr>
            </w:pPr>
          </w:p>
        </w:tc>
      </w:tr>
      <w:tr w:rsidR="006E37FA" w:rsidRPr="00280ED4" w:rsidTr="00C843EE">
        <w:trPr>
          <w:trHeight w:val="130"/>
        </w:trPr>
        <w:tc>
          <w:tcPr>
            <w:tcW w:w="11589"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Заходи в рамках Тижня  правової освіти</w:t>
            </w:r>
          </w:p>
        </w:tc>
        <w:tc>
          <w:tcPr>
            <w:tcW w:w="127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до 10.10</w:t>
            </w:r>
          </w:p>
        </w:tc>
        <w:tc>
          <w:tcPr>
            <w:tcW w:w="212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Псих.служба</w:t>
            </w: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rPr>
                <w:rFonts w:ascii="Times New Roman" w:eastAsia="Times New Roman" w:hAnsi="Times New Roman" w:cs="Times New Roman"/>
                <w:sz w:val="24"/>
                <w:szCs w:val="24"/>
              </w:rPr>
            </w:pPr>
          </w:p>
        </w:tc>
      </w:tr>
    </w:tbl>
    <w:p w:rsidR="006E37FA" w:rsidRPr="00280ED4" w:rsidRDefault="006E37FA" w:rsidP="006E37FA">
      <w:pPr>
        <w:widowControl w:val="0"/>
        <w:pBdr>
          <w:top w:val="nil"/>
          <w:left w:val="nil"/>
          <w:bottom w:val="nil"/>
          <w:right w:val="nil"/>
          <w:between w:val="nil"/>
        </w:pBdr>
        <w:spacing w:after="0"/>
        <w:rPr>
          <w:rFonts w:ascii="Times New Roman" w:eastAsia="Times New Roman" w:hAnsi="Times New Roman" w:cs="Times New Roman"/>
          <w:sz w:val="24"/>
          <w:szCs w:val="24"/>
        </w:rPr>
      </w:pP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90"/>
        <w:gridCol w:w="1276"/>
        <w:gridCol w:w="2126"/>
        <w:gridCol w:w="1134"/>
      </w:tblGrid>
      <w:tr w:rsidR="006E37FA" w:rsidRPr="00280ED4" w:rsidTr="00C843EE">
        <w:trPr>
          <w:trHeight w:val="145"/>
        </w:trPr>
        <w:tc>
          <w:tcPr>
            <w:tcW w:w="11590" w:type="dxa"/>
            <w:tcBorders>
              <w:top w:val="single" w:sz="4" w:space="0" w:color="000000"/>
              <w:left w:val="single" w:sz="4" w:space="0" w:color="000000"/>
              <w:bottom w:val="single" w:sz="4" w:space="0" w:color="000000"/>
              <w:right w:val="single" w:sz="4" w:space="0" w:color="000000"/>
            </w:tcBorders>
            <w:shd w:val="clear" w:color="auto" w:fill="D99594"/>
          </w:tcPr>
          <w:p w:rsidR="006E37FA" w:rsidRPr="00280ED4" w:rsidRDefault="006E37FA" w:rsidP="00C843EE">
            <w:pPr>
              <w:spacing w:after="0" w:line="240" w:lineRule="auto"/>
              <w:rPr>
                <w:rFonts w:ascii="Times New Roman" w:eastAsia="Times New Roman" w:hAnsi="Times New Roman" w:cs="Times New Roman"/>
                <w:b/>
                <w:sz w:val="24"/>
                <w:szCs w:val="24"/>
              </w:rPr>
            </w:pPr>
            <w:r w:rsidRPr="00280ED4">
              <w:rPr>
                <w:rFonts w:ascii="Times New Roman" w:eastAsia="Times New Roman" w:hAnsi="Times New Roman" w:cs="Times New Roman"/>
                <w:b/>
                <w:sz w:val="24"/>
                <w:szCs w:val="24"/>
              </w:rPr>
              <w:t>3.Формування інклюзивного, розвивального та мотивуючого до навчання освітнього простору.</w:t>
            </w:r>
          </w:p>
        </w:tc>
        <w:tc>
          <w:tcPr>
            <w:tcW w:w="1276" w:type="dxa"/>
            <w:tcBorders>
              <w:top w:val="single" w:sz="4" w:space="0" w:color="000000"/>
              <w:left w:val="single" w:sz="4" w:space="0" w:color="000000"/>
              <w:bottom w:val="single" w:sz="4" w:space="0" w:color="000000"/>
              <w:right w:val="single" w:sz="4" w:space="0" w:color="000000"/>
            </w:tcBorders>
            <w:shd w:val="clear" w:color="auto" w:fill="D99594"/>
          </w:tcPr>
          <w:p w:rsidR="006E37FA" w:rsidRPr="00280ED4" w:rsidRDefault="006E37FA" w:rsidP="00C843EE">
            <w:pPr>
              <w:spacing w:after="0" w:line="240" w:lineRule="auto"/>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9594"/>
          </w:tcPr>
          <w:p w:rsidR="006E37FA" w:rsidRPr="00280ED4" w:rsidRDefault="006E37FA" w:rsidP="00C843EE">
            <w:pPr>
              <w:spacing w:after="0" w:line="240" w:lineRule="auto"/>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9594"/>
          </w:tcPr>
          <w:p w:rsidR="006E37FA" w:rsidRPr="00280ED4" w:rsidRDefault="006E37FA" w:rsidP="00C843EE">
            <w:pPr>
              <w:spacing w:after="0" w:line="240" w:lineRule="auto"/>
              <w:rPr>
                <w:rFonts w:ascii="Times New Roman" w:eastAsia="Times New Roman" w:hAnsi="Times New Roman" w:cs="Times New Roman"/>
                <w:b/>
                <w:sz w:val="24"/>
                <w:szCs w:val="24"/>
              </w:rPr>
            </w:pPr>
          </w:p>
        </w:tc>
      </w:tr>
      <w:tr w:rsidR="006E37FA" w:rsidRPr="00280ED4" w:rsidTr="00C843EE">
        <w:trPr>
          <w:trHeight w:val="145"/>
        </w:trPr>
        <w:tc>
          <w:tcPr>
            <w:tcW w:w="11590" w:type="dxa"/>
            <w:tcBorders>
              <w:top w:val="single" w:sz="4" w:space="0" w:color="000000"/>
              <w:left w:val="single" w:sz="4" w:space="0" w:color="000000"/>
              <w:bottom w:val="single" w:sz="4" w:space="0" w:color="000000"/>
              <w:right w:val="single" w:sz="4" w:space="0" w:color="000000"/>
            </w:tcBorders>
            <w:shd w:val="clear" w:color="auto" w:fill="auto"/>
          </w:tcPr>
          <w:p w:rsidR="006E37FA" w:rsidRPr="00280ED4" w:rsidRDefault="006E37FA" w:rsidP="00C843EE">
            <w:pPr>
              <w:spacing w:after="0" w:line="240" w:lineRule="auto"/>
              <w:rPr>
                <w:rFonts w:ascii="Times New Roman" w:eastAsia="Times New Roman" w:hAnsi="Times New Roman" w:cs="Times New Roman"/>
                <w:sz w:val="24"/>
                <w:szCs w:val="24"/>
              </w:rPr>
            </w:pPr>
            <w:bookmarkStart w:id="1" w:name="_heading=h.gjdgxs" w:colFirst="0" w:colLast="0"/>
            <w:bookmarkEnd w:id="1"/>
            <w:r w:rsidRPr="00280ED4">
              <w:rPr>
                <w:rFonts w:ascii="Times New Roman" w:eastAsia="Times New Roman" w:hAnsi="Times New Roman" w:cs="Times New Roman"/>
                <w:sz w:val="24"/>
                <w:szCs w:val="24"/>
              </w:rPr>
              <w:t>Оновлення сайту школи, ФБ-сторінки школи освітніми матеріалами для учнів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w:t>
            </w:r>
            <w:proofErr w:type="gramStart"/>
            <w:r w:rsidRPr="00280ED4">
              <w:rPr>
                <w:rFonts w:ascii="Times New Roman" w:eastAsia="Times New Roman" w:hAnsi="Times New Roman" w:cs="Times New Roman"/>
                <w:sz w:val="24"/>
                <w:szCs w:val="24"/>
              </w:rPr>
              <w:t>.м</w:t>
            </w:r>
            <w:proofErr w:type="gramEnd"/>
            <w:r w:rsidRPr="00280ED4">
              <w:rPr>
                <w:rFonts w:ascii="Times New Roman" w:eastAsia="Times New Roman" w:hAnsi="Times New Roman" w:cs="Times New Roman"/>
                <w:sz w:val="24"/>
                <w:szCs w:val="24"/>
              </w:rPr>
              <w:t>ісяця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Вчителі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E37FA" w:rsidRPr="00280ED4" w:rsidRDefault="006E37FA" w:rsidP="00C843EE">
            <w:pPr>
              <w:spacing w:after="0" w:line="240" w:lineRule="auto"/>
              <w:rPr>
                <w:rFonts w:ascii="Times New Roman" w:eastAsia="Times New Roman" w:hAnsi="Times New Roman" w:cs="Times New Roman"/>
                <w:sz w:val="24"/>
                <w:szCs w:val="24"/>
              </w:rPr>
            </w:pPr>
          </w:p>
        </w:tc>
      </w:tr>
      <w:tr w:rsidR="006E37FA" w:rsidRPr="00280ED4" w:rsidTr="00C843EE">
        <w:trPr>
          <w:trHeight w:val="145"/>
        </w:trPr>
        <w:tc>
          <w:tcPr>
            <w:tcW w:w="11590" w:type="dxa"/>
            <w:tcBorders>
              <w:top w:val="single" w:sz="4" w:space="0" w:color="000000"/>
              <w:left w:val="single" w:sz="4" w:space="0" w:color="000000"/>
              <w:bottom w:val="single" w:sz="4" w:space="0" w:color="000000"/>
              <w:right w:val="single" w:sz="4" w:space="0" w:color="000000"/>
            </w:tcBorders>
            <w:shd w:val="clear" w:color="auto" w:fill="auto"/>
          </w:tcPr>
          <w:p w:rsidR="006E37FA" w:rsidRPr="00280ED4" w:rsidRDefault="006E37FA" w:rsidP="00C843EE">
            <w:pPr>
              <w:spacing w:after="0" w:line="240" w:lineRule="auto"/>
              <w:rPr>
                <w:rFonts w:ascii="Times New Roman" w:eastAsia="Times New Roman" w:hAnsi="Times New Roman" w:cs="Times New Roman"/>
                <w:sz w:val="24"/>
                <w:szCs w:val="24"/>
              </w:rPr>
            </w:pPr>
            <w:proofErr w:type="gramStart"/>
            <w:r w:rsidRPr="00280ED4">
              <w:rPr>
                <w:rFonts w:ascii="Times New Roman" w:eastAsia="Times New Roman" w:hAnsi="Times New Roman" w:cs="Times New Roman"/>
                <w:sz w:val="24"/>
                <w:szCs w:val="24"/>
              </w:rPr>
              <w:t>П</w:t>
            </w:r>
            <w:proofErr w:type="gramEnd"/>
            <w:r w:rsidRPr="00280ED4">
              <w:rPr>
                <w:rFonts w:ascii="Times New Roman" w:eastAsia="Times New Roman" w:hAnsi="Times New Roman" w:cs="Times New Roman"/>
                <w:sz w:val="24"/>
                <w:szCs w:val="24"/>
              </w:rPr>
              <w:t>ідготовка шкільних ділянок,  квітників до зимового періоду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w:t>
            </w:r>
            <w:proofErr w:type="gramStart"/>
            <w:r w:rsidRPr="00280ED4">
              <w:rPr>
                <w:rFonts w:ascii="Times New Roman" w:eastAsia="Times New Roman" w:hAnsi="Times New Roman" w:cs="Times New Roman"/>
                <w:sz w:val="24"/>
                <w:szCs w:val="24"/>
              </w:rPr>
              <w:t>.м</w:t>
            </w:r>
            <w:proofErr w:type="gramEnd"/>
            <w:r w:rsidRPr="00280ED4">
              <w:rPr>
                <w:rFonts w:ascii="Times New Roman" w:eastAsia="Times New Roman" w:hAnsi="Times New Roman" w:cs="Times New Roman"/>
                <w:sz w:val="24"/>
                <w:szCs w:val="24"/>
              </w:rPr>
              <w:t>ісяця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Техпрацівники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E37FA" w:rsidRPr="00280ED4" w:rsidRDefault="006E37FA" w:rsidP="00C843EE">
            <w:pPr>
              <w:spacing w:after="0" w:line="240" w:lineRule="auto"/>
              <w:rPr>
                <w:rFonts w:ascii="Times New Roman" w:eastAsia="Times New Roman" w:hAnsi="Times New Roman" w:cs="Times New Roman"/>
                <w:sz w:val="24"/>
                <w:szCs w:val="24"/>
              </w:rPr>
            </w:pPr>
          </w:p>
        </w:tc>
      </w:tr>
      <w:tr w:rsidR="006E37FA" w:rsidRPr="00280ED4" w:rsidTr="00C843EE">
        <w:trPr>
          <w:trHeight w:val="145"/>
        </w:trPr>
        <w:tc>
          <w:tcPr>
            <w:tcW w:w="11590" w:type="dxa"/>
            <w:tcBorders>
              <w:top w:val="single" w:sz="4" w:space="0" w:color="000000"/>
              <w:left w:val="single" w:sz="4" w:space="0" w:color="000000"/>
              <w:bottom w:val="single" w:sz="4" w:space="0" w:color="000000"/>
              <w:right w:val="single" w:sz="4" w:space="0" w:color="000000"/>
            </w:tcBorders>
            <w:shd w:val="clear" w:color="auto" w:fill="auto"/>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Наповнення освітнього середовища 1 класу дидактичними матеріалами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w:t>
            </w:r>
            <w:proofErr w:type="gramStart"/>
            <w:r w:rsidRPr="00280ED4">
              <w:rPr>
                <w:rFonts w:ascii="Times New Roman" w:eastAsia="Times New Roman" w:hAnsi="Times New Roman" w:cs="Times New Roman"/>
                <w:sz w:val="24"/>
                <w:szCs w:val="24"/>
              </w:rPr>
              <w:t>.м</w:t>
            </w:r>
            <w:proofErr w:type="gramEnd"/>
            <w:r w:rsidRPr="00280ED4">
              <w:rPr>
                <w:rFonts w:ascii="Times New Roman" w:eastAsia="Times New Roman" w:hAnsi="Times New Roman" w:cs="Times New Roman"/>
                <w:sz w:val="24"/>
                <w:szCs w:val="24"/>
              </w:rPr>
              <w:t>ісяця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E37FA" w:rsidRPr="007C0B98" w:rsidRDefault="007C0B98" w:rsidP="00C843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Бурнейко А.А.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E37FA" w:rsidRPr="00280ED4" w:rsidRDefault="006E37FA" w:rsidP="00C843EE">
            <w:pPr>
              <w:spacing w:after="0" w:line="240" w:lineRule="auto"/>
              <w:rPr>
                <w:rFonts w:ascii="Times New Roman" w:eastAsia="Times New Roman" w:hAnsi="Times New Roman" w:cs="Times New Roman"/>
                <w:sz w:val="24"/>
                <w:szCs w:val="24"/>
              </w:rPr>
            </w:pPr>
          </w:p>
        </w:tc>
      </w:tr>
      <w:tr w:rsidR="006E37FA" w:rsidRPr="00280ED4" w:rsidTr="00C843EE">
        <w:trPr>
          <w:trHeight w:val="145"/>
        </w:trPr>
        <w:tc>
          <w:tcPr>
            <w:tcW w:w="11590" w:type="dxa"/>
            <w:tcBorders>
              <w:top w:val="single" w:sz="4" w:space="0" w:color="000000"/>
              <w:left w:val="single" w:sz="4" w:space="0" w:color="000000"/>
              <w:bottom w:val="single" w:sz="4" w:space="0" w:color="000000"/>
              <w:right w:val="single" w:sz="4" w:space="0" w:color="000000"/>
            </w:tcBorders>
            <w:shd w:val="clear" w:color="auto" w:fill="auto"/>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Заходи в рамках Всеукраїнського місячника шкільних бібліотек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E37FA" w:rsidRPr="00280ED4" w:rsidRDefault="006E37FA" w:rsidP="00C843EE">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E37FA" w:rsidRPr="00280ED4" w:rsidRDefault="006E37FA" w:rsidP="00C843EE">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E37FA" w:rsidRPr="00280ED4" w:rsidRDefault="006E37FA" w:rsidP="00C843EE">
            <w:pPr>
              <w:spacing w:after="0" w:line="240" w:lineRule="auto"/>
              <w:rPr>
                <w:rFonts w:ascii="Times New Roman" w:eastAsia="Times New Roman" w:hAnsi="Times New Roman" w:cs="Times New Roman"/>
                <w:sz w:val="24"/>
                <w:szCs w:val="24"/>
              </w:rPr>
            </w:pPr>
          </w:p>
        </w:tc>
      </w:tr>
      <w:tr w:rsidR="006E37FA" w:rsidRPr="00280ED4" w:rsidTr="00C843EE">
        <w:trPr>
          <w:trHeight w:val="145"/>
        </w:trPr>
        <w:tc>
          <w:tcPr>
            <w:tcW w:w="11590" w:type="dxa"/>
            <w:tcBorders>
              <w:top w:val="single" w:sz="4" w:space="0" w:color="000000"/>
              <w:left w:val="single" w:sz="4" w:space="0" w:color="000000"/>
              <w:bottom w:val="single" w:sz="4" w:space="0" w:color="000000"/>
              <w:right w:val="single" w:sz="4" w:space="0" w:color="000000"/>
            </w:tcBorders>
          </w:tcPr>
          <w:p w:rsidR="006E37FA" w:rsidRPr="007C0B98" w:rsidRDefault="006E37FA" w:rsidP="00C843EE">
            <w:pPr>
              <w:spacing w:after="0" w:line="240" w:lineRule="auto"/>
              <w:rPr>
                <w:rFonts w:ascii="Times New Roman" w:eastAsia="Times New Roman" w:hAnsi="Times New Roman" w:cs="Times New Roman"/>
                <w:b/>
                <w:sz w:val="24"/>
                <w:szCs w:val="24"/>
              </w:rPr>
            </w:pPr>
            <w:r w:rsidRPr="007C0B98">
              <w:rPr>
                <w:rFonts w:ascii="Times New Roman" w:eastAsia="Times New Roman" w:hAnsi="Times New Roman" w:cs="Times New Roman"/>
                <w:b/>
                <w:sz w:val="24"/>
                <w:szCs w:val="24"/>
              </w:rPr>
              <w:t>Ціннісне ставлення особистості до суспільства і держави</w:t>
            </w:r>
          </w:p>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 xml:space="preserve">Заходи до Дня захисника України, День українського  козацтва </w:t>
            </w:r>
          </w:p>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Відеолекторій «28 жовтня - День вигнання  нацистських окупантів з України»</w:t>
            </w:r>
          </w:p>
        </w:tc>
        <w:tc>
          <w:tcPr>
            <w:tcW w:w="127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13.10</w:t>
            </w:r>
          </w:p>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28.10</w:t>
            </w:r>
          </w:p>
        </w:tc>
        <w:tc>
          <w:tcPr>
            <w:tcW w:w="2126" w:type="dxa"/>
            <w:tcBorders>
              <w:top w:val="single" w:sz="4" w:space="0" w:color="000000"/>
              <w:left w:val="single" w:sz="4" w:space="0" w:color="000000"/>
              <w:bottom w:val="single" w:sz="4" w:space="0" w:color="000000"/>
              <w:right w:val="single" w:sz="4" w:space="0" w:color="000000"/>
            </w:tcBorders>
          </w:tcPr>
          <w:p w:rsidR="006E37FA" w:rsidRDefault="00CE2C83" w:rsidP="00C843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Нечипорук Л.М.</w:t>
            </w:r>
          </w:p>
          <w:p w:rsidR="00CE2C83" w:rsidRPr="00CE2C83" w:rsidRDefault="00CE2C83" w:rsidP="00C843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Кунчик А.А</w:t>
            </w:r>
          </w:p>
          <w:p w:rsidR="006E37FA" w:rsidRPr="00280ED4" w:rsidRDefault="006E37FA" w:rsidP="00C843EE">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b/>
                <w:sz w:val="24"/>
                <w:szCs w:val="24"/>
              </w:rPr>
            </w:pPr>
          </w:p>
        </w:tc>
      </w:tr>
      <w:tr w:rsidR="006E37FA" w:rsidRPr="00280ED4" w:rsidTr="00C843EE">
        <w:trPr>
          <w:trHeight w:val="145"/>
        </w:trPr>
        <w:tc>
          <w:tcPr>
            <w:tcW w:w="11590" w:type="dxa"/>
            <w:tcBorders>
              <w:top w:val="single" w:sz="4" w:space="0" w:color="000000"/>
              <w:left w:val="single" w:sz="4" w:space="0" w:color="000000"/>
              <w:bottom w:val="single" w:sz="4" w:space="0" w:color="000000"/>
              <w:right w:val="single" w:sz="4" w:space="0" w:color="000000"/>
            </w:tcBorders>
          </w:tcPr>
          <w:p w:rsidR="006E37FA" w:rsidRPr="007C0B98" w:rsidRDefault="006E37FA" w:rsidP="00C843EE">
            <w:pPr>
              <w:spacing w:after="0" w:line="240" w:lineRule="auto"/>
              <w:rPr>
                <w:rFonts w:ascii="Times New Roman" w:eastAsia="Times New Roman" w:hAnsi="Times New Roman" w:cs="Times New Roman"/>
                <w:b/>
                <w:sz w:val="24"/>
                <w:szCs w:val="24"/>
              </w:rPr>
            </w:pPr>
            <w:r w:rsidRPr="007C0B98">
              <w:rPr>
                <w:rFonts w:ascii="Times New Roman" w:eastAsia="Times New Roman" w:hAnsi="Times New Roman" w:cs="Times New Roman"/>
                <w:b/>
                <w:sz w:val="24"/>
                <w:szCs w:val="24"/>
              </w:rPr>
              <w:t>Ціннісне ставлення до себе</w:t>
            </w:r>
          </w:p>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 xml:space="preserve">Онлайн </w:t>
            </w:r>
            <w:proofErr w:type="gramStart"/>
            <w:r w:rsidRPr="00280ED4">
              <w:rPr>
                <w:rFonts w:ascii="Times New Roman" w:eastAsia="Times New Roman" w:hAnsi="Times New Roman" w:cs="Times New Roman"/>
                <w:sz w:val="24"/>
                <w:szCs w:val="24"/>
              </w:rPr>
              <w:t>-о</w:t>
            </w:r>
            <w:proofErr w:type="gramEnd"/>
            <w:r w:rsidRPr="00280ED4">
              <w:rPr>
                <w:rFonts w:ascii="Times New Roman" w:eastAsia="Times New Roman" w:hAnsi="Times New Roman" w:cs="Times New Roman"/>
                <w:sz w:val="24"/>
                <w:szCs w:val="24"/>
              </w:rPr>
              <w:t>питування « Моє відношення до шкідливих звичок»</w:t>
            </w:r>
          </w:p>
        </w:tc>
        <w:tc>
          <w:tcPr>
            <w:tcW w:w="127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01-06.10</w:t>
            </w:r>
          </w:p>
        </w:tc>
        <w:tc>
          <w:tcPr>
            <w:tcW w:w="212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b/>
                <w:sz w:val="24"/>
                <w:szCs w:val="24"/>
              </w:rPr>
            </w:pPr>
          </w:p>
        </w:tc>
      </w:tr>
      <w:tr w:rsidR="006E37FA" w:rsidRPr="00280ED4" w:rsidTr="00C843EE">
        <w:trPr>
          <w:trHeight w:val="145"/>
        </w:trPr>
        <w:tc>
          <w:tcPr>
            <w:tcW w:w="11590" w:type="dxa"/>
            <w:tcBorders>
              <w:top w:val="single" w:sz="4" w:space="0" w:color="000000"/>
              <w:left w:val="single" w:sz="4" w:space="0" w:color="000000"/>
              <w:bottom w:val="single" w:sz="4" w:space="0" w:color="000000"/>
              <w:right w:val="single" w:sz="4" w:space="0" w:color="000000"/>
            </w:tcBorders>
          </w:tcPr>
          <w:p w:rsidR="006E37FA" w:rsidRPr="007C0B98" w:rsidRDefault="006E37FA" w:rsidP="00C843EE">
            <w:pPr>
              <w:spacing w:after="0" w:line="240" w:lineRule="auto"/>
              <w:rPr>
                <w:rFonts w:ascii="Times New Roman" w:eastAsia="Times New Roman" w:hAnsi="Times New Roman" w:cs="Times New Roman"/>
                <w:b/>
                <w:sz w:val="24"/>
                <w:szCs w:val="24"/>
              </w:rPr>
            </w:pPr>
            <w:r w:rsidRPr="007C0B98">
              <w:rPr>
                <w:rFonts w:ascii="Times New Roman" w:eastAsia="Times New Roman" w:hAnsi="Times New Roman" w:cs="Times New Roman"/>
                <w:b/>
                <w:sz w:val="24"/>
                <w:szCs w:val="24"/>
              </w:rPr>
              <w:t>Ціннісне ставлення до культури і мистецтва</w:t>
            </w:r>
          </w:p>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Конкурс фотоколажів до Дня українського козацтва</w:t>
            </w:r>
          </w:p>
        </w:tc>
        <w:tc>
          <w:tcPr>
            <w:tcW w:w="127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12-14.10</w:t>
            </w:r>
          </w:p>
        </w:tc>
        <w:tc>
          <w:tcPr>
            <w:tcW w:w="212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b/>
                <w:sz w:val="24"/>
                <w:szCs w:val="24"/>
              </w:rPr>
            </w:pPr>
          </w:p>
        </w:tc>
      </w:tr>
      <w:tr w:rsidR="006E37FA" w:rsidRPr="00280ED4" w:rsidTr="00C843EE">
        <w:trPr>
          <w:trHeight w:val="145"/>
        </w:trPr>
        <w:tc>
          <w:tcPr>
            <w:tcW w:w="11590" w:type="dxa"/>
            <w:tcBorders>
              <w:top w:val="single" w:sz="4" w:space="0" w:color="000000"/>
              <w:left w:val="single" w:sz="4" w:space="0" w:color="000000"/>
              <w:bottom w:val="single" w:sz="4" w:space="0" w:color="000000"/>
              <w:right w:val="single" w:sz="4" w:space="0" w:color="000000"/>
            </w:tcBorders>
          </w:tcPr>
          <w:p w:rsidR="006E37FA" w:rsidRPr="007C0B98" w:rsidRDefault="006E37FA" w:rsidP="00C843EE">
            <w:pPr>
              <w:spacing w:after="0" w:line="240" w:lineRule="auto"/>
              <w:rPr>
                <w:rFonts w:ascii="Times New Roman" w:eastAsia="Times New Roman" w:hAnsi="Times New Roman" w:cs="Times New Roman"/>
                <w:b/>
                <w:sz w:val="24"/>
                <w:szCs w:val="24"/>
              </w:rPr>
            </w:pPr>
            <w:r w:rsidRPr="007C0B98">
              <w:rPr>
                <w:rFonts w:ascii="Times New Roman" w:eastAsia="Times New Roman" w:hAnsi="Times New Roman" w:cs="Times New Roman"/>
                <w:b/>
                <w:sz w:val="24"/>
                <w:szCs w:val="24"/>
              </w:rPr>
              <w:t>Ціннісне ставлення до природи</w:t>
            </w:r>
          </w:p>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Екологічна челендж  «Зелений клас».</w:t>
            </w:r>
          </w:p>
        </w:tc>
        <w:tc>
          <w:tcPr>
            <w:tcW w:w="127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до 31.10</w:t>
            </w:r>
          </w:p>
        </w:tc>
        <w:tc>
          <w:tcPr>
            <w:tcW w:w="212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b/>
                <w:sz w:val="24"/>
                <w:szCs w:val="24"/>
              </w:rPr>
            </w:pPr>
          </w:p>
        </w:tc>
      </w:tr>
      <w:tr w:rsidR="006E37FA" w:rsidRPr="00280ED4" w:rsidTr="00C843EE">
        <w:trPr>
          <w:trHeight w:val="145"/>
        </w:trPr>
        <w:tc>
          <w:tcPr>
            <w:tcW w:w="11590" w:type="dxa"/>
            <w:tcBorders>
              <w:top w:val="single" w:sz="4" w:space="0" w:color="000000"/>
              <w:left w:val="single" w:sz="4" w:space="0" w:color="000000"/>
              <w:bottom w:val="single" w:sz="4" w:space="0" w:color="000000"/>
              <w:right w:val="single" w:sz="4" w:space="0" w:color="000000"/>
            </w:tcBorders>
          </w:tcPr>
          <w:p w:rsidR="006E37FA" w:rsidRPr="007C0B98" w:rsidRDefault="006E37FA" w:rsidP="00C843EE">
            <w:pPr>
              <w:spacing w:after="0" w:line="240" w:lineRule="auto"/>
              <w:rPr>
                <w:rFonts w:ascii="Times New Roman" w:eastAsia="Times New Roman" w:hAnsi="Times New Roman" w:cs="Times New Roman"/>
                <w:b/>
                <w:sz w:val="24"/>
                <w:szCs w:val="24"/>
              </w:rPr>
            </w:pPr>
            <w:r w:rsidRPr="007C0B98">
              <w:rPr>
                <w:rFonts w:ascii="Times New Roman" w:eastAsia="Times New Roman" w:hAnsi="Times New Roman" w:cs="Times New Roman"/>
                <w:b/>
                <w:sz w:val="24"/>
                <w:szCs w:val="24"/>
              </w:rPr>
              <w:t>Ціннісне ставлення до праці</w:t>
            </w:r>
          </w:p>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День  шкільного самоврядування.</w:t>
            </w:r>
          </w:p>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 xml:space="preserve">Свято до Дня працівника освіти </w:t>
            </w:r>
          </w:p>
        </w:tc>
        <w:tc>
          <w:tcPr>
            <w:tcW w:w="127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 xml:space="preserve"> 01.10</w:t>
            </w:r>
          </w:p>
          <w:p w:rsidR="006E37FA" w:rsidRPr="00280ED4" w:rsidRDefault="006E37FA" w:rsidP="00C843EE">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Учні 11 класу</w:t>
            </w:r>
          </w:p>
          <w:p w:rsidR="006E37FA" w:rsidRPr="00280ED4" w:rsidRDefault="006E37FA" w:rsidP="00C843EE">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b/>
                <w:sz w:val="24"/>
                <w:szCs w:val="24"/>
              </w:rPr>
            </w:pPr>
          </w:p>
        </w:tc>
      </w:tr>
      <w:tr w:rsidR="006E37FA" w:rsidRPr="00280ED4" w:rsidTr="00C843EE">
        <w:trPr>
          <w:trHeight w:val="145"/>
        </w:trPr>
        <w:tc>
          <w:tcPr>
            <w:tcW w:w="11590" w:type="dxa"/>
            <w:tcBorders>
              <w:top w:val="single" w:sz="4" w:space="0" w:color="000000"/>
              <w:left w:val="single" w:sz="4" w:space="0" w:color="000000"/>
              <w:bottom w:val="single" w:sz="4" w:space="0" w:color="000000"/>
              <w:right w:val="single" w:sz="4" w:space="0" w:color="000000"/>
            </w:tcBorders>
          </w:tcPr>
          <w:p w:rsidR="006E37FA" w:rsidRPr="007C0B98" w:rsidRDefault="006E37FA" w:rsidP="00C843EE">
            <w:pPr>
              <w:spacing w:after="0" w:line="240" w:lineRule="auto"/>
              <w:rPr>
                <w:rFonts w:ascii="Times New Roman" w:eastAsia="Times New Roman" w:hAnsi="Times New Roman" w:cs="Times New Roman"/>
                <w:b/>
                <w:sz w:val="24"/>
                <w:szCs w:val="24"/>
              </w:rPr>
            </w:pPr>
            <w:r w:rsidRPr="007C0B98">
              <w:rPr>
                <w:rFonts w:ascii="Times New Roman" w:eastAsia="Times New Roman" w:hAnsi="Times New Roman" w:cs="Times New Roman"/>
                <w:b/>
                <w:sz w:val="24"/>
                <w:szCs w:val="24"/>
              </w:rPr>
              <w:t>Ціннісне ставлення до сім’ї, родини, людей</w:t>
            </w:r>
          </w:p>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Привітання вчителів – пенсіонерів з Святом працівника освіти</w:t>
            </w:r>
          </w:p>
        </w:tc>
        <w:tc>
          <w:tcPr>
            <w:tcW w:w="127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01.10</w:t>
            </w:r>
          </w:p>
        </w:tc>
        <w:tc>
          <w:tcPr>
            <w:tcW w:w="212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Уч</w:t>
            </w:r>
            <w:proofErr w:type="gramStart"/>
            <w:r w:rsidRPr="00280ED4">
              <w:rPr>
                <w:rFonts w:ascii="Times New Roman" w:eastAsia="Times New Roman" w:hAnsi="Times New Roman" w:cs="Times New Roman"/>
                <w:sz w:val="24"/>
                <w:szCs w:val="24"/>
              </w:rPr>
              <w:t>.п</w:t>
            </w:r>
            <w:proofErr w:type="gramEnd"/>
            <w:r w:rsidRPr="00280ED4">
              <w:rPr>
                <w:rFonts w:ascii="Times New Roman" w:eastAsia="Times New Roman" w:hAnsi="Times New Roman" w:cs="Times New Roman"/>
                <w:sz w:val="24"/>
                <w:szCs w:val="24"/>
              </w:rPr>
              <w:t xml:space="preserve">арламент </w:t>
            </w: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b/>
                <w:sz w:val="24"/>
                <w:szCs w:val="24"/>
              </w:rPr>
            </w:pPr>
          </w:p>
        </w:tc>
      </w:tr>
      <w:tr w:rsidR="006E37FA" w:rsidRPr="00280ED4" w:rsidTr="00C843EE">
        <w:trPr>
          <w:trHeight w:val="145"/>
        </w:trPr>
        <w:tc>
          <w:tcPr>
            <w:tcW w:w="11590"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Залучення учнів до гурткової роботи</w:t>
            </w:r>
          </w:p>
        </w:tc>
        <w:tc>
          <w:tcPr>
            <w:tcW w:w="127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w:t>
            </w:r>
            <w:proofErr w:type="gramStart"/>
            <w:r w:rsidRPr="00280ED4">
              <w:rPr>
                <w:rFonts w:ascii="Times New Roman" w:eastAsia="Times New Roman" w:hAnsi="Times New Roman" w:cs="Times New Roman"/>
                <w:sz w:val="24"/>
                <w:szCs w:val="24"/>
              </w:rPr>
              <w:t>.м</w:t>
            </w:r>
            <w:proofErr w:type="gramEnd"/>
            <w:r w:rsidRPr="00280ED4">
              <w:rPr>
                <w:rFonts w:ascii="Times New Roman" w:eastAsia="Times New Roman" w:hAnsi="Times New Roman" w:cs="Times New Roman"/>
                <w:sz w:val="24"/>
                <w:szCs w:val="24"/>
              </w:rPr>
              <w:t>ісяця</w:t>
            </w:r>
          </w:p>
        </w:tc>
        <w:tc>
          <w:tcPr>
            <w:tcW w:w="212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Керівники гуртків</w:t>
            </w: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b/>
                <w:sz w:val="24"/>
                <w:szCs w:val="24"/>
              </w:rPr>
            </w:pPr>
          </w:p>
        </w:tc>
      </w:tr>
    </w:tbl>
    <w:p w:rsidR="006E37FA" w:rsidRPr="00280ED4" w:rsidRDefault="006E37FA" w:rsidP="006E37FA">
      <w:pPr>
        <w:tabs>
          <w:tab w:val="left" w:pos="1134"/>
        </w:tabs>
        <w:spacing w:after="0" w:line="240" w:lineRule="auto"/>
        <w:jc w:val="center"/>
        <w:rPr>
          <w:rFonts w:ascii="Times New Roman" w:eastAsia="Times New Roman" w:hAnsi="Times New Roman" w:cs="Times New Roman"/>
          <w:b/>
          <w:color w:val="002060"/>
          <w:sz w:val="24"/>
          <w:szCs w:val="24"/>
        </w:rPr>
      </w:pPr>
      <w:r w:rsidRPr="00280ED4">
        <w:rPr>
          <w:rFonts w:ascii="Times New Roman" w:eastAsia="Times New Roman" w:hAnsi="Times New Roman" w:cs="Times New Roman"/>
          <w:b/>
          <w:color w:val="002060"/>
          <w:sz w:val="24"/>
          <w:szCs w:val="24"/>
        </w:rPr>
        <w:t>ІІ. СИСТЕМА ОЦІНЮВАННЯ ЗДОБУВАЧІВ ОСВІТИ</w:t>
      </w: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87"/>
        <w:gridCol w:w="1276"/>
        <w:gridCol w:w="7"/>
        <w:gridCol w:w="2122"/>
        <w:gridCol w:w="1134"/>
      </w:tblGrid>
      <w:tr w:rsidR="006E37FA"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shd w:val="clear" w:color="auto" w:fill="95B3D7"/>
          </w:tcPr>
          <w:p w:rsidR="006E37FA" w:rsidRPr="00280ED4" w:rsidRDefault="006E37FA" w:rsidP="00C843EE">
            <w:pPr>
              <w:tabs>
                <w:tab w:val="left" w:pos="1134"/>
              </w:tabs>
              <w:spacing w:after="0" w:line="240" w:lineRule="auto"/>
              <w:jc w:val="both"/>
              <w:rPr>
                <w:rFonts w:ascii="Times New Roman" w:eastAsia="Times New Roman" w:hAnsi="Times New Roman" w:cs="Times New Roman"/>
                <w:b/>
                <w:sz w:val="24"/>
                <w:szCs w:val="24"/>
              </w:rPr>
            </w:pPr>
            <w:r w:rsidRPr="00280ED4">
              <w:rPr>
                <w:rFonts w:ascii="Times New Roman" w:eastAsia="Times New Roman" w:hAnsi="Times New Roman" w:cs="Times New Roman"/>
                <w:b/>
                <w:sz w:val="24"/>
                <w:szCs w:val="24"/>
              </w:rPr>
              <w:t>1. Наявність відкритої, прозорої і зрозумілої для здобувачів освіти системи оцінювання їх навчальних досягнень.</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Pr>
          <w:p w:rsidR="006E37FA" w:rsidRPr="00280ED4" w:rsidRDefault="006E37FA" w:rsidP="00C843EE">
            <w:pPr>
              <w:spacing w:after="0" w:line="240" w:lineRule="auto"/>
              <w:rPr>
                <w:rFonts w:ascii="Times New Roman" w:eastAsia="Times New Roman" w:hAnsi="Times New Roman" w:cs="Times New Roman"/>
                <w:b/>
                <w:sz w:val="24"/>
                <w:szCs w:val="24"/>
              </w:rPr>
            </w:pP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95B3D7"/>
          </w:tcPr>
          <w:p w:rsidR="006E37FA" w:rsidRPr="00280ED4" w:rsidRDefault="006E37FA" w:rsidP="00C843EE">
            <w:pPr>
              <w:spacing w:after="0" w:line="240" w:lineRule="auto"/>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95B3D7"/>
          </w:tcPr>
          <w:p w:rsidR="006E37FA" w:rsidRPr="00280ED4" w:rsidRDefault="006E37FA" w:rsidP="00C843EE">
            <w:pPr>
              <w:spacing w:after="0" w:line="240" w:lineRule="auto"/>
              <w:rPr>
                <w:rFonts w:ascii="Times New Roman" w:eastAsia="Times New Roman" w:hAnsi="Times New Roman" w:cs="Times New Roman"/>
                <w:b/>
                <w:sz w:val="24"/>
                <w:szCs w:val="24"/>
              </w:rPr>
            </w:pPr>
          </w:p>
        </w:tc>
      </w:tr>
      <w:tr w:rsidR="006E37FA"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color w:val="000000"/>
                <w:sz w:val="24"/>
                <w:szCs w:val="24"/>
              </w:rPr>
            </w:pPr>
            <w:r w:rsidRPr="00280ED4">
              <w:rPr>
                <w:rFonts w:ascii="Times New Roman" w:eastAsia="Times New Roman" w:hAnsi="Times New Roman" w:cs="Times New Roman"/>
                <w:color w:val="000000"/>
                <w:sz w:val="24"/>
                <w:szCs w:val="24"/>
              </w:rPr>
              <w:t xml:space="preserve">Бесіди щодо </w:t>
            </w:r>
            <w:proofErr w:type="gramStart"/>
            <w:r w:rsidRPr="00280ED4">
              <w:rPr>
                <w:rFonts w:ascii="Times New Roman" w:eastAsia="Times New Roman" w:hAnsi="Times New Roman" w:cs="Times New Roman"/>
                <w:color w:val="000000"/>
                <w:sz w:val="24"/>
                <w:szCs w:val="24"/>
              </w:rPr>
              <w:t>п</w:t>
            </w:r>
            <w:proofErr w:type="gramEnd"/>
            <w:r w:rsidRPr="00280ED4">
              <w:rPr>
                <w:rFonts w:ascii="Times New Roman" w:eastAsia="Times New Roman" w:hAnsi="Times New Roman" w:cs="Times New Roman"/>
                <w:color w:val="000000"/>
                <w:sz w:val="24"/>
                <w:szCs w:val="24"/>
              </w:rPr>
              <w:t xml:space="preserve">ідвищення результативності у навчанні  з учнями з початковим рівнем знань. </w:t>
            </w:r>
          </w:p>
        </w:tc>
        <w:tc>
          <w:tcPr>
            <w:tcW w:w="127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color w:val="000000"/>
                <w:sz w:val="24"/>
                <w:szCs w:val="24"/>
              </w:rPr>
            </w:pPr>
            <w:r w:rsidRPr="00280ED4">
              <w:rPr>
                <w:rFonts w:ascii="Times New Roman" w:eastAsia="Times New Roman" w:hAnsi="Times New Roman" w:cs="Times New Roman"/>
                <w:color w:val="000000"/>
                <w:sz w:val="24"/>
                <w:szCs w:val="24"/>
              </w:rPr>
              <w:t>04-05.10</w:t>
            </w:r>
          </w:p>
        </w:tc>
        <w:tc>
          <w:tcPr>
            <w:tcW w:w="2129" w:type="dxa"/>
            <w:gridSpan w:val="2"/>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color w:val="000000"/>
                <w:sz w:val="24"/>
                <w:szCs w:val="24"/>
              </w:rPr>
            </w:pPr>
            <w:r w:rsidRPr="00280ED4">
              <w:rPr>
                <w:rFonts w:ascii="Times New Roman" w:eastAsia="Times New Roman" w:hAnsi="Times New Roman" w:cs="Times New Roman"/>
                <w:color w:val="000000"/>
                <w:sz w:val="24"/>
                <w:szCs w:val="24"/>
              </w:rPr>
              <w:t>Вчителі</w:t>
            </w: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b/>
                <w:color w:val="000000"/>
                <w:sz w:val="24"/>
                <w:szCs w:val="24"/>
              </w:rPr>
            </w:pPr>
          </w:p>
        </w:tc>
      </w:tr>
      <w:tr w:rsidR="006E37FA"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color w:val="000000"/>
                <w:sz w:val="24"/>
                <w:szCs w:val="24"/>
              </w:rPr>
            </w:pPr>
            <w:r w:rsidRPr="00280ED4">
              <w:rPr>
                <w:rFonts w:ascii="Times New Roman" w:eastAsia="Times New Roman" w:hAnsi="Times New Roman" w:cs="Times New Roman"/>
                <w:color w:val="000000"/>
                <w:sz w:val="24"/>
                <w:szCs w:val="24"/>
              </w:rPr>
              <w:t>Офлайн-інтенсив «Кодекс честі у навчанні»</w:t>
            </w:r>
          </w:p>
        </w:tc>
        <w:tc>
          <w:tcPr>
            <w:tcW w:w="127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color w:val="000000"/>
                <w:sz w:val="24"/>
                <w:szCs w:val="24"/>
              </w:rPr>
            </w:pPr>
            <w:r w:rsidRPr="00280ED4">
              <w:rPr>
                <w:rFonts w:ascii="Times New Roman" w:eastAsia="Times New Roman" w:hAnsi="Times New Roman" w:cs="Times New Roman"/>
                <w:color w:val="000000"/>
                <w:sz w:val="24"/>
                <w:szCs w:val="24"/>
              </w:rPr>
              <w:t>11-15.10</w:t>
            </w:r>
          </w:p>
        </w:tc>
        <w:tc>
          <w:tcPr>
            <w:tcW w:w="2129" w:type="dxa"/>
            <w:gridSpan w:val="2"/>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color w:val="000000"/>
                <w:sz w:val="24"/>
                <w:szCs w:val="24"/>
              </w:rPr>
            </w:pPr>
            <w:r w:rsidRPr="00280ED4">
              <w:rPr>
                <w:rFonts w:ascii="Times New Roman" w:eastAsia="Times New Roman" w:hAnsi="Times New Roman" w:cs="Times New Roman"/>
                <w:color w:val="000000"/>
                <w:sz w:val="24"/>
                <w:szCs w:val="24"/>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b/>
                <w:color w:val="000000"/>
                <w:sz w:val="24"/>
                <w:szCs w:val="24"/>
              </w:rPr>
            </w:pPr>
          </w:p>
        </w:tc>
      </w:tr>
      <w:tr w:rsidR="006E37FA"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shd w:val="clear" w:color="auto" w:fill="95B3D7"/>
          </w:tcPr>
          <w:p w:rsidR="006E37FA" w:rsidRPr="00280ED4" w:rsidRDefault="006E37FA" w:rsidP="00C843EE">
            <w:pPr>
              <w:spacing w:after="0" w:line="240" w:lineRule="auto"/>
              <w:rPr>
                <w:rFonts w:ascii="Times New Roman" w:eastAsia="Times New Roman" w:hAnsi="Times New Roman" w:cs="Times New Roman"/>
                <w:b/>
                <w:sz w:val="24"/>
                <w:szCs w:val="24"/>
              </w:rPr>
            </w:pPr>
            <w:r w:rsidRPr="00280ED4">
              <w:rPr>
                <w:rFonts w:ascii="Times New Roman" w:eastAsia="Times New Roman" w:hAnsi="Times New Roman" w:cs="Times New Roman"/>
                <w:b/>
                <w:sz w:val="24"/>
                <w:szCs w:val="24"/>
              </w:rPr>
              <w:t>2.Застосування внутрішньої системи оцінювання роботи закладу освіти.</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Pr>
          <w:p w:rsidR="006E37FA" w:rsidRPr="00280ED4" w:rsidRDefault="006E37FA" w:rsidP="00C843EE">
            <w:pPr>
              <w:spacing w:after="0" w:line="240" w:lineRule="auto"/>
              <w:rPr>
                <w:rFonts w:ascii="Times New Roman" w:eastAsia="Times New Roman" w:hAnsi="Times New Roman" w:cs="Times New Roman"/>
                <w:b/>
                <w:sz w:val="24"/>
                <w:szCs w:val="24"/>
              </w:rPr>
            </w:pP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95B3D7"/>
          </w:tcPr>
          <w:p w:rsidR="006E37FA" w:rsidRPr="00280ED4" w:rsidRDefault="006E37FA" w:rsidP="00C843EE">
            <w:pPr>
              <w:spacing w:after="0" w:line="240" w:lineRule="auto"/>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95B3D7"/>
          </w:tcPr>
          <w:p w:rsidR="006E37FA" w:rsidRPr="00280ED4" w:rsidRDefault="006E37FA" w:rsidP="00C843EE">
            <w:pPr>
              <w:spacing w:after="0" w:line="240" w:lineRule="auto"/>
              <w:rPr>
                <w:rFonts w:ascii="Times New Roman" w:eastAsia="Times New Roman" w:hAnsi="Times New Roman" w:cs="Times New Roman"/>
                <w:b/>
                <w:sz w:val="24"/>
                <w:szCs w:val="24"/>
              </w:rPr>
            </w:pPr>
          </w:p>
        </w:tc>
      </w:tr>
      <w:tr w:rsidR="006E37FA" w:rsidRPr="00280ED4" w:rsidTr="00C843EE">
        <w:trPr>
          <w:trHeight w:val="146"/>
        </w:trPr>
        <w:tc>
          <w:tcPr>
            <w:tcW w:w="11587" w:type="dxa"/>
            <w:tcBorders>
              <w:top w:val="single" w:sz="4" w:space="0" w:color="000000"/>
              <w:left w:val="single" w:sz="4" w:space="0" w:color="000000"/>
              <w:bottom w:val="single" w:sz="4" w:space="0" w:color="000000"/>
              <w:right w:val="single" w:sz="4" w:space="0" w:color="000000"/>
            </w:tcBorders>
          </w:tcPr>
          <w:p w:rsidR="006E37FA" w:rsidRPr="00574FDB"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 xml:space="preserve">Фронтальний моніторинг. </w:t>
            </w:r>
            <w:r w:rsidR="00574FDB">
              <w:rPr>
                <w:rFonts w:ascii="Times New Roman" w:eastAsia="Times New Roman" w:hAnsi="Times New Roman" w:cs="Times New Roman"/>
                <w:sz w:val="24"/>
                <w:szCs w:val="24"/>
              </w:rPr>
              <w:t>Педрада «</w:t>
            </w:r>
            <w:r w:rsidR="00303DDC">
              <w:rPr>
                <w:rFonts w:ascii="Times New Roman" w:eastAsia="Times New Roman" w:hAnsi="Times New Roman" w:cs="Times New Roman"/>
                <w:sz w:val="24"/>
                <w:szCs w:val="24"/>
              </w:rPr>
              <w:t>Стан викладання англійської мови»</w:t>
            </w:r>
          </w:p>
        </w:tc>
        <w:tc>
          <w:tcPr>
            <w:tcW w:w="1283" w:type="dxa"/>
            <w:gridSpan w:val="2"/>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До 31.10</w:t>
            </w:r>
          </w:p>
        </w:tc>
        <w:tc>
          <w:tcPr>
            <w:tcW w:w="2122"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Комісія</w:t>
            </w: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tc>
      </w:tr>
      <w:tr w:rsidR="006E37FA" w:rsidRPr="00280ED4" w:rsidTr="00C843EE">
        <w:trPr>
          <w:trHeight w:val="146"/>
        </w:trPr>
        <w:tc>
          <w:tcPr>
            <w:tcW w:w="11587"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Класно – узагальнюючий  моніторинг. Адаптація учнів 5 класу (наказ)</w:t>
            </w:r>
          </w:p>
        </w:tc>
        <w:tc>
          <w:tcPr>
            <w:tcW w:w="1283" w:type="dxa"/>
            <w:gridSpan w:val="2"/>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до 10.10</w:t>
            </w:r>
          </w:p>
        </w:tc>
        <w:tc>
          <w:tcPr>
            <w:tcW w:w="2122"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Комісія</w:t>
            </w: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tc>
      </w:tr>
      <w:tr w:rsidR="006E37FA" w:rsidRPr="00280ED4" w:rsidTr="00C843EE">
        <w:trPr>
          <w:trHeight w:val="146"/>
        </w:trPr>
        <w:tc>
          <w:tcPr>
            <w:tcW w:w="11587"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Тематичний моніторинг. Стан роботи шкільної їдальні та харчування учнів (наказ)</w:t>
            </w:r>
          </w:p>
        </w:tc>
        <w:tc>
          <w:tcPr>
            <w:tcW w:w="1283" w:type="dxa"/>
            <w:gridSpan w:val="2"/>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до 30.10</w:t>
            </w:r>
          </w:p>
        </w:tc>
        <w:tc>
          <w:tcPr>
            <w:tcW w:w="2122"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Комісія</w:t>
            </w: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tc>
      </w:tr>
      <w:tr w:rsidR="006E37FA" w:rsidRPr="00280ED4" w:rsidTr="00C843EE">
        <w:trPr>
          <w:trHeight w:val="146"/>
        </w:trPr>
        <w:tc>
          <w:tcPr>
            <w:tcW w:w="11587"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Тематичний моніторинг. Система роботи класних керівників з батьками (педрада)</w:t>
            </w:r>
          </w:p>
        </w:tc>
        <w:tc>
          <w:tcPr>
            <w:tcW w:w="1283" w:type="dxa"/>
            <w:gridSpan w:val="2"/>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до 30.10</w:t>
            </w:r>
          </w:p>
        </w:tc>
        <w:tc>
          <w:tcPr>
            <w:tcW w:w="2122"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Комісія</w:t>
            </w: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tc>
      </w:tr>
      <w:tr w:rsidR="006E37FA" w:rsidRPr="00280ED4" w:rsidTr="00C843EE">
        <w:trPr>
          <w:trHeight w:val="146"/>
        </w:trPr>
        <w:tc>
          <w:tcPr>
            <w:tcW w:w="11587"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 xml:space="preserve">Поточний моніторинг. Стан позакласної  та спортивно – масової роботи </w:t>
            </w:r>
            <w:proofErr w:type="gramStart"/>
            <w:r w:rsidRPr="00280ED4">
              <w:rPr>
                <w:rFonts w:ascii="Times New Roman" w:eastAsia="Times New Roman" w:hAnsi="Times New Roman" w:cs="Times New Roman"/>
                <w:sz w:val="24"/>
                <w:szCs w:val="24"/>
              </w:rPr>
              <w:t>у</w:t>
            </w:r>
            <w:proofErr w:type="gramEnd"/>
            <w:r w:rsidRPr="00280ED4">
              <w:rPr>
                <w:rFonts w:ascii="Times New Roman" w:eastAsia="Times New Roman" w:hAnsi="Times New Roman" w:cs="Times New Roman"/>
                <w:sz w:val="24"/>
                <w:szCs w:val="24"/>
              </w:rPr>
              <w:t xml:space="preserve"> закладі (наказ)</w:t>
            </w:r>
          </w:p>
        </w:tc>
        <w:tc>
          <w:tcPr>
            <w:tcW w:w="1283" w:type="dxa"/>
            <w:gridSpan w:val="2"/>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до 30.10</w:t>
            </w:r>
          </w:p>
        </w:tc>
        <w:tc>
          <w:tcPr>
            <w:tcW w:w="2122"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Комісія</w:t>
            </w: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tc>
      </w:tr>
      <w:tr w:rsidR="006E37FA"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shd w:val="clear" w:color="auto" w:fill="95B3D7"/>
          </w:tcPr>
          <w:p w:rsidR="006E37FA" w:rsidRPr="00280ED4" w:rsidRDefault="006E37FA" w:rsidP="00C843EE">
            <w:pPr>
              <w:tabs>
                <w:tab w:val="left" w:pos="1134"/>
              </w:tabs>
              <w:spacing w:after="0" w:line="240" w:lineRule="auto"/>
              <w:jc w:val="both"/>
              <w:rPr>
                <w:rFonts w:ascii="Times New Roman" w:eastAsia="Times New Roman" w:hAnsi="Times New Roman" w:cs="Times New Roman"/>
                <w:b/>
                <w:sz w:val="24"/>
                <w:szCs w:val="24"/>
              </w:rPr>
            </w:pPr>
            <w:r w:rsidRPr="00280ED4">
              <w:rPr>
                <w:rFonts w:ascii="Times New Roman" w:eastAsia="Times New Roman" w:hAnsi="Times New Roman" w:cs="Times New Roman"/>
                <w:b/>
                <w:sz w:val="24"/>
                <w:szCs w:val="24"/>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Pr>
          <w:p w:rsidR="006E37FA" w:rsidRPr="00280ED4" w:rsidRDefault="006E37FA" w:rsidP="00C843EE">
            <w:pPr>
              <w:spacing w:after="0" w:line="240" w:lineRule="auto"/>
              <w:rPr>
                <w:rFonts w:ascii="Times New Roman" w:eastAsia="Times New Roman" w:hAnsi="Times New Roman" w:cs="Times New Roman"/>
                <w:b/>
                <w:sz w:val="24"/>
                <w:szCs w:val="24"/>
              </w:rPr>
            </w:pP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95B3D7"/>
          </w:tcPr>
          <w:p w:rsidR="006E37FA" w:rsidRPr="00280ED4" w:rsidRDefault="006E37FA" w:rsidP="00C843EE">
            <w:pPr>
              <w:spacing w:after="0" w:line="240" w:lineRule="auto"/>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95B3D7"/>
          </w:tcPr>
          <w:p w:rsidR="006E37FA" w:rsidRPr="00280ED4" w:rsidRDefault="006E37FA" w:rsidP="00C843EE">
            <w:pPr>
              <w:spacing w:after="0" w:line="240" w:lineRule="auto"/>
              <w:rPr>
                <w:rFonts w:ascii="Times New Roman" w:eastAsia="Times New Roman" w:hAnsi="Times New Roman" w:cs="Times New Roman"/>
                <w:b/>
                <w:sz w:val="24"/>
                <w:szCs w:val="24"/>
              </w:rPr>
            </w:pPr>
          </w:p>
        </w:tc>
      </w:tr>
      <w:tr w:rsidR="006E37FA"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tabs>
                <w:tab w:val="left" w:pos="1134"/>
              </w:tabs>
              <w:spacing w:after="0" w:line="240" w:lineRule="auto"/>
              <w:jc w:val="both"/>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lastRenderedPageBreak/>
              <w:t>Робота консультативних пунктів щодо підготовки до Всеукраїнських предметних олімпіад, Всеукраїнських, Міжнародних конкурсів, Інтернет-олімпіад, МАН</w:t>
            </w:r>
          </w:p>
        </w:tc>
        <w:tc>
          <w:tcPr>
            <w:tcW w:w="127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w:t>
            </w:r>
            <w:proofErr w:type="gramStart"/>
            <w:r w:rsidRPr="00280ED4">
              <w:rPr>
                <w:rFonts w:ascii="Times New Roman" w:eastAsia="Times New Roman" w:hAnsi="Times New Roman" w:cs="Times New Roman"/>
                <w:sz w:val="24"/>
                <w:szCs w:val="24"/>
              </w:rPr>
              <w:t>.м</w:t>
            </w:r>
            <w:proofErr w:type="gramEnd"/>
            <w:r w:rsidRPr="00280ED4">
              <w:rPr>
                <w:rFonts w:ascii="Times New Roman" w:eastAsia="Times New Roman" w:hAnsi="Times New Roman" w:cs="Times New Roman"/>
                <w:sz w:val="24"/>
                <w:szCs w:val="24"/>
              </w:rPr>
              <w:t>ісяця</w:t>
            </w:r>
          </w:p>
        </w:tc>
        <w:tc>
          <w:tcPr>
            <w:tcW w:w="2129" w:type="dxa"/>
            <w:gridSpan w:val="2"/>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Вчителі</w:t>
            </w: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tc>
      </w:tr>
      <w:tr w:rsidR="006E37FA"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tabs>
                <w:tab w:val="left" w:pos="1134"/>
              </w:tabs>
              <w:spacing w:after="0" w:line="240" w:lineRule="auto"/>
              <w:jc w:val="both"/>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Участь здобувач</w:t>
            </w:r>
            <w:r w:rsidR="00574FDB">
              <w:rPr>
                <w:rFonts w:ascii="Times New Roman" w:eastAsia="Times New Roman" w:hAnsi="Times New Roman" w:cs="Times New Roman"/>
                <w:sz w:val="24"/>
                <w:szCs w:val="24"/>
              </w:rPr>
              <w:t>ів</w:t>
            </w:r>
            <w:r w:rsidRPr="00280ED4">
              <w:rPr>
                <w:rFonts w:ascii="Times New Roman" w:eastAsia="Times New Roman" w:hAnsi="Times New Roman" w:cs="Times New Roman"/>
                <w:sz w:val="24"/>
                <w:szCs w:val="24"/>
              </w:rPr>
              <w:t xml:space="preserve"> у І етапові Всеукраїнських предметних олімпіад</w:t>
            </w:r>
          </w:p>
        </w:tc>
        <w:tc>
          <w:tcPr>
            <w:tcW w:w="127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11-22.10</w:t>
            </w:r>
          </w:p>
        </w:tc>
        <w:tc>
          <w:tcPr>
            <w:tcW w:w="2129" w:type="dxa"/>
            <w:gridSpan w:val="2"/>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Вчителі</w:t>
            </w: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tc>
      </w:tr>
      <w:tr w:rsidR="006E37FA"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tabs>
                <w:tab w:val="left" w:pos="1134"/>
              </w:tabs>
              <w:spacing w:after="0" w:line="240" w:lineRule="auto"/>
              <w:jc w:val="both"/>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Участь здобувачі</w:t>
            </w:r>
            <w:proofErr w:type="gramStart"/>
            <w:r w:rsidRPr="00280ED4">
              <w:rPr>
                <w:rFonts w:ascii="Times New Roman" w:eastAsia="Times New Roman" w:hAnsi="Times New Roman" w:cs="Times New Roman"/>
                <w:sz w:val="24"/>
                <w:szCs w:val="24"/>
              </w:rPr>
              <w:t>в</w:t>
            </w:r>
            <w:proofErr w:type="gramEnd"/>
            <w:r w:rsidRPr="00280ED4">
              <w:rPr>
                <w:rFonts w:ascii="Times New Roman" w:eastAsia="Times New Roman" w:hAnsi="Times New Roman" w:cs="Times New Roman"/>
                <w:sz w:val="24"/>
                <w:szCs w:val="24"/>
              </w:rPr>
              <w:t xml:space="preserve">  у Інтернет-олімпіадах </w:t>
            </w:r>
          </w:p>
        </w:tc>
        <w:tc>
          <w:tcPr>
            <w:tcW w:w="127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w:t>
            </w:r>
            <w:proofErr w:type="gramStart"/>
            <w:r w:rsidRPr="00280ED4">
              <w:rPr>
                <w:rFonts w:ascii="Times New Roman" w:eastAsia="Times New Roman" w:hAnsi="Times New Roman" w:cs="Times New Roman"/>
                <w:sz w:val="24"/>
                <w:szCs w:val="24"/>
              </w:rPr>
              <w:t>.м</w:t>
            </w:r>
            <w:proofErr w:type="gramEnd"/>
            <w:r w:rsidRPr="00280ED4">
              <w:rPr>
                <w:rFonts w:ascii="Times New Roman" w:eastAsia="Times New Roman" w:hAnsi="Times New Roman" w:cs="Times New Roman"/>
                <w:sz w:val="24"/>
                <w:szCs w:val="24"/>
              </w:rPr>
              <w:t>ісяця</w:t>
            </w:r>
          </w:p>
        </w:tc>
        <w:tc>
          <w:tcPr>
            <w:tcW w:w="2129" w:type="dxa"/>
            <w:gridSpan w:val="2"/>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Вчителі</w:t>
            </w: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tc>
      </w:tr>
      <w:tr w:rsidR="006E37FA"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tabs>
                <w:tab w:val="left" w:pos="1134"/>
              </w:tabs>
              <w:spacing w:after="0" w:line="240" w:lineRule="auto"/>
              <w:jc w:val="both"/>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Профорієнтаційна робота з старшокласниками, зустрічі з представниками ВНЗ</w:t>
            </w:r>
          </w:p>
        </w:tc>
        <w:tc>
          <w:tcPr>
            <w:tcW w:w="127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w:t>
            </w:r>
            <w:proofErr w:type="gramStart"/>
            <w:r w:rsidRPr="00280ED4">
              <w:rPr>
                <w:rFonts w:ascii="Times New Roman" w:eastAsia="Times New Roman" w:hAnsi="Times New Roman" w:cs="Times New Roman"/>
                <w:sz w:val="24"/>
                <w:szCs w:val="24"/>
              </w:rPr>
              <w:t>.м</w:t>
            </w:r>
            <w:proofErr w:type="gramEnd"/>
            <w:r w:rsidRPr="00280ED4">
              <w:rPr>
                <w:rFonts w:ascii="Times New Roman" w:eastAsia="Times New Roman" w:hAnsi="Times New Roman" w:cs="Times New Roman"/>
                <w:sz w:val="24"/>
                <w:szCs w:val="24"/>
              </w:rPr>
              <w:t>ісяця</w:t>
            </w:r>
          </w:p>
        </w:tc>
        <w:tc>
          <w:tcPr>
            <w:tcW w:w="2129" w:type="dxa"/>
            <w:gridSpan w:val="2"/>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tc>
      </w:tr>
    </w:tbl>
    <w:p w:rsidR="006E37FA" w:rsidRPr="00280ED4" w:rsidRDefault="006E37FA" w:rsidP="006E37FA">
      <w:pPr>
        <w:tabs>
          <w:tab w:val="left" w:pos="1134"/>
        </w:tabs>
        <w:spacing w:after="0" w:line="240" w:lineRule="auto"/>
        <w:jc w:val="center"/>
        <w:rPr>
          <w:rFonts w:ascii="Times New Roman" w:eastAsia="Times New Roman" w:hAnsi="Times New Roman" w:cs="Times New Roman"/>
          <w:b/>
          <w:color w:val="00B050"/>
          <w:sz w:val="24"/>
          <w:szCs w:val="24"/>
        </w:rPr>
      </w:pPr>
      <w:r w:rsidRPr="00280ED4">
        <w:rPr>
          <w:rFonts w:ascii="Times New Roman" w:eastAsia="Times New Roman" w:hAnsi="Times New Roman" w:cs="Times New Roman"/>
          <w:b/>
          <w:color w:val="00B050"/>
          <w:sz w:val="24"/>
          <w:szCs w:val="24"/>
        </w:rPr>
        <w:t>ІІІ. ДІЯЛЬНІСТЬ ПЕДАГОГІЧНИХ ПРАЦІВНИКІВ</w:t>
      </w: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87"/>
        <w:gridCol w:w="1449"/>
        <w:gridCol w:w="1956"/>
        <w:gridCol w:w="1134"/>
      </w:tblGrid>
      <w:tr w:rsidR="006E37FA"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shd w:val="clear" w:color="auto" w:fill="C2D69B"/>
          </w:tcPr>
          <w:p w:rsidR="006E37FA" w:rsidRPr="00280ED4" w:rsidRDefault="006E37FA" w:rsidP="00C843EE">
            <w:pPr>
              <w:tabs>
                <w:tab w:val="left" w:pos="1134"/>
              </w:tabs>
              <w:spacing w:after="0" w:line="240" w:lineRule="auto"/>
              <w:jc w:val="both"/>
              <w:rPr>
                <w:rFonts w:ascii="Times New Roman" w:eastAsia="Times New Roman" w:hAnsi="Times New Roman" w:cs="Times New Roman"/>
                <w:b/>
                <w:sz w:val="24"/>
                <w:szCs w:val="24"/>
              </w:rPr>
            </w:pPr>
            <w:r w:rsidRPr="00280ED4">
              <w:rPr>
                <w:rFonts w:ascii="Times New Roman" w:eastAsia="Times New Roman" w:hAnsi="Times New Roman" w:cs="Times New Roman"/>
                <w:b/>
                <w:sz w:val="24"/>
                <w:szCs w:val="24"/>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449" w:type="dxa"/>
            <w:tcBorders>
              <w:top w:val="single" w:sz="4" w:space="0" w:color="000000"/>
              <w:left w:val="single" w:sz="4" w:space="0" w:color="000000"/>
              <w:bottom w:val="single" w:sz="4" w:space="0" w:color="000000"/>
              <w:right w:val="single" w:sz="4" w:space="0" w:color="000000"/>
            </w:tcBorders>
            <w:shd w:val="clear" w:color="auto" w:fill="C2D69B"/>
          </w:tcPr>
          <w:p w:rsidR="006E37FA" w:rsidRPr="00280ED4" w:rsidRDefault="006E37FA" w:rsidP="00C843EE">
            <w:pPr>
              <w:spacing w:after="0" w:line="240" w:lineRule="auto"/>
              <w:rPr>
                <w:rFonts w:ascii="Times New Roman" w:eastAsia="Times New Roman" w:hAnsi="Times New Roman" w:cs="Times New Roman"/>
                <w:b/>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C2D69B"/>
          </w:tcPr>
          <w:p w:rsidR="006E37FA" w:rsidRPr="00280ED4" w:rsidRDefault="006E37FA" w:rsidP="00C843EE">
            <w:pPr>
              <w:spacing w:after="0" w:line="240" w:lineRule="auto"/>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C2D69B"/>
          </w:tcPr>
          <w:p w:rsidR="006E37FA" w:rsidRPr="00280ED4" w:rsidRDefault="006E37FA" w:rsidP="00C843EE">
            <w:pPr>
              <w:spacing w:after="0" w:line="240" w:lineRule="auto"/>
              <w:rPr>
                <w:rFonts w:ascii="Times New Roman" w:eastAsia="Times New Roman" w:hAnsi="Times New Roman" w:cs="Times New Roman"/>
                <w:b/>
                <w:sz w:val="24"/>
                <w:szCs w:val="24"/>
              </w:rPr>
            </w:pPr>
          </w:p>
        </w:tc>
      </w:tr>
      <w:tr w:rsidR="006E37FA"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Опрацювання нормативних документів, рекомендаційних листів  щодо  проведення І етапу Всеукраїнських предметних олімпіад</w:t>
            </w:r>
          </w:p>
        </w:tc>
        <w:tc>
          <w:tcPr>
            <w:tcW w:w="1449"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до 03.10</w:t>
            </w:r>
          </w:p>
        </w:tc>
        <w:tc>
          <w:tcPr>
            <w:tcW w:w="1956"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Вчителі</w:t>
            </w:r>
          </w:p>
        </w:tc>
        <w:tc>
          <w:tcPr>
            <w:tcW w:w="1134" w:type="dxa"/>
            <w:tcBorders>
              <w:top w:val="single" w:sz="4" w:space="0" w:color="000000"/>
              <w:left w:val="single" w:sz="4" w:space="0" w:color="000000"/>
              <w:bottom w:val="single" w:sz="4" w:space="0" w:color="000000"/>
              <w:right w:val="single" w:sz="4" w:space="0" w:color="000000"/>
            </w:tcBorders>
          </w:tcPr>
          <w:p w:rsidR="006E37FA" w:rsidRPr="00280ED4" w:rsidRDefault="006E37FA" w:rsidP="00C843EE">
            <w:pPr>
              <w:spacing w:after="0" w:line="240" w:lineRule="auto"/>
              <w:rPr>
                <w:rFonts w:ascii="Times New Roman" w:eastAsia="Times New Roman" w:hAnsi="Times New Roman" w:cs="Times New Roman"/>
                <w:sz w:val="24"/>
                <w:szCs w:val="24"/>
              </w:rPr>
            </w:pPr>
          </w:p>
        </w:tc>
      </w:tr>
      <w:tr w:rsidR="00171700"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tcPr>
          <w:p w:rsidR="00171700" w:rsidRPr="00280ED4" w:rsidRDefault="00171700" w:rsidP="00171700">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Затвердження графіку та матеріалів проведення І етапу предметних олімпіад, конкурсу ім.П.Яцика, Т.Шевченка</w:t>
            </w:r>
          </w:p>
        </w:tc>
        <w:tc>
          <w:tcPr>
            <w:tcW w:w="1449" w:type="dxa"/>
            <w:tcBorders>
              <w:top w:val="single" w:sz="4" w:space="0" w:color="000000"/>
              <w:left w:val="single" w:sz="4" w:space="0" w:color="000000"/>
              <w:bottom w:val="single" w:sz="4" w:space="0" w:color="000000"/>
              <w:right w:val="single" w:sz="4" w:space="0" w:color="000000"/>
            </w:tcBorders>
          </w:tcPr>
          <w:p w:rsidR="00171700" w:rsidRPr="00280ED4" w:rsidRDefault="00171700" w:rsidP="00171700">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до 15.10</w:t>
            </w:r>
          </w:p>
        </w:tc>
        <w:tc>
          <w:tcPr>
            <w:tcW w:w="1956" w:type="dxa"/>
            <w:tcBorders>
              <w:top w:val="single" w:sz="4" w:space="0" w:color="000000"/>
              <w:left w:val="single" w:sz="4" w:space="0" w:color="000000"/>
              <w:bottom w:val="single" w:sz="4" w:space="0" w:color="000000"/>
              <w:right w:val="single" w:sz="4" w:space="0" w:color="000000"/>
            </w:tcBorders>
          </w:tcPr>
          <w:p w:rsidR="00171700" w:rsidRPr="00841440" w:rsidRDefault="00171700" w:rsidP="00171700">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000000"/>
              <w:left w:val="single" w:sz="4" w:space="0" w:color="000000"/>
              <w:bottom w:val="single" w:sz="4" w:space="0" w:color="000000"/>
              <w:right w:val="single" w:sz="4" w:space="0" w:color="000000"/>
            </w:tcBorders>
          </w:tcPr>
          <w:p w:rsidR="00171700" w:rsidRPr="00280ED4" w:rsidRDefault="00171700" w:rsidP="00171700">
            <w:pPr>
              <w:spacing w:after="0" w:line="240" w:lineRule="auto"/>
              <w:rPr>
                <w:rFonts w:ascii="Times New Roman" w:eastAsia="Times New Roman" w:hAnsi="Times New Roman" w:cs="Times New Roman"/>
                <w:sz w:val="24"/>
                <w:szCs w:val="24"/>
              </w:rPr>
            </w:pPr>
          </w:p>
        </w:tc>
      </w:tr>
      <w:tr w:rsidR="00F51FEC"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Проведення І етапу Всеукраїнських предметних олімпіад</w:t>
            </w:r>
          </w:p>
        </w:tc>
        <w:tc>
          <w:tcPr>
            <w:tcW w:w="1449"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11-22.10</w:t>
            </w:r>
          </w:p>
        </w:tc>
        <w:tc>
          <w:tcPr>
            <w:tcW w:w="1956" w:type="dxa"/>
            <w:tcBorders>
              <w:top w:val="single" w:sz="4" w:space="0" w:color="000000"/>
              <w:left w:val="single" w:sz="4" w:space="0" w:color="000000"/>
              <w:bottom w:val="single" w:sz="4" w:space="0" w:color="000000"/>
              <w:right w:val="single" w:sz="4" w:space="0" w:color="000000"/>
            </w:tcBorders>
          </w:tcPr>
          <w:p w:rsidR="00F51FEC" w:rsidRPr="00841440" w:rsidRDefault="00F51FEC" w:rsidP="00F51FE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Оформлення заявки на участь у ІІ етапі предметних олімпіад, конкурсів</w:t>
            </w:r>
          </w:p>
        </w:tc>
        <w:tc>
          <w:tcPr>
            <w:tcW w:w="1449"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22.10</w:t>
            </w:r>
          </w:p>
        </w:tc>
        <w:tc>
          <w:tcPr>
            <w:tcW w:w="1956" w:type="dxa"/>
            <w:tcBorders>
              <w:top w:val="single" w:sz="4" w:space="0" w:color="000000"/>
              <w:left w:val="single" w:sz="4" w:space="0" w:color="000000"/>
              <w:bottom w:val="single" w:sz="4" w:space="0" w:color="000000"/>
              <w:right w:val="single" w:sz="4" w:space="0" w:color="000000"/>
            </w:tcBorders>
          </w:tcPr>
          <w:p w:rsidR="00F51FEC" w:rsidRPr="00841440" w:rsidRDefault="00F51FEC" w:rsidP="00F51FE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Складання та затвердження плану роботи на канікули</w:t>
            </w:r>
          </w:p>
        </w:tc>
        <w:tc>
          <w:tcPr>
            <w:tcW w:w="1449"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до 22.10</w:t>
            </w:r>
          </w:p>
        </w:tc>
        <w:tc>
          <w:tcPr>
            <w:tcW w:w="1956"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 xml:space="preserve">Відвідування та </w:t>
            </w:r>
            <w:r>
              <w:rPr>
                <w:rFonts w:ascii="Times New Roman" w:eastAsia="Times New Roman" w:hAnsi="Times New Roman" w:cs="Times New Roman"/>
                <w:sz w:val="24"/>
                <w:szCs w:val="24"/>
              </w:rPr>
              <w:t>а</w:t>
            </w:r>
            <w:r w:rsidRPr="00280ED4">
              <w:rPr>
                <w:rFonts w:ascii="Times New Roman" w:eastAsia="Times New Roman" w:hAnsi="Times New Roman" w:cs="Times New Roman"/>
                <w:sz w:val="24"/>
                <w:szCs w:val="24"/>
              </w:rPr>
              <w:t>наліз  уроків природознавства, біології</w:t>
            </w:r>
          </w:p>
        </w:tc>
        <w:tc>
          <w:tcPr>
            <w:tcW w:w="1449"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w:t>
            </w:r>
            <w:proofErr w:type="gramStart"/>
            <w:r w:rsidRPr="00280ED4">
              <w:rPr>
                <w:rFonts w:ascii="Times New Roman" w:eastAsia="Times New Roman" w:hAnsi="Times New Roman" w:cs="Times New Roman"/>
                <w:sz w:val="24"/>
                <w:szCs w:val="24"/>
              </w:rPr>
              <w:t>.м</w:t>
            </w:r>
            <w:proofErr w:type="gramEnd"/>
            <w:r w:rsidRPr="00280ED4">
              <w:rPr>
                <w:rFonts w:ascii="Times New Roman" w:eastAsia="Times New Roman" w:hAnsi="Times New Roman" w:cs="Times New Roman"/>
                <w:sz w:val="24"/>
                <w:szCs w:val="24"/>
              </w:rPr>
              <w:t>ісяця</w:t>
            </w:r>
          </w:p>
        </w:tc>
        <w:tc>
          <w:tcPr>
            <w:tcW w:w="1956"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Адміністрація</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shd w:val="clear" w:color="auto" w:fill="C2D69B"/>
          </w:tcPr>
          <w:p w:rsidR="00F51FEC" w:rsidRPr="00280ED4" w:rsidRDefault="00F51FEC" w:rsidP="00F51FEC">
            <w:pPr>
              <w:tabs>
                <w:tab w:val="left" w:pos="1134"/>
              </w:tabs>
              <w:spacing w:after="0" w:line="240" w:lineRule="auto"/>
              <w:jc w:val="both"/>
              <w:rPr>
                <w:rFonts w:ascii="Times New Roman" w:eastAsia="Times New Roman" w:hAnsi="Times New Roman" w:cs="Times New Roman"/>
                <w:b/>
                <w:sz w:val="24"/>
                <w:szCs w:val="24"/>
              </w:rPr>
            </w:pPr>
            <w:r w:rsidRPr="00280ED4">
              <w:rPr>
                <w:rFonts w:ascii="Times New Roman" w:eastAsia="Times New Roman" w:hAnsi="Times New Roman" w:cs="Times New Roman"/>
                <w:b/>
                <w:sz w:val="24"/>
                <w:szCs w:val="24"/>
              </w:rPr>
              <w:t>2. Постійне підвищення професійного рівня й педагогічної майстерності педагогічних працівників</w:t>
            </w:r>
          </w:p>
        </w:tc>
        <w:tc>
          <w:tcPr>
            <w:tcW w:w="1449" w:type="dxa"/>
            <w:tcBorders>
              <w:top w:val="single" w:sz="4" w:space="0" w:color="000000"/>
              <w:left w:val="single" w:sz="4" w:space="0" w:color="000000"/>
              <w:bottom w:val="single" w:sz="4" w:space="0" w:color="000000"/>
              <w:right w:val="single" w:sz="4" w:space="0" w:color="000000"/>
            </w:tcBorders>
            <w:shd w:val="clear" w:color="auto" w:fill="C2D69B"/>
          </w:tcPr>
          <w:p w:rsidR="00F51FEC" w:rsidRPr="00280ED4" w:rsidRDefault="00F51FEC" w:rsidP="00F51FEC">
            <w:pPr>
              <w:spacing w:after="0" w:line="240" w:lineRule="auto"/>
              <w:rPr>
                <w:rFonts w:ascii="Times New Roman" w:eastAsia="Times New Roman" w:hAnsi="Times New Roman" w:cs="Times New Roman"/>
                <w:b/>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C2D69B"/>
          </w:tcPr>
          <w:p w:rsidR="00F51FEC" w:rsidRPr="00280ED4" w:rsidRDefault="00F51FEC" w:rsidP="00F51FEC">
            <w:pPr>
              <w:spacing w:after="0" w:line="240" w:lineRule="auto"/>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C2D69B"/>
          </w:tcPr>
          <w:p w:rsidR="00F51FEC" w:rsidRPr="00280ED4" w:rsidRDefault="00F51FEC" w:rsidP="00F51FEC">
            <w:pPr>
              <w:spacing w:after="0" w:line="240" w:lineRule="auto"/>
              <w:rPr>
                <w:rFonts w:ascii="Times New Roman" w:eastAsia="Times New Roman" w:hAnsi="Times New Roman" w:cs="Times New Roman"/>
                <w:b/>
                <w:sz w:val="24"/>
                <w:szCs w:val="24"/>
              </w:rPr>
            </w:pPr>
          </w:p>
        </w:tc>
      </w:tr>
      <w:tr w:rsidR="00F51FEC"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tabs>
                <w:tab w:val="left" w:pos="1134"/>
              </w:tabs>
              <w:spacing w:after="0" w:line="240" w:lineRule="auto"/>
              <w:jc w:val="both"/>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Самоосвітня діяльності вчителів</w:t>
            </w:r>
          </w:p>
        </w:tc>
        <w:tc>
          <w:tcPr>
            <w:tcW w:w="1449"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w:t>
            </w:r>
            <w:proofErr w:type="gramStart"/>
            <w:r w:rsidRPr="00280ED4">
              <w:rPr>
                <w:rFonts w:ascii="Times New Roman" w:eastAsia="Times New Roman" w:hAnsi="Times New Roman" w:cs="Times New Roman"/>
                <w:sz w:val="24"/>
                <w:szCs w:val="24"/>
              </w:rPr>
              <w:t>м</w:t>
            </w:r>
            <w:proofErr w:type="gramEnd"/>
            <w:r w:rsidRPr="00280ED4">
              <w:rPr>
                <w:rFonts w:ascii="Times New Roman" w:eastAsia="Times New Roman" w:hAnsi="Times New Roman" w:cs="Times New Roman"/>
                <w:sz w:val="24"/>
                <w:szCs w:val="24"/>
              </w:rPr>
              <w:t>ісяця</w:t>
            </w:r>
          </w:p>
        </w:tc>
        <w:tc>
          <w:tcPr>
            <w:tcW w:w="1956"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Вчителі</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tabs>
                <w:tab w:val="left" w:pos="1134"/>
              </w:tabs>
              <w:spacing w:after="0" w:line="240" w:lineRule="auto"/>
              <w:jc w:val="both"/>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Участь у міських методичних заходах, Інтернет-заходах</w:t>
            </w:r>
          </w:p>
        </w:tc>
        <w:tc>
          <w:tcPr>
            <w:tcW w:w="1449"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w:t>
            </w:r>
            <w:proofErr w:type="gramStart"/>
            <w:r w:rsidRPr="00280ED4">
              <w:rPr>
                <w:rFonts w:ascii="Times New Roman" w:eastAsia="Times New Roman" w:hAnsi="Times New Roman" w:cs="Times New Roman"/>
                <w:sz w:val="24"/>
                <w:szCs w:val="24"/>
              </w:rPr>
              <w:t>м</w:t>
            </w:r>
            <w:proofErr w:type="gramEnd"/>
            <w:r w:rsidRPr="00280ED4">
              <w:rPr>
                <w:rFonts w:ascii="Times New Roman" w:eastAsia="Times New Roman" w:hAnsi="Times New Roman" w:cs="Times New Roman"/>
                <w:sz w:val="24"/>
                <w:szCs w:val="24"/>
              </w:rPr>
              <w:t>ісяця</w:t>
            </w:r>
          </w:p>
        </w:tc>
        <w:tc>
          <w:tcPr>
            <w:tcW w:w="1956"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Вчителі</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tcPr>
          <w:p w:rsidR="00F51FEC"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 xml:space="preserve">Робота над науково-методичним питанням школи. Майстерка «Ефективні </w:t>
            </w:r>
            <w:proofErr w:type="gramStart"/>
            <w:r w:rsidRPr="00280ED4">
              <w:rPr>
                <w:rFonts w:ascii="Times New Roman" w:eastAsia="Times New Roman" w:hAnsi="Times New Roman" w:cs="Times New Roman"/>
                <w:sz w:val="24"/>
                <w:szCs w:val="24"/>
              </w:rPr>
              <w:t>р</w:t>
            </w:r>
            <w:proofErr w:type="gramEnd"/>
            <w:r w:rsidRPr="00280ED4">
              <w:rPr>
                <w:rFonts w:ascii="Times New Roman" w:eastAsia="Times New Roman" w:hAnsi="Times New Roman" w:cs="Times New Roman"/>
                <w:sz w:val="24"/>
                <w:szCs w:val="24"/>
              </w:rPr>
              <w:t>ішення Google»</w:t>
            </w:r>
          </w:p>
          <w:p w:rsidR="0072211E" w:rsidRPr="003958A0" w:rsidRDefault="0072211E" w:rsidP="00F51F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Оптимізація навчання через </w:t>
            </w:r>
            <w:r w:rsidR="003958A0">
              <w:rPr>
                <w:rFonts w:ascii="Times New Roman" w:eastAsia="Times New Roman" w:hAnsi="Times New Roman" w:cs="Times New Roman"/>
                <w:sz w:val="24"/>
                <w:szCs w:val="24"/>
                <w:lang w:val="en-US"/>
              </w:rPr>
              <w:t>SMART</w:t>
            </w:r>
            <w:r w:rsidR="003958A0">
              <w:rPr>
                <w:rFonts w:ascii="Times New Roman" w:eastAsia="Times New Roman" w:hAnsi="Times New Roman" w:cs="Times New Roman"/>
                <w:sz w:val="24"/>
                <w:szCs w:val="24"/>
              </w:rPr>
              <w:t xml:space="preserve"> школу.</w:t>
            </w:r>
          </w:p>
        </w:tc>
        <w:tc>
          <w:tcPr>
            <w:tcW w:w="1449"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До 30.09</w:t>
            </w:r>
          </w:p>
        </w:tc>
        <w:tc>
          <w:tcPr>
            <w:tcW w:w="1956" w:type="dxa"/>
            <w:tcBorders>
              <w:top w:val="single" w:sz="4" w:space="0" w:color="000000"/>
              <w:left w:val="single" w:sz="4" w:space="0" w:color="000000"/>
              <w:bottom w:val="single" w:sz="4" w:space="0" w:color="000000"/>
              <w:right w:val="single" w:sz="4" w:space="0" w:color="000000"/>
            </w:tcBorders>
          </w:tcPr>
          <w:p w:rsidR="00F51FEC" w:rsidRPr="00841440" w:rsidRDefault="00F51FEC" w:rsidP="00F51FE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6"/>
        </w:trPr>
        <w:tc>
          <w:tcPr>
            <w:tcW w:w="11587"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Підготовка табелю робочого часу</w:t>
            </w:r>
          </w:p>
        </w:tc>
        <w:tc>
          <w:tcPr>
            <w:tcW w:w="1449"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до 15.09</w:t>
            </w:r>
          </w:p>
        </w:tc>
        <w:tc>
          <w:tcPr>
            <w:tcW w:w="1956" w:type="dxa"/>
            <w:tcBorders>
              <w:top w:val="single" w:sz="4" w:space="0" w:color="000000"/>
              <w:left w:val="single" w:sz="4" w:space="0" w:color="000000"/>
              <w:bottom w:val="single" w:sz="4" w:space="0" w:color="000000"/>
              <w:right w:val="single" w:sz="4" w:space="0" w:color="000000"/>
            </w:tcBorders>
          </w:tcPr>
          <w:p w:rsidR="00F51FEC" w:rsidRPr="00841440" w:rsidRDefault="00F51FEC" w:rsidP="00F51FE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6"/>
        </w:trPr>
        <w:tc>
          <w:tcPr>
            <w:tcW w:w="11587"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Методичні консультації для вчителів з питань проведення предметних олімпіад</w:t>
            </w:r>
          </w:p>
        </w:tc>
        <w:tc>
          <w:tcPr>
            <w:tcW w:w="1449"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до 11.10</w:t>
            </w:r>
          </w:p>
        </w:tc>
        <w:tc>
          <w:tcPr>
            <w:tcW w:w="1956" w:type="dxa"/>
            <w:tcBorders>
              <w:top w:val="single" w:sz="4" w:space="0" w:color="000000"/>
              <w:left w:val="single" w:sz="4" w:space="0" w:color="000000"/>
              <w:bottom w:val="single" w:sz="4" w:space="0" w:color="000000"/>
              <w:right w:val="single" w:sz="4" w:space="0" w:color="000000"/>
            </w:tcBorders>
          </w:tcPr>
          <w:p w:rsidR="00F51FEC" w:rsidRPr="00841440" w:rsidRDefault="00F51FEC" w:rsidP="00F51FE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6"/>
        </w:trPr>
        <w:tc>
          <w:tcPr>
            <w:tcW w:w="11587"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Виготовлення інфографіки з питань проведення атестації</w:t>
            </w:r>
          </w:p>
        </w:tc>
        <w:tc>
          <w:tcPr>
            <w:tcW w:w="1449"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w:t>
            </w:r>
            <w:proofErr w:type="gramStart"/>
            <w:r w:rsidRPr="00280ED4">
              <w:rPr>
                <w:rFonts w:ascii="Times New Roman" w:eastAsia="Times New Roman" w:hAnsi="Times New Roman" w:cs="Times New Roman"/>
                <w:sz w:val="24"/>
                <w:szCs w:val="24"/>
              </w:rPr>
              <w:t>.м</w:t>
            </w:r>
            <w:proofErr w:type="gramEnd"/>
            <w:r w:rsidRPr="00280ED4">
              <w:rPr>
                <w:rFonts w:ascii="Times New Roman" w:eastAsia="Times New Roman" w:hAnsi="Times New Roman" w:cs="Times New Roman"/>
                <w:sz w:val="24"/>
                <w:szCs w:val="24"/>
              </w:rPr>
              <w:t>ісяця</w:t>
            </w:r>
          </w:p>
        </w:tc>
        <w:tc>
          <w:tcPr>
            <w:tcW w:w="1956" w:type="dxa"/>
            <w:tcBorders>
              <w:top w:val="single" w:sz="4" w:space="0" w:color="000000"/>
              <w:left w:val="single" w:sz="4" w:space="0" w:color="000000"/>
              <w:bottom w:val="single" w:sz="4" w:space="0" w:color="000000"/>
              <w:right w:val="single" w:sz="4" w:space="0" w:color="000000"/>
            </w:tcBorders>
          </w:tcPr>
          <w:p w:rsidR="00F51FEC" w:rsidRPr="00841440" w:rsidRDefault="00F51FEC" w:rsidP="00F51FE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6"/>
        </w:trPr>
        <w:tc>
          <w:tcPr>
            <w:tcW w:w="11587"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 xml:space="preserve">Засідання атестаційної комісії </w:t>
            </w:r>
          </w:p>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1.Розгляд заяв педпрацівників на  позачергову чи перенесення атестації</w:t>
            </w:r>
          </w:p>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2.Затвердження списку та графіку атестації.</w:t>
            </w:r>
          </w:p>
        </w:tc>
        <w:tc>
          <w:tcPr>
            <w:tcW w:w="1449"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11.10</w:t>
            </w:r>
          </w:p>
        </w:tc>
        <w:tc>
          <w:tcPr>
            <w:tcW w:w="1956" w:type="dxa"/>
            <w:tcBorders>
              <w:top w:val="single" w:sz="4" w:space="0" w:color="000000"/>
              <w:left w:val="single" w:sz="4" w:space="0" w:color="000000"/>
              <w:bottom w:val="single" w:sz="4" w:space="0" w:color="000000"/>
              <w:right w:val="single" w:sz="4" w:space="0" w:color="000000"/>
            </w:tcBorders>
          </w:tcPr>
          <w:p w:rsidR="00F51FEC" w:rsidRPr="00F51FEC" w:rsidRDefault="00F51FEC" w:rsidP="00F51F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Грицюк С.В.</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shd w:val="clear" w:color="auto" w:fill="C2D69B"/>
          </w:tcPr>
          <w:p w:rsidR="00F51FEC" w:rsidRPr="00280ED4" w:rsidRDefault="00F51FEC" w:rsidP="00F51FEC">
            <w:pPr>
              <w:tabs>
                <w:tab w:val="left" w:pos="1134"/>
              </w:tabs>
              <w:spacing w:after="0" w:line="240" w:lineRule="auto"/>
              <w:jc w:val="both"/>
              <w:rPr>
                <w:rFonts w:ascii="Times New Roman" w:eastAsia="Times New Roman" w:hAnsi="Times New Roman" w:cs="Times New Roman"/>
                <w:b/>
                <w:sz w:val="24"/>
                <w:szCs w:val="24"/>
              </w:rPr>
            </w:pPr>
            <w:r w:rsidRPr="00280ED4">
              <w:rPr>
                <w:rFonts w:ascii="Times New Roman" w:eastAsia="Times New Roman" w:hAnsi="Times New Roman" w:cs="Times New Roman"/>
                <w:b/>
                <w:sz w:val="24"/>
                <w:szCs w:val="24"/>
              </w:rPr>
              <w:t>3. Співпраці зі здобувачами освіти, їх батьками, працівниками закладу освіти.</w:t>
            </w:r>
          </w:p>
        </w:tc>
        <w:tc>
          <w:tcPr>
            <w:tcW w:w="1449" w:type="dxa"/>
            <w:tcBorders>
              <w:top w:val="single" w:sz="4" w:space="0" w:color="000000"/>
              <w:left w:val="single" w:sz="4" w:space="0" w:color="000000"/>
              <w:bottom w:val="single" w:sz="4" w:space="0" w:color="000000"/>
              <w:right w:val="single" w:sz="4" w:space="0" w:color="000000"/>
            </w:tcBorders>
            <w:shd w:val="clear" w:color="auto" w:fill="C2D69B"/>
          </w:tcPr>
          <w:p w:rsidR="00F51FEC" w:rsidRPr="00280ED4" w:rsidRDefault="00F51FEC" w:rsidP="00F51FEC">
            <w:pPr>
              <w:spacing w:after="0" w:line="240" w:lineRule="auto"/>
              <w:rPr>
                <w:rFonts w:ascii="Times New Roman" w:eastAsia="Times New Roman" w:hAnsi="Times New Roman" w:cs="Times New Roman"/>
                <w:b/>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C2D69B"/>
          </w:tcPr>
          <w:p w:rsidR="00F51FEC" w:rsidRPr="00280ED4" w:rsidRDefault="00F51FEC" w:rsidP="00F51FEC">
            <w:pPr>
              <w:spacing w:after="0" w:line="240" w:lineRule="auto"/>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C2D69B"/>
          </w:tcPr>
          <w:p w:rsidR="00F51FEC" w:rsidRPr="00280ED4" w:rsidRDefault="00F51FEC" w:rsidP="00F51FEC">
            <w:pPr>
              <w:spacing w:after="0" w:line="240" w:lineRule="auto"/>
              <w:rPr>
                <w:rFonts w:ascii="Times New Roman" w:eastAsia="Times New Roman" w:hAnsi="Times New Roman" w:cs="Times New Roman"/>
                <w:b/>
                <w:sz w:val="24"/>
                <w:szCs w:val="24"/>
              </w:rPr>
            </w:pPr>
          </w:p>
        </w:tc>
      </w:tr>
      <w:tr w:rsidR="00F51FEC"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tabs>
                <w:tab w:val="left" w:pos="1134"/>
              </w:tabs>
              <w:spacing w:after="0" w:line="240" w:lineRule="auto"/>
              <w:jc w:val="both"/>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Відкритий діалог з батьками 5 класу «Адаптація учнів до навчання у базовій школі»</w:t>
            </w:r>
          </w:p>
        </w:tc>
        <w:tc>
          <w:tcPr>
            <w:tcW w:w="1449"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22.10</w:t>
            </w:r>
          </w:p>
        </w:tc>
        <w:tc>
          <w:tcPr>
            <w:tcW w:w="1956"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Класний керівник</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tabs>
                <w:tab w:val="left" w:pos="1134"/>
              </w:tabs>
              <w:spacing w:after="0" w:line="240" w:lineRule="auto"/>
              <w:jc w:val="both"/>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 xml:space="preserve">Розміщення </w:t>
            </w:r>
            <w:proofErr w:type="gramStart"/>
            <w:r w:rsidRPr="00280ED4">
              <w:rPr>
                <w:rFonts w:ascii="Times New Roman" w:eastAsia="Times New Roman" w:hAnsi="Times New Roman" w:cs="Times New Roman"/>
                <w:sz w:val="24"/>
                <w:szCs w:val="24"/>
              </w:rPr>
              <w:t>матер</w:t>
            </w:r>
            <w:proofErr w:type="gramEnd"/>
            <w:r w:rsidRPr="00280ED4">
              <w:rPr>
                <w:rFonts w:ascii="Times New Roman" w:eastAsia="Times New Roman" w:hAnsi="Times New Roman" w:cs="Times New Roman"/>
                <w:sz w:val="24"/>
                <w:szCs w:val="24"/>
              </w:rPr>
              <w:t>іалів для батьків,  учнів на сайті школи, у групі ФБ.</w:t>
            </w:r>
          </w:p>
        </w:tc>
        <w:tc>
          <w:tcPr>
            <w:tcW w:w="1449"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w:t>
            </w:r>
            <w:proofErr w:type="gramStart"/>
            <w:r w:rsidRPr="00280ED4">
              <w:rPr>
                <w:rFonts w:ascii="Times New Roman" w:eastAsia="Times New Roman" w:hAnsi="Times New Roman" w:cs="Times New Roman"/>
                <w:sz w:val="24"/>
                <w:szCs w:val="24"/>
              </w:rPr>
              <w:t>.м</w:t>
            </w:r>
            <w:proofErr w:type="gramEnd"/>
            <w:r w:rsidRPr="00280ED4">
              <w:rPr>
                <w:rFonts w:ascii="Times New Roman" w:eastAsia="Times New Roman" w:hAnsi="Times New Roman" w:cs="Times New Roman"/>
                <w:sz w:val="24"/>
                <w:szCs w:val="24"/>
              </w:rPr>
              <w:t>ісяця</w:t>
            </w:r>
          </w:p>
        </w:tc>
        <w:tc>
          <w:tcPr>
            <w:tcW w:w="1956"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Вчителі</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tabs>
                <w:tab w:val="left" w:pos="1134"/>
              </w:tabs>
              <w:spacing w:after="0" w:line="240" w:lineRule="auto"/>
              <w:jc w:val="both"/>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Зустріч з батьками учнів  11 класу щодо питань ЗНО</w:t>
            </w:r>
          </w:p>
        </w:tc>
        <w:tc>
          <w:tcPr>
            <w:tcW w:w="1449"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08.10</w:t>
            </w:r>
          </w:p>
        </w:tc>
        <w:tc>
          <w:tcPr>
            <w:tcW w:w="1956"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Класний керівник</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shd w:val="clear" w:color="auto" w:fill="C2D69B"/>
          </w:tcPr>
          <w:p w:rsidR="00F51FEC" w:rsidRPr="00280ED4" w:rsidRDefault="00F51FEC" w:rsidP="00F51FEC">
            <w:pPr>
              <w:tabs>
                <w:tab w:val="left" w:pos="1134"/>
              </w:tabs>
              <w:spacing w:after="0" w:line="240" w:lineRule="auto"/>
              <w:jc w:val="both"/>
              <w:rPr>
                <w:rFonts w:ascii="Times New Roman" w:eastAsia="Times New Roman" w:hAnsi="Times New Roman" w:cs="Times New Roman"/>
                <w:b/>
                <w:sz w:val="24"/>
                <w:szCs w:val="24"/>
              </w:rPr>
            </w:pPr>
            <w:r w:rsidRPr="00280ED4">
              <w:rPr>
                <w:rFonts w:ascii="Times New Roman" w:eastAsia="Times New Roman" w:hAnsi="Times New Roman" w:cs="Times New Roman"/>
                <w:b/>
                <w:sz w:val="24"/>
                <w:szCs w:val="24"/>
              </w:rPr>
              <w:t>4. Організація педагогічної діяльності та навчання здобувачів освіти на засадах академічної доброчесності.</w:t>
            </w:r>
          </w:p>
        </w:tc>
        <w:tc>
          <w:tcPr>
            <w:tcW w:w="1449" w:type="dxa"/>
            <w:tcBorders>
              <w:top w:val="single" w:sz="4" w:space="0" w:color="000000"/>
              <w:left w:val="single" w:sz="4" w:space="0" w:color="000000"/>
              <w:bottom w:val="single" w:sz="4" w:space="0" w:color="000000"/>
              <w:right w:val="single" w:sz="4" w:space="0" w:color="000000"/>
            </w:tcBorders>
            <w:shd w:val="clear" w:color="auto" w:fill="C2D69B"/>
          </w:tcPr>
          <w:p w:rsidR="00F51FEC" w:rsidRPr="00280ED4" w:rsidRDefault="00F51FEC" w:rsidP="00F51FEC">
            <w:pPr>
              <w:spacing w:after="0" w:line="240" w:lineRule="auto"/>
              <w:rPr>
                <w:rFonts w:ascii="Times New Roman" w:eastAsia="Times New Roman" w:hAnsi="Times New Roman" w:cs="Times New Roman"/>
                <w:b/>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C2D69B"/>
          </w:tcPr>
          <w:p w:rsidR="00F51FEC" w:rsidRPr="00280ED4" w:rsidRDefault="00F51FEC" w:rsidP="00F51FEC">
            <w:pPr>
              <w:spacing w:after="0" w:line="240" w:lineRule="auto"/>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C2D69B"/>
          </w:tcPr>
          <w:p w:rsidR="00F51FEC" w:rsidRPr="00280ED4" w:rsidRDefault="00F51FEC" w:rsidP="00F51FEC">
            <w:pPr>
              <w:spacing w:after="0" w:line="240" w:lineRule="auto"/>
              <w:rPr>
                <w:rFonts w:ascii="Times New Roman" w:eastAsia="Times New Roman" w:hAnsi="Times New Roman" w:cs="Times New Roman"/>
                <w:b/>
                <w:sz w:val="24"/>
                <w:szCs w:val="24"/>
              </w:rPr>
            </w:pPr>
          </w:p>
        </w:tc>
      </w:tr>
      <w:tr w:rsidR="00F51FEC" w:rsidRPr="00280ED4" w:rsidTr="00C843EE">
        <w:trPr>
          <w:trHeight w:val="145"/>
        </w:trPr>
        <w:tc>
          <w:tcPr>
            <w:tcW w:w="11587"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tabs>
                <w:tab w:val="left" w:pos="1134"/>
              </w:tabs>
              <w:spacing w:after="0" w:line="240" w:lineRule="auto"/>
              <w:jc w:val="both"/>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highlight w:val="white"/>
              </w:rPr>
              <w:t>Kahoot</w:t>
            </w:r>
            <w:r w:rsidRPr="00280ED4">
              <w:rPr>
                <w:rFonts w:ascii="Times New Roman" w:eastAsia="Times New Roman" w:hAnsi="Times New Roman" w:cs="Times New Roman"/>
                <w:sz w:val="24"/>
                <w:szCs w:val="24"/>
              </w:rPr>
              <w:t xml:space="preserve">  «Що таке академічна доброчесність»</w:t>
            </w:r>
          </w:p>
        </w:tc>
        <w:tc>
          <w:tcPr>
            <w:tcW w:w="1449"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07-08.10</w:t>
            </w:r>
          </w:p>
        </w:tc>
        <w:tc>
          <w:tcPr>
            <w:tcW w:w="1956" w:type="dxa"/>
            <w:tcBorders>
              <w:top w:val="single" w:sz="4" w:space="0" w:color="000000"/>
              <w:left w:val="single" w:sz="4" w:space="0" w:color="000000"/>
              <w:bottom w:val="single" w:sz="4" w:space="0" w:color="000000"/>
              <w:right w:val="single" w:sz="4" w:space="0" w:color="000000"/>
            </w:tcBorders>
          </w:tcPr>
          <w:p w:rsidR="00F51FEC" w:rsidRPr="00841440" w:rsidRDefault="00F51FEC" w:rsidP="00F51FE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bl>
    <w:p w:rsidR="006E37FA" w:rsidRPr="00280ED4" w:rsidRDefault="006E37FA" w:rsidP="006E37FA">
      <w:pPr>
        <w:tabs>
          <w:tab w:val="left" w:pos="1134"/>
        </w:tabs>
        <w:spacing w:after="0" w:line="240" w:lineRule="auto"/>
        <w:jc w:val="center"/>
        <w:rPr>
          <w:rFonts w:ascii="Times New Roman" w:eastAsia="Times New Roman" w:hAnsi="Times New Roman" w:cs="Times New Roman"/>
          <w:b/>
          <w:color w:val="984806"/>
          <w:sz w:val="24"/>
          <w:szCs w:val="24"/>
        </w:rPr>
      </w:pPr>
      <w:r w:rsidRPr="00280ED4">
        <w:rPr>
          <w:rFonts w:ascii="Times New Roman" w:eastAsia="Times New Roman" w:hAnsi="Times New Roman" w:cs="Times New Roman"/>
          <w:b/>
          <w:color w:val="984806"/>
          <w:sz w:val="24"/>
          <w:szCs w:val="24"/>
        </w:rPr>
        <w:t>ІV. УПРАВЛІНСЬКІ ПРОЦЕСИ</w:t>
      </w:r>
    </w:p>
    <w:tbl>
      <w:tblPr>
        <w:tblW w:w="16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86"/>
        <w:gridCol w:w="1421"/>
        <w:gridCol w:w="1984"/>
        <w:gridCol w:w="1134"/>
      </w:tblGrid>
      <w:tr w:rsidR="006E37FA" w:rsidRPr="00280ED4" w:rsidTr="00C843EE">
        <w:trPr>
          <w:trHeight w:val="145"/>
        </w:trPr>
        <w:tc>
          <w:tcPr>
            <w:tcW w:w="11586" w:type="dxa"/>
            <w:tcBorders>
              <w:top w:val="single" w:sz="4" w:space="0" w:color="000000"/>
              <w:left w:val="single" w:sz="4" w:space="0" w:color="000000"/>
              <w:bottom w:val="single" w:sz="4" w:space="0" w:color="000000"/>
              <w:right w:val="single" w:sz="4" w:space="0" w:color="000000"/>
            </w:tcBorders>
            <w:shd w:val="clear" w:color="auto" w:fill="FAC090"/>
          </w:tcPr>
          <w:p w:rsidR="006E37FA" w:rsidRPr="00280ED4" w:rsidRDefault="006E37FA" w:rsidP="00C843EE">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1.Наявність стратегії  розвитку та системи планування діяльності закладу, моніторинг виконання поставлених цілей і завдань</w:t>
            </w:r>
          </w:p>
        </w:tc>
        <w:tc>
          <w:tcPr>
            <w:tcW w:w="1421" w:type="dxa"/>
            <w:tcBorders>
              <w:top w:val="single" w:sz="4" w:space="0" w:color="000000"/>
              <w:left w:val="single" w:sz="4" w:space="0" w:color="000000"/>
              <w:bottom w:val="single" w:sz="4" w:space="0" w:color="000000"/>
              <w:right w:val="single" w:sz="4" w:space="0" w:color="000000"/>
            </w:tcBorders>
            <w:shd w:val="clear" w:color="auto" w:fill="FAC090"/>
          </w:tcPr>
          <w:p w:rsidR="006E37FA" w:rsidRPr="00280ED4" w:rsidRDefault="006E37FA" w:rsidP="00C843EE">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6E37FA" w:rsidRPr="00280ED4" w:rsidRDefault="006E37FA" w:rsidP="00C843EE">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AC090"/>
          </w:tcPr>
          <w:p w:rsidR="006E37FA" w:rsidRPr="00280ED4" w:rsidRDefault="006E37FA" w:rsidP="00C843EE">
            <w:pPr>
              <w:spacing w:after="0" w:line="240" w:lineRule="auto"/>
              <w:rPr>
                <w:rFonts w:ascii="Times New Roman" w:eastAsia="Times New Roman" w:hAnsi="Times New Roman" w:cs="Times New Roman"/>
                <w:sz w:val="24"/>
                <w:szCs w:val="24"/>
              </w:rPr>
            </w:pPr>
          </w:p>
        </w:tc>
      </w:tr>
      <w:tr w:rsidR="00F51FEC" w:rsidRPr="00280ED4" w:rsidTr="00C843EE">
        <w:trPr>
          <w:trHeight w:val="145"/>
        </w:trPr>
        <w:tc>
          <w:tcPr>
            <w:tcW w:w="11586"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lastRenderedPageBreak/>
              <w:t>Інструктивно-методична оперативка</w:t>
            </w:r>
          </w:p>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 xml:space="preserve">1. Про роботу </w:t>
            </w:r>
            <w:proofErr w:type="gramStart"/>
            <w:r w:rsidRPr="00280ED4">
              <w:rPr>
                <w:rFonts w:ascii="Times New Roman" w:eastAsia="Times New Roman" w:hAnsi="Times New Roman" w:cs="Times New Roman"/>
                <w:sz w:val="24"/>
                <w:szCs w:val="24"/>
              </w:rPr>
              <w:t>школи в</w:t>
            </w:r>
            <w:proofErr w:type="gramEnd"/>
            <w:r w:rsidRPr="00280ED4">
              <w:rPr>
                <w:rFonts w:ascii="Times New Roman" w:eastAsia="Times New Roman" w:hAnsi="Times New Roman" w:cs="Times New Roman"/>
                <w:sz w:val="24"/>
                <w:szCs w:val="24"/>
              </w:rPr>
              <w:t xml:space="preserve"> канікулярний час</w:t>
            </w:r>
          </w:p>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2.Про підсумки участі учнів у І етапі предметних олімпіад</w:t>
            </w:r>
          </w:p>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3.Про підсумки перевірки класних журналів</w:t>
            </w:r>
          </w:p>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4. Про стан харчування учнів</w:t>
            </w:r>
          </w:p>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5.Про участь у конкурсі «Учитель року»</w:t>
            </w:r>
          </w:p>
          <w:p w:rsidR="00F51FEC" w:rsidRPr="00280ED4" w:rsidRDefault="00F51FEC" w:rsidP="00F51FEC">
            <w:pPr>
              <w:spacing w:after="0" w:line="240" w:lineRule="auto"/>
              <w:rPr>
                <w:rFonts w:ascii="Times New Roman" w:eastAsia="Times New Roman" w:hAnsi="Times New Roman" w:cs="Times New Roman"/>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щопонеділка</w:t>
            </w:r>
          </w:p>
        </w:tc>
        <w:tc>
          <w:tcPr>
            <w:tcW w:w="1984" w:type="dxa"/>
            <w:tcBorders>
              <w:top w:val="single" w:sz="4" w:space="0" w:color="000000"/>
              <w:left w:val="single" w:sz="4" w:space="0" w:color="000000"/>
              <w:bottom w:val="single" w:sz="4" w:space="0" w:color="000000"/>
              <w:right w:val="single" w:sz="4" w:space="0" w:color="000000"/>
            </w:tcBorders>
          </w:tcPr>
          <w:p w:rsidR="00F51FEC" w:rsidRPr="00841440" w:rsidRDefault="00F51FEC" w:rsidP="00F51FE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6"/>
        </w:trPr>
        <w:tc>
          <w:tcPr>
            <w:tcW w:w="11586"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 xml:space="preserve"> Перевірка ведення класних журналів (довідка)</w:t>
            </w:r>
          </w:p>
        </w:tc>
        <w:tc>
          <w:tcPr>
            <w:tcW w:w="1421"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до 30.10</w:t>
            </w:r>
          </w:p>
        </w:tc>
        <w:tc>
          <w:tcPr>
            <w:tcW w:w="1984" w:type="dxa"/>
            <w:tcBorders>
              <w:top w:val="single" w:sz="4" w:space="0" w:color="000000"/>
              <w:left w:val="single" w:sz="4" w:space="0" w:color="000000"/>
              <w:bottom w:val="single" w:sz="4" w:space="0" w:color="000000"/>
              <w:right w:val="single" w:sz="4" w:space="0" w:color="000000"/>
            </w:tcBorders>
          </w:tcPr>
          <w:p w:rsidR="00F51FEC" w:rsidRPr="00841440" w:rsidRDefault="00F51FEC" w:rsidP="00F51FE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5"/>
        </w:trPr>
        <w:tc>
          <w:tcPr>
            <w:tcW w:w="11586"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tabs>
                <w:tab w:val="left" w:pos="1134"/>
              </w:tabs>
              <w:spacing w:after="0" w:line="240" w:lineRule="auto"/>
              <w:jc w:val="both"/>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Засідання педагогічної ради</w:t>
            </w:r>
          </w:p>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 xml:space="preserve">1.Про стан викладання та рівень навчальних досягнень учнів з </w:t>
            </w:r>
            <w:r>
              <w:rPr>
                <w:rFonts w:ascii="Times New Roman" w:eastAsia="Times New Roman" w:hAnsi="Times New Roman" w:cs="Times New Roman"/>
                <w:sz w:val="24"/>
                <w:szCs w:val="24"/>
              </w:rPr>
              <w:t>англійської мови</w:t>
            </w:r>
            <w:r w:rsidRPr="00280ED4">
              <w:rPr>
                <w:rFonts w:ascii="Times New Roman" w:eastAsia="Times New Roman" w:hAnsi="Times New Roman" w:cs="Times New Roman"/>
                <w:sz w:val="24"/>
                <w:szCs w:val="24"/>
              </w:rPr>
              <w:t>.</w:t>
            </w:r>
          </w:p>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2.Про систему роботи з батьками</w:t>
            </w:r>
          </w:p>
          <w:p w:rsidR="00F51FEC" w:rsidRPr="00280ED4" w:rsidRDefault="00F51FEC" w:rsidP="00F51FEC">
            <w:pPr>
              <w:tabs>
                <w:tab w:val="left" w:pos="1134"/>
              </w:tabs>
              <w:spacing w:after="0" w:line="240" w:lineRule="auto"/>
              <w:jc w:val="both"/>
              <w:rPr>
                <w:rFonts w:ascii="Times New Roman" w:eastAsia="Times New Roman" w:hAnsi="Times New Roman" w:cs="Times New Roman"/>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26.10</w:t>
            </w:r>
          </w:p>
        </w:tc>
        <w:tc>
          <w:tcPr>
            <w:tcW w:w="198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5"/>
        </w:trPr>
        <w:tc>
          <w:tcPr>
            <w:tcW w:w="11586"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tabs>
                <w:tab w:val="left" w:pos="1134"/>
              </w:tabs>
              <w:spacing w:after="0" w:line="240" w:lineRule="auto"/>
              <w:jc w:val="both"/>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Моніторинг участі та результативності І етапу предметних олімпіад (довідка)</w:t>
            </w:r>
          </w:p>
        </w:tc>
        <w:tc>
          <w:tcPr>
            <w:tcW w:w="1421"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22.10</w:t>
            </w:r>
          </w:p>
        </w:tc>
        <w:tc>
          <w:tcPr>
            <w:tcW w:w="1984" w:type="dxa"/>
            <w:tcBorders>
              <w:top w:val="single" w:sz="4" w:space="0" w:color="000000"/>
              <w:left w:val="single" w:sz="4" w:space="0" w:color="000000"/>
              <w:bottom w:val="single" w:sz="4" w:space="0" w:color="000000"/>
              <w:right w:val="single" w:sz="4" w:space="0" w:color="000000"/>
            </w:tcBorders>
          </w:tcPr>
          <w:p w:rsidR="00F51FEC" w:rsidRPr="00841440" w:rsidRDefault="00F51FEC" w:rsidP="00F51FE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5"/>
        </w:trPr>
        <w:tc>
          <w:tcPr>
            <w:tcW w:w="11586" w:type="dxa"/>
            <w:tcBorders>
              <w:top w:val="single" w:sz="4" w:space="0" w:color="000000"/>
              <w:left w:val="single" w:sz="4" w:space="0" w:color="000000"/>
              <w:bottom w:val="single" w:sz="4" w:space="0" w:color="000000"/>
              <w:right w:val="single" w:sz="4" w:space="0" w:color="000000"/>
            </w:tcBorders>
            <w:shd w:val="clear" w:color="auto" w:fill="FAC090"/>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2.Формування відносин довіри, прозорості, дотримання етичних норм</w:t>
            </w:r>
          </w:p>
        </w:tc>
        <w:tc>
          <w:tcPr>
            <w:tcW w:w="1421" w:type="dxa"/>
            <w:tcBorders>
              <w:top w:val="single" w:sz="4" w:space="0" w:color="000000"/>
              <w:left w:val="single" w:sz="4" w:space="0" w:color="000000"/>
              <w:bottom w:val="single" w:sz="4" w:space="0" w:color="000000"/>
              <w:right w:val="single" w:sz="4" w:space="0" w:color="000000"/>
            </w:tcBorders>
            <w:shd w:val="clear" w:color="auto" w:fill="FAC090"/>
          </w:tcPr>
          <w:p w:rsidR="00F51FEC" w:rsidRPr="00280ED4" w:rsidRDefault="00F51FEC" w:rsidP="00F51FEC">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F51FEC" w:rsidRPr="00280ED4" w:rsidRDefault="00F51FEC" w:rsidP="00F51FEC">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AC090"/>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5"/>
        </w:trPr>
        <w:tc>
          <w:tcPr>
            <w:tcW w:w="11586"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Відвідування уроків малодосвідчених вчителів з метою надання допомоги</w:t>
            </w:r>
          </w:p>
        </w:tc>
        <w:tc>
          <w:tcPr>
            <w:tcW w:w="1421"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w:t>
            </w:r>
            <w:proofErr w:type="gramStart"/>
            <w:r w:rsidRPr="00280ED4">
              <w:rPr>
                <w:rFonts w:ascii="Times New Roman" w:eastAsia="Times New Roman" w:hAnsi="Times New Roman" w:cs="Times New Roman"/>
                <w:sz w:val="24"/>
                <w:szCs w:val="24"/>
              </w:rPr>
              <w:t>.м</w:t>
            </w:r>
            <w:proofErr w:type="gramEnd"/>
            <w:r w:rsidRPr="00280ED4">
              <w:rPr>
                <w:rFonts w:ascii="Times New Roman" w:eastAsia="Times New Roman" w:hAnsi="Times New Roman" w:cs="Times New Roman"/>
                <w:sz w:val="24"/>
                <w:szCs w:val="24"/>
              </w:rPr>
              <w:t>ісяця</w:t>
            </w:r>
          </w:p>
        </w:tc>
        <w:tc>
          <w:tcPr>
            <w:tcW w:w="1984" w:type="dxa"/>
            <w:tcBorders>
              <w:top w:val="single" w:sz="4" w:space="0" w:color="000000"/>
              <w:left w:val="single" w:sz="4" w:space="0" w:color="000000"/>
              <w:bottom w:val="single" w:sz="4" w:space="0" w:color="000000"/>
              <w:right w:val="single" w:sz="4" w:space="0" w:color="000000"/>
            </w:tcBorders>
          </w:tcPr>
          <w:p w:rsidR="00F51FEC" w:rsidRPr="00841440" w:rsidRDefault="00F51FEC" w:rsidP="00F51FE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5"/>
        </w:trPr>
        <w:tc>
          <w:tcPr>
            <w:tcW w:w="11586"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Персональний контроль за роботою вчителів, що атестуються</w:t>
            </w:r>
          </w:p>
        </w:tc>
        <w:tc>
          <w:tcPr>
            <w:tcW w:w="1421"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w:t>
            </w:r>
            <w:proofErr w:type="gramStart"/>
            <w:r w:rsidRPr="00280ED4">
              <w:rPr>
                <w:rFonts w:ascii="Times New Roman" w:eastAsia="Times New Roman" w:hAnsi="Times New Roman" w:cs="Times New Roman"/>
                <w:sz w:val="24"/>
                <w:szCs w:val="24"/>
              </w:rPr>
              <w:t>.м</w:t>
            </w:r>
            <w:proofErr w:type="gramEnd"/>
            <w:r w:rsidRPr="00280ED4">
              <w:rPr>
                <w:rFonts w:ascii="Times New Roman" w:eastAsia="Times New Roman" w:hAnsi="Times New Roman" w:cs="Times New Roman"/>
                <w:sz w:val="24"/>
                <w:szCs w:val="24"/>
              </w:rPr>
              <w:t>ісяця</w:t>
            </w:r>
          </w:p>
        </w:tc>
        <w:tc>
          <w:tcPr>
            <w:tcW w:w="198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Адміністрація</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5"/>
        </w:trPr>
        <w:tc>
          <w:tcPr>
            <w:tcW w:w="11586" w:type="dxa"/>
            <w:tcBorders>
              <w:top w:val="single" w:sz="4" w:space="0" w:color="000000"/>
              <w:left w:val="single" w:sz="4" w:space="0" w:color="000000"/>
              <w:bottom w:val="single" w:sz="4" w:space="0" w:color="000000"/>
              <w:right w:val="single" w:sz="4" w:space="0" w:color="000000"/>
            </w:tcBorders>
            <w:shd w:val="clear" w:color="auto" w:fill="FAC090"/>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3.Ефективність кадрової політики та забезпечення можливостей для професійного розвитку педагогічних працівників</w:t>
            </w:r>
          </w:p>
        </w:tc>
        <w:tc>
          <w:tcPr>
            <w:tcW w:w="1421" w:type="dxa"/>
            <w:tcBorders>
              <w:top w:val="single" w:sz="4" w:space="0" w:color="000000"/>
              <w:left w:val="single" w:sz="4" w:space="0" w:color="000000"/>
              <w:bottom w:val="single" w:sz="4" w:space="0" w:color="000000"/>
              <w:right w:val="single" w:sz="4" w:space="0" w:color="000000"/>
            </w:tcBorders>
            <w:shd w:val="clear" w:color="auto" w:fill="FAC090"/>
          </w:tcPr>
          <w:p w:rsidR="00F51FEC" w:rsidRPr="00280ED4" w:rsidRDefault="00F51FEC" w:rsidP="00F51FEC">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F51FEC" w:rsidRPr="00280ED4" w:rsidRDefault="00F51FEC" w:rsidP="00F51FEC">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AC090"/>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6"/>
        </w:trPr>
        <w:tc>
          <w:tcPr>
            <w:tcW w:w="11586"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Google-опитування «Підвищення професійного рівня педагога»</w:t>
            </w:r>
          </w:p>
        </w:tc>
        <w:tc>
          <w:tcPr>
            <w:tcW w:w="1421"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w:t>
            </w:r>
            <w:proofErr w:type="gramStart"/>
            <w:r w:rsidRPr="00280ED4">
              <w:rPr>
                <w:rFonts w:ascii="Times New Roman" w:eastAsia="Times New Roman" w:hAnsi="Times New Roman" w:cs="Times New Roman"/>
                <w:sz w:val="24"/>
                <w:szCs w:val="24"/>
              </w:rPr>
              <w:t>.м</w:t>
            </w:r>
            <w:proofErr w:type="gramEnd"/>
            <w:r w:rsidRPr="00280ED4">
              <w:rPr>
                <w:rFonts w:ascii="Times New Roman" w:eastAsia="Times New Roman" w:hAnsi="Times New Roman" w:cs="Times New Roman"/>
                <w:sz w:val="24"/>
                <w:szCs w:val="24"/>
              </w:rPr>
              <w:t>ісяця</w:t>
            </w:r>
          </w:p>
        </w:tc>
        <w:tc>
          <w:tcPr>
            <w:tcW w:w="1984" w:type="dxa"/>
            <w:tcBorders>
              <w:top w:val="single" w:sz="4" w:space="0" w:color="000000"/>
              <w:left w:val="single" w:sz="4" w:space="0" w:color="000000"/>
              <w:bottom w:val="single" w:sz="4" w:space="0" w:color="000000"/>
              <w:right w:val="single" w:sz="4" w:space="0" w:color="000000"/>
            </w:tcBorders>
          </w:tcPr>
          <w:p w:rsidR="00F51FEC" w:rsidRPr="00841440" w:rsidRDefault="00F51FEC" w:rsidP="00F51FE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6"/>
        </w:trPr>
        <w:tc>
          <w:tcPr>
            <w:tcW w:w="11586"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 xml:space="preserve">Підготовка власних матеріалів для участі у Інтернет-семінарах, конференціях </w:t>
            </w:r>
          </w:p>
        </w:tc>
        <w:tc>
          <w:tcPr>
            <w:tcW w:w="1421"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03.09</w:t>
            </w:r>
          </w:p>
        </w:tc>
        <w:tc>
          <w:tcPr>
            <w:tcW w:w="198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5"/>
        </w:trPr>
        <w:tc>
          <w:tcPr>
            <w:tcW w:w="11586" w:type="dxa"/>
            <w:tcBorders>
              <w:top w:val="single" w:sz="4" w:space="0" w:color="000000"/>
              <w:left w:val="single" w:sz="4" w:space="0" w:color="000000"/>
              <w:bottom w:val="single" w:sz="4" w:space="0" w:color="000000"/>
              <w:right w:val="single" w:sz="4" w:space="0" w:color="000000"/>
            </w:tcBorders>
            <w:shd w:val="clear" w:color="auto" w:fill="FAC090"/>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421" w:type="dxa"/>
            <w:tcBorders>
              <w:top w:val="single" w:sz="4" w:space="0" w:color="000000"/>
              <w:left w:val="single" w:sz="4" w:space="0" w:color="000000"/>
              <w:bottom w:val="single" w:sz="4" w:space="0" w:color="000000"/>
              <w:right w:val="single" w:sz="4" w:space="0" w:color="000000"/>
            </w:tcBorders>
            <w:shd w:val="clear" w:color="auto" w:fill="FAC090"/>
          </w:tcPr>
          <w:p w:rsidR="00F51FEC" w:rsidRPr="00280ED4" w:rsidRDefault="00F51FEC" w:rsidP="00F51FEC">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F51FEC" w:rsidRPr="00280ED4" w:rsidRDefault="00F51FEC" w:rsidP="00F51FEC">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AC090"/>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79"/>
        </w:trPr>
        <w:tc>
          <w:tcPr>
            <w:tcW w:w="11586"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Видати накази:</w:t>
            </w:r>
          </w:p>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Про проведення Тижня безпеки дорожнього руху</w:t>
            </w:r>
          </w:p>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Про проведення шкільного етапу учнівських олімпіад з базових дисциплін</w:t>
            </w:r>
          </w:p>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 xml:space="preserve">Про підготовку школи до роботи в осіньо - зимовий період </w:t>
            </w:r>
          </w:p>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Про стан харчування учнів, роботу шкільної їдальні</w:t>
            </w:r>
          </w:p>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Про стан роботи з профілактики злочинності</w:t>
            </w:r>
          </w:p>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Про підсумки класно-узагальнюючого контролю за адаптацією учнів 5 класу</w:t>
            </w:r>
          </w:p>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Про проведення конкурсу імені П.Яцика, мовного конкурсу імені Т.Шевченка</w:t>
            </w:r>
          </w:p>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Про підсумки І етапу Всеукраїнських предметних олімпіад, МАН</w:t>
            </w:r>
          </w:p>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 xml:space="preserve">Про стан позакласної  та спортивно – масової роботи </w:t>
            </w:r>
            <w:proofErr w:type="gramStart"/>
            <w:r w:rsidRPr="00280ED4">
              <w:rPr>
                <w:rFonts w:ascii="Times New Roman" w:eastAsia="Times New Roman" w:hAnsi="Times New Roman" w:cs="Times New Roman"/>
                <w:sz w:val="24"/>
                <w:szCs w:val="24"/>
              </w:rPr>
              <w:t>у</w:t>
            </w:r>
            <w:proofErr w:type="gramEnd"/>
            <w:r w:rsidRPr="00280ED4">
              <w:rPr>
                <w:rFonts w:ascii="Times New Roman" w:eastAsia="Times New Roman" w:hAnsi="Times New Roman" w:cs="Times New Roman"/>
                <w:sz w:val="24"/>
                <w:szCs w:val="24"/>
              </w:rPr>
              <w:t xml:space="preserve"> закладі</w:t>
            </w:r>
          </w:p>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Про участь у Всеукраїнському місячнику шкільних бібліотек</w:t>
            </w:r>
          </w:p>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Про проведення інвентаризації</w:t>
            </w:r>
          </w:p>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 xml:space="preserve">Про призначення уповноваженого </w:t>
            </w:r>
            <w:proofErr w:type="gramStart"/>
            <w:r w:rsidRPr="00280ED4">
              <w:rPr>
                <w:rFonts w:ascii="Times New Roman" w:eastAsia="Times New Roman" w:hAnsi="Times New Roman" w:cs="Times New Roman"/>
                <w:sz w:val="24"/>
                <w:szCs w:val="24"/>
              </w:rPr>
              <w:t>спец</w:t>
            </w:r>
            <w:proofErr w:type="gramEnd"/>
            <w:r w:rsidRPr="00280ED4">
              <w:rPr>
                <w:rFonts w:ascii="Times New Roman" w:eastAsia="Times New Roman" w:hAnsi="Times New Roman" w:cs="Times New Roman"/>
                <w:sz w:val="24"/>
                <w:szCs w:val="24"/>
              </w:rPr>
              <w:t>іаліста для проведення заходів  реагування на виявлення фактів насильства</w:t>
            </w:r>
          </w:p>
          <w:p w:rsidR="00F51FEC" w:rsidRPr="00280ED4" w:rsidRDefault="00F51FEC" w:rsidP="00F51FEC">
            <w:pPr>
              <w:spacing w:after="0" w:line="240" w:lineRule="auto"/>
              <w:rPr>
                <w:rFonts w:ascii="Times New Roman" w:eastAsia="Times New Roman" w:hAnsi="Times New Roman" w:cs="Times New Roman"/>
                <w:sz w:val="24"/>
                <w:szCs w:val="24"/>
              </w:rPr>
            </w:pPr>
          </w:p>
          <w:p w:rsidR="00F51FEC" w:rsidRPr="00280ED4" w:rsidRDefault="00F51FEC" w:rsidP="00F51FEC">
            <w:pPr>
              <w:spacing w:after="0" w:line="240" w:lineRule="auto"/>
              <w:rPr>
                <w:rFonts w:ascii="Times New Roman" w:eastAsia="Times New Roman" w:hAnsi="Times New Roman" w:cs="Times New Roman"/>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01-30</w:t>
            </w:r>
          </w:p>
          <w:p w:rsidR="00F51FEC" w:rsidRPr="00280ED4" w:rsidRDefault="00F51FEC" w:rsidP="00F51FEC">
            <w:pPr>
              <w:spacing w:after="0" w:line="240" w:lineRule="auto"/>
              <w:rPr>
                <w:rFonts w:ascii="Times New Roman" w:eastAsia="Times New Roman" w:hAnsi="Times New Roman" w:cs="Times New Roman"/>
                <w:sz w:val="24"/>
                <w:szCs w:val="24"/>
              </w:rPr>
            </w:pPr>
          </w:p>
          <w:p w:rsidR="00F51FEC" w:rsidRPr="00280ED4" w:rsidRDefault="00F51FEC" w:rsidP="00F51FEC">
            <w:pPr>
              <w:spacing w:after="0" w:line="240" w:lineRule="auto"/>
              <w:rPr>
                <w:rFonts w:ascii="Times New Roman" w:eastAsia="Times New Roman" w:hAnsi="Times New Roman" w:cs="Times New Roman"/>
                <w:sz w:val="24"/>
                <w:szCs w:val="24"/>
              </w:rPr>
            </w:pPr>
          </w:p>
          <w:p w:rsidR="00F51FEC" w:rsidRPr="00F50F70" w:rsidRDefault="00F51FEC" w:rsidP="00F51FEC">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5"/>
        </w:trPr>
        <w:tc>
          <w:tcPr>
            <w:tcW w:w="11586" w:type="dxa"/>
            <w:tcBorders>
              <w:top w:val="single" w:sz="4" w:space="0" w:color="000000"/>
              <w:left w:val="single" w:sz="4" w:space="0" w:color="000000"/>
              <w:bottom w:val="single" w:sz="4" w:space="0" w:color="000000"/>
              <w:right w:val="single" w:sz="4" w:space="0" w:color="000000"/>
            </w:tcBorders>
            <w:shd w:val="clear" w:color="auto" w:fill="FAC090"/>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5. Реалізації політики академічної доброчесності</w:t>
            </w:r>
          </w:p>
        </w:tc>
        <w:tc>
          <w:tcPr>
            <w:tcW w:w="1421" w:type="dxa"/>
            <w:tcBorders>
              <w:top w:val="single" w:sz="4" w:space="0" w:color="000000"/>
              <w:left w:val="single" w:sz="4" w:space="0" w:color="000000"/>
              <w:bottom w:val="single" w:sz="4" w:space="0" w:color="000000"/>
              <w:right w:val="single" w:sz="4" w:space="0" w:color="000000"/>
            </w:tcBorders>
            <w:shd w:val="clear" w:color="auto" w:fill="FAC090"/>
          </w:tcPr>
          <w:p w:rsidR="00F51FEC" w:rsidRPr="00280ED4" w:rsidRDefault="00F51FEC" w:rsidP="00F51FEC">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F51FEC" w:rsidRPr="00280ED4" w:rsidRDefault="00F51FEC" w:rsidP="00F51FEC">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AC090"/>
          </w:tcPr>
          <w:p w:rsidR="00F51FEC" w:rsidRPr="00280ED4" w:rsidRDefault="00F51FEC" w:rsidP="00F51FEC">
            <w:pPr>
              <w:spacing w:after="0" w:line="240" w:lineRule="auto"/>
              <w:rPr>
                <w:rFonts w:ascii="Times New Roman" w:eastAsia="Times New Roman" w:hAnsi="Times New Roman" w:cs="Times New Roman"/>
                <w:sz w:val="24"/>
                <w:szCs w:val="24"/>
              </w:rPr>
            </w:pPr>
          </w:p>
        </w:tc>
      </w:tr>
      <w:tr w:rsidR="00F51FEC" w:rsidRPr="00280ED4" w:rsidTr="00C843EE">
        <w:trPr>
          <w:trHeight w:val="145"/>
        </w:trPr>
        <w:tc>
          <w:tcPr>
            <w:tcW w:w="11586"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tabs>
                <w:tab w:val="left" w:pos="1134"/>
              </w:tabs>
              <w:spacing w:after="0" w:line="240" w:lineRule="auto"/>
              <w:jc w:val="both"/>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Google-опитування вчителів, батьків, учнів «Дотримання академічної доброчесності»</w:t>
            </w:r>
          </w:p>
        </w:tc>
        <w:tc>
          <w:tcPr>
            <w:tcW w:w="1421"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пр</w:t>
            </w:r>
            <w:proofErr w:type="gramStart"/>
            <w:r w:rsidRPr="00280ED4">
              <w:rPr>
                <w:rFonts w:ascii="Times New Roman" w:eastAsia="Times New Roman" w:hAnsi="Times New Roman" w:cs="Times New Roman"/>
                <w:sz w:val="24"/>
                <w:szCs w:val="24"/>
              </w:rPr>
              <w:t>.м</w:t>
            </w:r>
            <w:proofErr w:type="gramEnd"/>
            <w:r w:rsidRPr="00280ED4">
              <w:rPr>
                <w:rFonts w:ascii="Times New Roman" w:eastAsia="Times New Roman" w:hAnsi="Times New Roman" w:cs="Times New Roman"/>
                <w:sz w:val="24"/>
                <w:szCs w:val="24"/>
              </w:rPr>
              <w:t>ісяця</w:t>
            </w:r>
          </w:p>
        </w:tc>
        <w:tc>
          <w:tcPr>
            <w:tcW w:w="198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r w:rsidRPr="00280ED4">
              <w:rPr>
                <w:rFonts w:ascii="Times New Roman" w:eastAsia="Times New Roman" w:hAnsi="Times New Roman" w:cs="Times New Roman"/>
                <w:sz w:val="24"/>
                <w:szCs w:val="24"/>
              </w:rPr>
              <w:t>Колектив</w:t>
            </w:r>
          </w:p>
        </w:tc>
        <w:tc>
          <w:tcPr>
            <w:tcW w:w="1134" w:type="dxa"/>
            <w:tcBorders>
              <w:top w:val="single" w:sz="4" w:space="0" w:color="000000"/>
              <w:left w:val="single" w:sz="4" w:space="0" w:color="000000"/>
              <w:bottom w:val="single" w:sz="4" w:space="0" w:color="000000"/>
              <w:right w:val="single" w:sz="4" w:space="0" w:color="000000"/>
            </w:tcBorders>
          </w:tcPr>
          <w:p w:rsidR="00F51FEC" w:rsidRPr="00280ED4" w:rsidRDefault="00F51FEC" w:rsidP="00F51FEC">
            <w:pPr>
              <w:spacing w:after="0" w:line="240" w:lineRule="auto"/>
              <w:rPr>
                <w:rFonts w:ascii="Times New Roman" w:eastAsia="Times New Roman" w:hAnsi="Times New Roman" w:cs="Times New Roman"/>
                <w:sz w:val="24"/>
                <w:szCs w:val="24"/>
              </w:rPr>
            </w:pPr>
          </w:p>
        </w:tc>
      </w:tr>
    </w:tbl>
    <w:p w:rsidR="006E37FA" w:rsidRPr="00280ED4" w:rsidRDefault="006E37FA" w:rsidP="006E37FA">
      <w:pPr>
        <w:tabs>
          <w:tab w:val="left" w:pos="1134"/>
        </w:tabs>
        <w:spacing w:after="0" w:line="240" w:lineRule="auto"/>
        <w:jc w:val="both"/>
        <w:rPr>
          <w:rFonts w:ascii="Times New Roman" w:eastAsia="Times New Roman" w:hAnsi="Times New Roman" w:cs="Times New Roman"/>
          <w:sz w:val="24"/>
          <w:szCs w:val="24"/>
        </w:rPr>
      </w:pPr>
    </w:p>
    <w:p w:rsidR="006E37FA" w:rsidRPr="003958A0" w:rsidRDefault="006E37FA" w:rsidP="006E37FA"/>
    <w:p w:rsidR="006E37FA" w:rsidRPr="00D56D89" w:rsidRDefault="006E37FA" w:rsidP="006E37FA">
      <w:pPr>
        <w:spacing w:after="0" w:line="240" w:lineRule="auto"/>
        <w:rPr>
          <w:rFonts w:ascii="Times New Roman" w:hAnsi="Times New Roman" w:cs="Times New Roman"/>
          <w:b/>
          <w:color w:val="002060"/>
          <w:sz w:val="20"/>
          <w:szCs w:val="20"/>
        </w:rPr>
      </w:pPr>
      <w:r>
        <w:rPr>
          <w:rFonts w:ascii="Times New Roman" w:hAnsi="Times New Roman" w:cs="Times New Roman"/>
          <w:b/>
          <w:color w:val="002060"/>
          <w:sz w:val="20"/>
          <w:szCs w:val="20"/>
        </w:rPr>
        <w:t>ЛИСТОПАД</w:t>
      </w:r>
    </w:p>
    <w:p w:rsidR="006E37FA" w:rsidRPr="000F5788" w:rsidRDefault="006E37FA" w:rsidP="006E37FA">
      <w:pPr>
        <w:spacing w:after="0" w:line="240" w:lineRule="auto"/>
        <w:jc w:val="center"/>
        <w:rPr>
          <w:rFonts w:ascii="Times New Roman" w:hAnsi="Times New Roman" w:cs="Times New Roman"/>
          <w:b/>
          <w:color w:val="FF0000"/>
          <w:sz w:val="20"/>
          <w:szCs w:val="20"/>
        </w:rPr>
      </w:pPr>
      <w:r w:rsidRPr="000F5788">
        <w:rPr>
          <w:rFonts w:ascii="Times New Roman" w:hAnsi="Times New Roman" w:cs="Times New Roman"/>
          <w:b/>
          <w:color w:val="FF0000"/>
          <w:sz w:val="20"/>
          <w:szCs w:val="20"/>
        </w:rPr>
        <w:t>І.ОСВІТНЄ СЕРЕДОВИЩЕ</w:t>
      </w:r>
    </w:p>
    <w:tbl>
      <w:tblPr>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9"/>
        <w:gridCol w:w="1560"/>
        <w:gridCol w:w="1842"/>
        <w:gridCol w:w="1134"/>
      </w:tblGrid>
      <w:tr w:rsidR="006E37FA" w:rsidRPr="005B2085" w:rsidTr="00C843EE">
        <w:trPr>
          <w:trHeight w:val="215"/>
        </w:trPr>
        <w:tc>
          <w:tcPr>
            <w:tcW w:w="11589" w:type="dxa"/>
            <w:tcBorders>
              <w:top w:val="single" w:sz="4" w:space="0" w:color="auto"/>
              <w:left w:val="single" w:sz="4" w:space="0" w:color="auto"/>
              <w:bottom w:val="single" w:sz="4" w:space="0" w:color="auto"/>
              <w:right w:val="single" w:sz="4" w:space="0" w:color="auto"/>
            </w:tcBorders>
            <w:hideMark/>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Зміст</w:t>
            </w:r>
          </w:p>
        </w:tc>
        <w:tc>
          <w:tcPr>
            <w:tcW w:w="1560" w:type="dxa"/>
            <w:tcBorders>
              <w:top w:val="single" w:sz="4" w:space="0" w:color="auto"/>
              <w:left w:val="single" w:sz="4" w:space="0" w:color="auto"/>
              <w:bottom w:val="single" w:sz="4" w:space="0" w:color="auto"/>
              <w:right w:val="single" w:sz="4" w:space="0" w:color="auto"/>
            </w:tcBorders>
            <w:hideMark/>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Дата</w:t>
            </w:r>
          </w:p>
        </w:tc>
        <w:tc>
          <w:tcPr>
            <w:tcW w:w="1842" w:type="dxa"/>
            <w:tcBorders>
              <w:top w:val="single" w:sz="4" w:space="0" w:color="auto"/>
              <w:left w:val="single" w:sz="4" w:space="0" w:color="auto"/>
              <w:bottom w:val="single" w:sz="4" w:space="0" w:color="auto"/>
              <w:right w:val="single" w:sz="4" w:space="0" w:color="auto"/>
            </w:tcBorders>
            <w:hideMark/>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Відповідальні</w:t>
            </w:r>
          </w:p>
        </w:tc>
        <w:tc>
          <w:tcPr>
            <w:tcW w:w="1134" w:type="dxa"/>
            <w:tcBorders>
              <w:top w:val="single" w:sz="4" w:space="0" w:color="auto"/>
              <w:left w:val="single" w:sz="4" w:space="0" w:color="auto"/>
              <w:bottom w:val="single" w:sz="4" w:space="0" w:color="auto"/>
              <w:right w:val="single" w:sz="4" w:space="0" w:color="auto"/>
            </w:tcBorders>
            <w:hideMark/>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Примітка</w:t>
            </w:r>
          </w:p>
        </w:tc>
      </w:tr>
      <w:tr w:rsidR="006E37FA" w:rsidRPr="005B2085" w:rsidTr="00C843EE">
        <w:trPr>
          <w:trHeight w:val="215"/>
        </w:trPr>
        <w:tc>
          <w:tcPr>
            <w:tcW w:w="1158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6E37FA" w:rsidRPr="005B2085" w:rsidRDefault="006E37FA" w:rsidP="00C843EE">
            <w:pPr>
              <w:spacing w:after="0" w:line="240" w:lineRule="auto"/>
              <w:rPr>
                <w:rFonts w:ascii="Times New Roman" w:hAnsi="Times New Roman" w:cs="Times New Roman"/>
                <w:b/>
                <w:sz w:val="24"/>
                <w:szCs w:val="24"/>
              </w:rPr>
            </w:pPr>
            <w:r w:rsidRPr="005B2085">
              <w:rPr>
                <w:rFonts w:ascii="Times New Roman" w:hAnsi="Times New Roman" w:cs="Times New Roman"/>
                <w:b/>
                <w:sz w:val="24"/>
                <w:szCs w:val="24"/>
              </w:rPr>
              <w:t>1. Забезпечення комфортних і безпечних умов навчання та праці</w:t>
            </w:r>
          </w:p>
        </w:tc>
        <w:tc>
          <w:tcPr>
            <w:tcW w:w="15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6E37FA" w:rsidRPr="005B2085" w:rsidRDefault="006E37FA" w:rsidP="00C843EE">
            <w:pPr>
              <w:spacing w:after="0" w:line="240" w:lineRule="auto"/>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6E37FA" w:rsidRPr="005B2085" w:rsidRDefault="006E37FA" w:rsidP="00C843EE">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6E37FA" w:rsidRPr="005B2085" w:rsidRDefault="006E37FA" w:rsidP="00C843EE">
            <w:pPr>
              <w:spacing w:after="0" w:line="240" w:lineRule="auto"/>
              <w:rPr>
                <w:rFonts w:ascii="Times New Roman" w:hAnsi="Times New Roman" w:cs="Times New Roman"/>
                <w:b/>
                <w:sz w:val="24"/>
                <w:szCs w:val="24"/>
              </w:rPr>
            </w:pPr>
          </w:p>
        </w:tc>
      </w:tr>
      <w:tr w:rsidR="006E37FA" w:rsidRPr="005B2085" w:rsidTr="00C843EE">
        <w:trPr>
          <w:trHeight w:val="215"/>
        </w:trPr>
        <w:tc>
          <w:tcPr>
            <w:tcW w:w="11589" w:type="dxa"/>
            <w:tcBorders>
              <w:top w:val="single" w:sz="4" w:space="0" w:color="auto"/>
              <w:left w:val="single" w:sz="4" w:space="0" w:color="auto"/>
              <w:bottom w:val="single" w:sz="4" w:space="0" w:color="auto"/>
              <w:right w:val="single" w:sz="4" w:space="0" w:color="auto"/>
            </w:tcBorders>
            <w:hideMark/>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Контроль за відвідуванням учнями занять, попередження пропусків</w:t>
            </w:r>
          </w:p>
        </w:tc>
        <w:tc>
          <w:tcPr>
            <w:tcW w:w="1560" w:type="dxa"/>
            <w:tcBorders>
              <w:top w:val="single" w:sz="4" w:space="0" w:color="auto"/>
              <w:left w:val="single" w:sz="4" w:space="0" w:color="auto"/>
              <w:bottom w:val="single" w:sz="4" w:space="0" w:color="auto"/>
              <w:right w:val="single" w:sz="4" w:space="0" w:color="auto"/>
            </w:tcBorders>
            <w:hideMark/>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Щоденно</w:t>
            </w:r>
          </w:p>
        </w:tc>
        <w:tc>
          <w:tcPr>
            <w:tcW w:w="1842" w:type="dxa"/>
            <w:tcBorders>
              <w:top w:val="single" w:sz="4" w:space="0" w:color="auto"/>
              <w:left w:val="single" w:sz="4" w:space="0" w:color="auto"/>
              <w:bottom w:val="single" w:sz="4" w:space="0" w:color="auto"/>
              <w:right w:val="single" w:sz="4" w:space="0" w:color="auto"/>
            </w:tcBorders>
            <w:hideMark/>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p>
        </w:tc>
      </w:tr>
      <w:tr w:rsidR="006E37FA" w:rsidRPr="005B2085" w:rsidTr="00C843EE">
        <w:trPr>
          <w:trHeight w:val="215"/>
        </w:trPr>
        <w:tc>
          <w:tcPr>
            <w:tcW w:w="11589" w:type="dxa"/>
            <w:tcBorders>
              <w:top w:val="single" w:sz="4" w:space="0" w:color="auto"/>
              <w:left w:val="single" w:sz="4" w:space="0" w:color="auto"/>
              <w:bottom w:val="single" w:sz="4" w:space="0" w:color="auto"/>
              <w:right w:val="single" w:sz="4" w:space="0" w:color="auto"/>
            </w:tcBorders>
            <w:hideMark/>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Оновлення списків</w:t>
            </w:r>
            <w:proofErr w:type="gramStart"/>
            <w:r w:rsidRPr="005B2085">
              <w:rPr>
                <w:rFonts w:ascii="Times New Roman" w:hAnsi="Times New Roman" w:cs="Times New Roman"/>
                <w:sz w:val="24"/>
                <w:szCs w:val="24"/>
              </w:rPr>
              <w:t>,д</w:t>
            </w:r>
            <w:proofErr w:type="gramEnd"/>
            <w:r w:rsidRPr="005B2085">
              <w:rPr>
                <w:rFonts w:ascii="Times New Roman" w:hAnsi="Times New Roman" w:cs="Times New Roman"/>
                <w:sz w:val="24"/>
                <w:szCs w:val="24"/>
              </w:rPr>
              <w:t>овідок на харчування учнів пільгових категорій</w:t>
            </w:r>
          </w:p>
        </w:tc>
        <w:tc>
          <w:tcPr>
            <w:tcW w:w="1560" w:type="dxa"/>
            <w:tcBorders>
              <w:top w:val="single" w:sz="4" w:space="0" w:color="auto"/>
              <w:left w:val="single" w:sz="4" w:space="0" w:color="auto"/>
              <w:bottom w:val="single" w:sz="4" w:space="0" w:color="auto"/>
              <w:right w:val="single" w:sz="4" w:space="0" w:color="auto"/>
            </w:tcBorders>
            <w:hideMark/>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842" w:type="dxa"/>
            <w:tcBorders>
              <w:top w:val="single" w:sz="4" w:space="0" w:color="auto"/>
              <w:left w:val="single" w:sz="4" w:space="0" w:color="auto"/>
              <w:bottom w:val="single" w:sz="4" w:space="0" w:color="auto"/>
              <w:right w:val="single" w:sz="4" w:space="0" w:color="auto"/>
            </w:tcBorders>
            <w:hideMark/>
          </w:tcPr>
          <w:p w:rsidR="006E37FA" w:rsidRPr="005B2085" w:rsidRDefault="006E37FA" w:rsidP="00C843EE">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p>
        </w:tc>
      </w:tr>
      <w:tr w:rsidR="00F51FEC" w:rsidRPr="005B2085" w:rsidTr="00C843EE">
        <w:trPr>
          <w:trHeight w:val="215"/>
        </w:trPr>
        <w:tc>
          <w:tcPr>
            <w:tcW w:w="11589"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Аналіз відвідування учнями школи за листопад</w:t>
            </w:r>
          </w:p>
        </w:tc>
        <w:tc>
          <w:tcPr>
            <w:tcW w:w="1560"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30.11</w:t>
            </w:r>
          </w:p>
        </w:tc>
        <w:tc>
          <w:tcPr>
            <w:tcW w:w="1842" w:type="dxa"/>
            <w:tcBorders>
              <w:top w:val="single" w:sz="4" w:space="0" w:color="auto"/>
              <w:left w:val="single" w:sz="4" w:space="0" w:color="auto"/>
              <w:bottom w:val="single" w:sz="4" w:space="0" w:color="auto"/>
              <w:right w:val="single" w:sz="4" w:space="0" w:color="auto"/>
            </w:tcBorders>
            <w:hideMark/>
          </w:tcPr>
          <w:p w:rsidR="00F51FEC" w:rsidRPr="00841440" w:rsidRDefault="00F51FEC" w:rsidP="00F51FE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F51FEC" w:rsidRPr="005B2085" w:rsidRDefault="00F51FEC" w:rsidP="00F51FEC">
            <w:pPr>
              <w:spacing w:after="0" w:line="240" w:lineRule="auto"/>
              <w:rPr>
                <w:rFonts w:ascii="Times New Roman" w:hAnsi="Times New Roman" w:cs="Times New Roman"/>
                <w:sz w:val="24"/>
                <w:szCs w:val="24"/>
              </w:rPr>
            </w:pPr>
          </w:p>
        </w:tc>
      </w:tr>
      <w:tr w:rsidR="00F51FEC" w:rsidRPr="005B2085" w:rsidTr="00C843EE">
        <w:trPr>
          <w:trHeight w:val="215"/>
        </w:trPr>
        <w:tc>
          <w:tcPr>
            <w:tcW w:w="11589"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Організація та проведення фізкультурно-оздоровчої роботи та  ранкової зарядки</w:t>
            </w:r>
          </w:p>
        </w:tc>
        <w:tc>
          <w:tcPr>
            <w:tcW w:w="1560"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842"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Колесник М.І.</w:t>
            </w:r>
          </w:p>
        </w:tc>
        <w:tc>
          <w:tcPr>
            <w:tcW w:w="1134" w:type="dxa"/>
            <w:tcBorders>
              <w:top w:val="single" w:sz="4" w:space="0" w:color="auto"/>
              <w:left w:val="single" w:sz="4" w:space="0" w:color="auto"/>
              <w:bottom w:val="single" w:sz="4" w:space="0" w:color="auto"/>
              <w:right w:val="single" w:sz="4" w:space="0" w:color="auto"/>
            </w:tcBorders>
          </w:tcPr>
          <w:p w:rsidR="00F51FEC" w:rsidRPr="005B2085" w:rsidRDefault="00F51FEC" w:rsidP="00F51FEC">
            <w:pPr>
              <w:spacing w:after="0" w:line="240" w:lineRule="auto"/>
              <w:rPr>
                <w:rFonts w:ascii="Times New Roman" w:hAnsi="Times New Roman" w:cs="Times New Roman"/>
                <w:sz w:val="24"/>
                <w:szCs w:val="24"/>
              </w:rPr>
            </w:pPr>
          </w:p>
        </w:tc>
      </w:tr>
      <w:tr w:rsidR="00F51FEC" w:rsidRPr="005B2085" w:rsidTr="00C843EE">
        <w:trPr>
          <w:trHeight w:val="215"/>
        </w:trPr>
        <w:tc>
          <w:tcPr>
            <w:tcW w:w="11589"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Складання графіка консультацій по підготовці до ЗНО</w:t>
            </w:r>
          </w:p>
        </w:tc>
        <w:tc>
          <w:tcPr>
            <w:tcW w:w="1560"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до 15.11</w:t>
            </w:r>
          </w:p>
        </w:tc>
        <w:tc>
          <w:tcPr>
            <w:tcW w:w="1842" w:type="dxa"/>
            <w:tcBorders>
              <w:top w:val="single" w:sz="4" w:space="0" w:color="auto"/>
              <w:left w:val="single" w:sz="4" w:space="0" w:color="auto"/>
              <w:bottom w:val="single" w:sz="4" w:space="0" w:color="auto"/>
              <w:right w:val="single" w:sz="4" w:space="0" w:color="auto"/>
            </w:tcBorders>
            <w:hideMark/>
          </w:tcPr>
          <w:p w:rsidR="00F51FEC" w:rsidRPr="00841440" w:rsidRDefault="00F51FEC" w:rsidP="00F51FE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F51FEC" w:rsidRPr="005B2085" w:rsidRDefault="00F51FEC" w:rsidP="00F51FEC">
            <w:pPr>
              <w:spacing w:after="0" w:line="240" w:lineRule="auto"/>
              <w:rPr>
                <w:rFonts w:ascii="Times New Roman" w:hAnsi="Times New Roman" w:cs="Times New Roman"/>
                <w:sz w:val="24"/>
                <w:szCs w:val="24"/>
              </w:rPr>
            </w:pPr>
          </w:p>
        </w:tc>
      </w:tr>
      <w:tr w:rsidR="00F51FEC" w:rsidRPr="005B2085" w:rsidTr="00C843EE">
        <w:trPr>
          <w:trHeight w:val="145"/>
        </w:trPr>
        <w:tc>
          <w:tcPr>
            <w:tcW w:w="11589"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Цільовий інструктаж щодо участі у ІІ етапові предметних олімпіад</w:t>
            </w:r>
          </w:p>
        </w:tc>
        <w:tc>
          <w:tcPr>
            <w:tcW w:w="1560"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51FEC" w:rsidRPr="00841440" w:rsidRDefault="00F51FEC" w:rsidP="00F51FEC">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F51FEC" w:rsidRPr="005B2085" w:rsidRDefault="00F51FEC" w:rsidP="00F51FEC">
            <w:pPr>
              <w:spacing w:after="0" w:line="240" w:lineRule="auto"/>
              <w:rPr>
                <w:rFonts w:ascii="Times New Roman" w:hAnsi="Times New Roman" w:cs="Times New Roman"/>
                <w:sz w:val="24"/>
                <w:szCs w:val="24"/>
              </w:rPr>
            </w:pPr>
          </w:p>
        </w:tc>
      </w:tr>
      <w:tr w:rsidR="00F51FEC" w:rsidRPr="005B2085" w:rsidTr="00C843EE">
        <w:trPr>
          <w:trHeight w:val="145"/>
        </w:trPr>
        <w:tc>
          <w:tcPr>
            <w:tcW w:w="11589"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 xml:space="preserve">Провести бесіди з БЖД </w:t>
            </w:r>
          </w:p>
        </w:tc>
        <w:tc>
          <w:tcPr>
            <w:tcW w:w="1560"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842"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F51FEC" w:rsidRPr="005B2085" w:rsidRDefault="00F51FEC" w:rsidP="00F51FEC">
            <w:pPr>
              <w:spacing w:after="0" w:line="240" w:lineRule="auto"/>
              <w:rPr>
                <w:rFonts w:ascii="Times New Roman" w:hAnsi="Times New Roman" w:cs="Times New Roman"/>
                <w:sz w:val="24"/>
                <w:szCs w:val="24"/>
              </w:rPr>
            </w:pPr>
          </w:p>
        </w:tc>
      </w:tr>
      <w:tr w:rsidR="00F51FEC" w:rsidRPr="005B2085" w:rsidTr="00C843EE">
        <w:trPr>
          <w:trHeight w:val="70"/>
        </w:trPr>
        <w:tc>
          <w:tcPr>
            <w:tcW w:w="11589"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eastAsia="Times New Roman" w:hAnsi="Times New Roman" w:cs="Times New Roman"/>
                <w:sz w:val="24"/>
                <w:szCs w:val="24"/>
              </w:rPr>
            </w:pPr>
            <w:r w:rsidRPr="005B2085">
              <w:rPr>
                <w:rFonts w:ascii="Times New Roman" w:eastAsia="Times New Roman" w:hAnsi="Times New Roman" w:cs="Times New Roman"/>
                <w:sz w:val="24"/>
                <w:szCs w:val="24"/>
              </w:rPr>
              <w:t>Контролювати чергування технічного персоналу в навчальних кабінетах, приміщеннях, харчоблокові на території закладу</w:t>
            </w:r>
          </w:p>
        </w:tc>
        <w:tc>
          <w:tcPr>
            <w:tcW w:w="1560"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щоденно</w:t>
            </w:r>
          </w:p>
        </w:tc>
        <w:tc>
          <w:tcPr>
            <w:tcW w:w="1842"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F51FEC" w:rsidRPr="005B2085" w:rsidRDefault="00F51FEC" w:rsidP="00F51FEC">
            <w:pPr>
              <w:spacing w:after="0" w:line="240" w:lineRule="auto"/>
              <w:rPr>
                <w:rFonts w:ascii="Times New Roman" w:hAnsi="Times New Roman" w:cs="Times New Roman"/>
                <w:sz w:val="24"/>
                <w:szCs w:val="24"/>
              </w:rPr>
            </w:pPr>
          </w:p>
        </w:tc>
      </w:tr>
      <w:tr w:rsidR="00F51FEC" w:rsidRPr="005B2085" w:rsidTr="00C843EE">
        <w:trPr>
          <w:trHeight w:val="187"/>
        </w:trPr>
        <w:tc>
          <w:tcPr>
            <w:tcW w:w="11589"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eastAsia="Times New Roman" w:hAnsi="Times New Roman" w:cs="Times New Roman"/>
                <w:sz w:val="24"/>
                <w:szCs w:val="24"/>
              </w:rPr>
            </w:pPr>
            <w:r w:rsidRPr="005B2085">
              <w:rPr>
                <w:rFonts w:ascii="Times New Roman" w:eastAsia="Times New Roman" w:hAnsi="Times New Roman" w:cs="Times New Roman"/>
                <w:sz w:val="24"/>
                <w:szCs w:val="24"/>
              </w:rPr>
              <w:t>Візуальний огляд приміщень закладу: стелі, підлоги, сходів, меблів, техніки, комунікацій, території закладу тощо</w:t>
            </w:r>
          </w:p>
        </w:tc>
        <w:tc>
          <w:tcPr>
            <w:tcW w:w="1560"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щоденно</w:t>
            </w:r>
          </w:p>
        </w:tc>
        <w:tc>
          <w:tcPr>
            <w:tcW w:w="1842"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F51FEC" w:rsidRPr="005B2085" w:rsidRDefault="00F51FEC" w:rsidP="00F51FEC">
            <w:pPr>
              <w:spacing w:after="0" w:line="240" w:lineRule="auto"/>
              <w:rPr>
                <w:rFonts w:ascii="Times New Roman" w:hAnsi="Times New Roman" w:cs="Times New Roman"/>
                <w:sz w:val="24"/>
                <w:szCs w:val="24"/>
              </w:rPr>
            </w:pPr>
          </w:p>
        </w:tc>
      </w:tr>
      <w:tr w:rsidR="00F51FEC" w:rsidRPr="005B2085" w:rsidTr="00C843EE">
        <w:trPr>
          <w:trHeight w:val="235"/>
        </w:trPr>
        <w:tc>
          <w:tcPr>
            <w:tcW w:w="11589"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autoSpaceDE w:val="0"/>
              <w:autoSpaceDN w:val="0"/>
              <w:adjustRightInd w:val="0"/>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COVID-19</w:t>
            </w:r>
          </w:p>
        </w:tc>
        <w:tc>
          <w:tcPr>
            <w:tcW w:w="1560"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постійно</w:t>
            </w:r>
          </w:p>
        </w:tc>
        <w:tc>
          <w:tcPr>
            <w:tcW w:w="1842"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1FEC" w:rsidRPr="005B2085" w:rsidRDefault="00F51FEC" w:rsidP="00F51FEC">
            <w:pPr>
              <w:spacing w:after="0" w:line="240" w:lineRule="auto"/>
              <w:rPr>
                <w:rFonts w:ascii="Times New Roman" w:hAnsi="Times New Roman" w:cs="Times New Roman"/>
                <w:sz w:val="24"/>
                <w:szCs w:val="24"/>
              </w:rPr>
            </w:pPr>
          </w:p>
        </w:tc>
      </w:tr>
      <w:tr w:rsidR="00F51FEC" w:rsidRPr="005B2085" w:rsidTr="00C843EE">
        <w:trPr>
          <w:trHeight w:val="70"/>
        </w:trPr>
        <w:tc>
          <w:tcPr>
            <w:tcW w:w="11589"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eastAsia="Times New Roman" w:hAnsi="Times New Roman" w:cs="Times New Roman"/>
                <w:sz w:val="24"/>
                <w:szCs w:val="24"/>
              </w:rPr>
            </w:pPr>
            <w:r w:rsidRPr="005B2085">
              <w:rPr>
                <w:rFonts w:ascii="Times New Roman" w:eastAsia="Times New Roman" w:hAnsi="Times New Roman" w:cs="Times New Roman"/>
                <w:sz w:val="24"/>
                <w:szCs w:val="24"/>
              </w:rPr>
              <w:t>Проводити контроль за фізичним навантаженням школярів, відвідувати уроки фізкультури і заняття спортивних секцій</w:t>
            </w:r>
          </w:p>
        </w:tc>
        <w:tc>
          <w:tcPr>
            <w:tcW w:w="1560"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постійно</w:t>
            </w:r>
          </w:p>
        </w:tc>
        <w:tc>
          <w:tcPr>
            <w:tcW w:w="1842"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1FEC" w:rsidRPr="005B2085" w:rsidRDefault="00F51FEC" w:rsidP="00F51FEC">
            <w:pPr>
              <w:spacing w:after="0" w:line="240" w:lineRule="auto"/>
              <w:rPr>
                <w:rFonts w:ascii="Times New Roman" w:hAnsi="Times New Roman" w:cs="Times New Roman"/>
                <w:sz w:val="24"/>
                <w:szCs w:val="24"/>
              </w:rPr>
            </w:pPr>
          </w:p>
        </w:tc>
      </w:tr>
      <w:tr w:rsidR="00F51FEC" w:rsidRPr="005B2085" w:rsidTr="00C843EE">
        <w:trPr>
          <w:trHeight w:val="70"/>
        </w:trPr>
        <w:tc>
          <w:tcPr>
            <w:tcW w:w="11589"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eastAsia="Times New Roman" w:hAnsi="Times New Roman" w:cs="Times New Roman"/>
                <w:sz w:val="24"/>
                <w:szCs w:val="24"/>
              </w:rPr>
            </w:pPr>
            <w:r w:rsidRPr="005B2085">
              <w:rPr>
                <w:rFonts w:ascii="Times New Roman" w:eastAsia="Times New Roman" w:hAnsi="Times New Roman" w:cs="Times New Roman"/>
                <w:sz w:val="24"/>
                <w:szCs w:val="24"/>
              </w:rPr>
              <w:t>Проводити обстеження школярів на наявність педикульозу інших захворювань</w:t>
            </w:r>
          </w:p>
        </w:tc>
        <w:tc>
          <w:tcPr>
            <w:tcW w:w="1560"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постійно</w:t>
            </w:r>
          </w:p>
        </w:tc>
        <w:tc>
          <w:tcPr>
            <w:tcW w:w="1842" w:type="dxa"/>
            <w:tcBorders>
              <w:top w:val="single" w:sz="4" w:space="0" w:color="auto"/>
              <w:left w:val="single" w:sz="4" w:space="0" w:color="auto"/>
              <w:bottom w:val="single" w:sz="4" w:space="0" w:color="auto"/>
              <w:right w:val="single" w:sz="4" w:space="0" w:color="auto"/>
            </w:tcBorders>
            <w:hideMark/>
          </w:tcPr>
          <w:p w:rsidR="00F51FEC" w:rsidRPr="005B2085" w:rsidRDefault="00F51FEC" w:rsidP="00F51FEC">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1FEC" w:rsidRPr="005B2085" w:rsidRDefault="00F51FEC" w:rsidP="00F51FEC">
            <w:pPr>
              <w:spacing w:after="0" w:line="240" w:lineRule="auto"/>
              <w:rPr>
                <w:rFonts w:ascii="Times New Roman" w:hAnsi="Times New Roman" w:cs="Times New Roman"/>
                <w:sz w:val="24"/>
                <w:szCs w:val="24"/>
              </w:rPr>
            </w:pPr>
          </w:p>
        </w:tc>
      </w:tr>
      <w:tr w:rsidR="00F51FEC" w:rsidRPr="005B2085" w:rsidTr="00C843EE">
        <w:trPr>
          <w:trHeight w:val="70"/>
        </w:trPr>
        <w:tc>
          <w:tcPr>
            <w:tcW w:w="11589" w:type="dxa"/>
            <w:tcBorders>
              <w:top w:val="single" w:sz="4" w:space="0" w:color="auto"/>
              <w:left w:val="single" w:sz="4" w:space="0" w:color="auto"/>
              <w:bottom w:val="single" w:sz="4" w:space="0" w:color="auto"/>
              <w:right w:val="single" w:sz="4" w:space="0" w:color="auto"/>
            </w:tcBorders>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Підготувати акти на списання</w:t>
            </w:r>
          </w:p>
        </w:tc>
        <w:tc>
          <w:tcPr>
            <w:tcW w:w="1560" w:type="dxa"/>
            <w:tcBorders>
              <w:top w:val="single" w:sz="4" w:space="0" w:color="auto"/>
              <w:left w:val="single" w:sz="4" w:space="0" w:color="auto"/>
              <w:bottom w:val="single" w:sz="4" w:space="0" w:color="auto"/>
              <w:right w:val="single" w:sz="4" w:space="0" w:color="auto"/>
            </w:tcBorders>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до 15.11</w:t>
            </w:r>
          </w:p>
        </w:tc>
        <w:tc>
          <w:tcPr>
            <w:tcW w:w="1842" w:type="dxa"/>
            <w:tcBorders>
              <w:top w:val="single" w:sz="4" w:space="0" w:color="auto"/>
              <w:left w:val="single" w:sz="4" w:space="0" w:color="auto"/>
              <w:bottom w:val="single" w:sz="4" w:space="0" w:color="auto"/>
              <w:right w:val="single" w:sz="4" w:space="0" w:color="auto"/>
            </w:tcBorders>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Техпрацівники</w:t>
            </w:r>
          </w:p>
        </w:tc>
        <w:tc>
          <w:tcPr>
            <w:tcW w:w="1134" w:type="dxa"/>
            <w:tcBorders>
              <w:top w:val="single" w:sz="4" w:space="0" w:color="auto"/>
              <w:left w:val="single" w:sz="4" w:space="0" w:color="auto"/>
              <w:bottom w:val="single" w:sz="4" w:space="0" w:color="auto"/>
              <w:right w:val="single" w:sz="4" w:space="0" w:color="auto"/>
            </w:tcBorders>
          </w:tcPr>
          <w:p w:rsidR="00F51FEC" w:rsidRPr="005B2085" w:rsidRDefault="00F51FEC" w:rsidP="00F51FEC">
            <w:pPr>
              <w:spacing w:after="0" w:line="240" w:lineRule="auto"/>
              <w:rPr>
                <w:rFonts w:ascii="Times New Roman" w:hAnsi="Times New Roman" w:cs="Times New Roman"/>
                <w:sz w:val="24"/>
                <w:szCs w:val="24"/>
              </w:rPr>
            </w:pPr>
          </w:p>
        </w:tc>
      </w:tr>
      <w:tr w:rsidR="00F51FEC" w:rsidRPr="005B2085" w:rsidTr="00C843EE">
        <w:trPr>
          <w:trHeight w:val="70"/>
        </w:trPr>
        <w:tc>
          <w:tcPr>
            <w:tcW w:w="11589" w:type="dxa"/>
            <w:tcBorders>
              <w:top w:val="single" w:sz="4" w:space="0" w:color="auto"/>
              <w:left w:val="single" w:sz="4" w:space="0" w:color="auto"/>
              <w:bottom w:val="single" w:sz="4" w:space="0" w:color="auto"/>
              <w:right w:val="single" w:sz="4" w:space="0" w:color="auto"/>
            </w:tcBorders>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Рейд-перевірка щодо збереження учнівського майна</w:t>
            </w:r>
          </w:p>
        </w:tc>
        <w:tc>
          <w:tcPr>
            <w:tcW w:w="1560" w:type="dxa"/>
            <w:tcBorders>
              <w:top w:val="single" w:sz="4" w:space="0" w:color="auto"/>
              <w:left w:val="single" w:sz="4" w:space="0" w:color="auto"/>
              <w:bottom w:val="single" w:sz="4" w:space="0" w:color="auto"/>
              <w:right w:val="single" w:sz="4" w:space="0" w:color="auto"/>
            </w:tcBorders>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21-25.11</w:t>
            </w:r>
          </w:p>
        </w:tc>
        <w:tc>
          <w:tcPr>
            <w:tcW w:w="1842" w:type="dxa"/>
            <w:tcBorders>
              <w:top w:val="single" w:sz="4" w:space="0" w:color="auto"/>
              <w:left w:val="single" w:sz="4" w:space="0" w:color="auto"/>
              <w:bottom w:val="single" w:sz="4" w:space="0" w:color="auto"/>
              <w:right w:val="single" w:sz="4" w:space="0" w:color="auto"/>
            </w:tcBorders>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Уч</w:t>
            </w:r>
            <w:proofErr w:type="gramStart"/>
            <w:r w:rsidRPr="005B2085">
              <w:rPr>
                <w:rFonts w:ascii="Times New Roman" w:hAnsi="Times New Roman" w:cs="Times New Roman"/>
                <w:sz w:val="24"/>
                <w:szCs w:val="24"/>
              </w:rPr>
              <w:t>.п</w:t>
            </w:r>
            <w:proofErr w:type="gramEnd"/>
            <w:r w:rsidRPr="005B2085">
              <w:rPr>
                <w:rFonts w:ascii="Times New Roman" w:hAnsi="Times New Roman" w:cs="Times New Roman"/>
                <w:sz w:val="24"/>
                <w:szCs w:val="24"/>
              </w:rPr>
              <w:t>арламент</w:t>
            </w:r>
          </w:p>
        </w:tc>
        <w:tc>
          <w:tcPr>
            <w:tcW w:w="1134" w:type="dxa"/>
            <w:tcBorders>
              <w:top w:val="single" w:sz="4" w:space="0" w:color="auto"/>
              <w:left w:val="single" w:sz="4" w:space="0" w:color="auto"/>
              <w:bottom w:val="single" w:sz="4" w:space="0" w:color="auto"/>
              <w:right w:val="single" w:sz="4" w:space="0" w:color="auto"/>
            </w:tcBorders>
          </w:tcPr>
          <w:p w:rsidR="00F51FEC" w:rsidRPr="005B2085" w:rsidRDefault="00F51FEC" w:rsidP="00F51FEC">
            <w:pPr>
              <w:spacing w:after="0" w:line="240" w:lineRule="auto"/>
              <w:rPr>
                <w:rFonts w:ascii="Times New Roman" w:hAnsi="Times New Roman" w:cs="Times New Roman"/>
                <w:sz w:val="24"/>
                <w:szCs w:val="24"/>
              </w:rPr>
            </w:pPr>
          </w:p>
        </w:tc>
      </w:tr>
      <w:tr w:rsidR="00F51FEC" w:rsidRPr="005B2085" w:rsidTr="00C843EE">
        <w:trPr>
          <w:trHeight w:val="70"/>
        </w:trPr>
        <w:tc>
          <w:tcPr>
            <w:tcW w:w="11589" w:type="dxa"/>
            <w:tcBorders>
              <w:top w:val="single" w:sz="4" w:space="0" w:color="auto"/>
              <w:left w:val="single" w:sz="4" w:space="0" w:color="auto"/>
              <w:bottom w:val="single" w:sz="4" w:space="0" w:color="auto"/>
              <w:right w:val="single" w:sz="4" w:space="0" w:color="auto"/>
            </w:tcBorders>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Проведення навчання по ЦЗ</w:t>
            </w:r>
          </w:p>
        </w:tc>
        <w:tc>
          <w:tcPr>
            <w:tcW w:w="1560" w:type="dxa"/>
            <w:tcBorders>
              <w:top w:val="single" w:sz="4" w:space="0" w:color="auto"/>
              <w:left w:val="single" w:sz="4" w:space="0" w:color="auto"/>
              <w:bottom w:val="single" w:sz="4" w:space="0" w:color="auto"/>
              <w:right w:val="single" w:sz="4" w:space="0" w:color="auto"/>
            </w:tcBorders>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842" w:type="dxa"/>
            <w:tcBorders>
              <w:top w:val="single" w:sz="4" w:space="0" w:color="auto"/>
              <w:left w:val="single" w:sz="4" w:space="0" w:color="auto"/>
              <w:bottom w:val="single" w:sz="4" w:space="0" w:color="auto"/>
              <w:right w:val="single" w:sz="4" w:space="0" w:color="auto"/>
            </w:tcBorders>
          </w:tcPr>
          <w:p w:rsidR="00F51FEC" w:rsidRPr="005B2085" w:rsidRDefault="00F51FEC" w:rsidP="00F51FEC">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Штаб ЦЗ</w:t>
            </w:r>
          </w:p>
        </w:tc>
        <w:tc>
          <w:tcPr>
            <w:tcW w:w="1134" w:type="dxa"/>
            <w:tcBorders>
              <w:top w:val="single" w:sz="4" w:space="0" w:color="auto"/>
              <w:left w:val="single" w:sz="4" w:space="0" w:color="auto"/>
              <w:bottom w:val="single" w:sz="4" w:space="0" w:color="auto"/>
              <w:right w:val="single" w:sz="4" w:space="0" w:color="auto"/>
            </w:tcBorders>
          </w:tcPr>
          <w:p w:rsidR="00F51FEC" w:rsidRPr="005B2085" w:rsidRDefault="00F51FEC" w:rsidP="00F51FEC">
            <w:pPr>
              <w:spacing w:after="0" w:line="240" w:lineRule="auto"/>
              <w:rPr>
                <w:rFonts w:ascii="Times New Roman" w:hAnsi="Times New Roman" w:cs="Times New Roman"/>
                <w:sz w:val="24"/>
                <w:szCs w:val="24"/>
              </w:rPr>
            </w:pPr>
          </w:p>
        </w:tc>
      </w:tr>
      <w:tr w:rsidR="00F51FEC" w:rsidRPr="005B2085" w:rsidTr="00C843EE">
        <w:trPr>
          <w:trHeight w:val="70"/>
        </w:trPr>
        <w:tc>
          <w:tcPr>
            <w:tcW w:w="1158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51FEC" w:rsidRPr="005B2085" w:rsidRDefault="00F51FEC" w:rsidP="00F51FEC">
            <w:pPr>
              <w:spacing w:after="0" w:line="240" w:lineRule="auto"/>
              <w:rPr>
                <w:rFonts w:ascii="Times New Roman" w:hAnsi="Times New Roman" w:cs="Times New Roman"/>
                <w:b/>
                <w:sz w:val="24"/>
                <w:szCs w:val="24"/>
              </w:rPr>
            </w:pPr>
            <w:r w:rsidRPr="005B2085">
              <w:rPr>
                <w:rFonts w:ascii="Times New Roman" w:hAnsi="Times New Roman" w:cs="Times New Roman"/>
                <w:b/>
                <w:sz w:val="24"/>
                <w:szCs w:val="24"/>
              </w:rPr>
              <w:t>2.Створення освітнього середовища, вільного від будь-яких форм насильства та дискримінації</w:t>
            </w:r>
          </w:p>
        </w:tc>
        <w:tc>
          <w:tcPr>
            <w:tcW w:w="15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51FEC" w:rsidRPr="005B2085" w:rsidRDefault="00F51FEC" w:rsidP="00F51FEC">
            <w:pPr>
              <w:spacing w:after="0" w:line="240" w:lineRule="auto"/>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51FEC" w:rsidRPr="005B2085" w:rsidRDefault="00F51FEC" w:rsidP="00F51FEC">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51FEC" w:rsidRPr="005B2085" w:rsidRDefault="00F51FEC" w:rsidP="00F51FEC">
            <w:pPr>
              <w:spacing w:after="0" w:line="240" w:lineRule="auto"/>
              <w:rPr>
                <w:rFonts w:ascii="Times New Roman" w:hAnsi="Times New Roman" w:cs="Times New Roman"/>
                <w:b/>
                <w:sz w:val="24"/>
                <w:szCs w:val="24"/>
              </w:rPr>
            </w:pPr>
          </w:p>
        </w:tc>
      </w:tr>
    </w:tbl>
    <w:tbl>
      <w:tblPr>
        <w:tblStyle w:val="a3"/>
        <w:tblW w:w="16125" w:type="dxa"/>
        <w:tblLayout w:type="fixed"/>
        <w:tblLook w:val="04A0" w:firstRow="1" w:lastRow="0" w:firstColumn="1" w:lastColumn="0" w:noHBand="0" w:noVBand="1"/>
      </w:tblPr>
      <w:tblGrid>
        <w:gridCol w:w="11589"/>
        <w:gridCol w:w="1560"/>
        <w:gridCol w:w="1842"/>
        <w:gridCol w:w="1134"/>
      </w:tblGrid>
      <w:tr w:rsidR="006E37FA" w:rsidRPr="005B2085" w:rsidTr="00C843EE">
        <w:trPr>
          <w:trHeight w:val="130"/>
        </w:trPr>
        <w:tc>
          <w:tcPr>
            <w:tcW w:w="1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7FA" w:rsidRPr="005B2085" w:rsidRDefault="006E37FA" w:rsidP="00C843EE">
            <w:pPr>
              <w:rPr>
                <w:rFonts w:ascii="Times New Roman" w:hAnsi="Times New Roman" w:cs="Times New Roman"/>
                <w:sz w:val="24"/>
                <w:szCs w:val="24"/>
              </w:rPr>
            </w:pPr>
            <w:r w:rsidRPr="005B2085">
              <w:rPr>
                <w:rFonts w:ascii="Times New Roman" w:hAnsi="Times New Roman" w:cs="Times New Roman"/>
                <w:sz w:val="24"/>
                <w:szCs w:val="24"/>
              </w:rPr>
              <w:t>Профілактичні заходи щодо запобіганню правопорушень, пропусків, булінгу, насилля, неетичної поведінки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7FA" w:rsidRPr="005B2085" w:rsidRDefault="006E37FA" w:rsidP="00C843EE">
            <w:pPr>
              <w:rPr>
                <w:rFonts w:ascii="Times New Roman" w:hAnsi="Times New Roman" w:cs="Times New Roman"/>
                <w:sz w:val="24"/>
                <w:szCs w:val="24"/>
              </w:rPr>
            </w:pPr>
            <w:r w:rsidRPr="005B2085">
              <w:rPr>
                <w:rFonts w:ascii="Times New Roman" w:hAnsi="Times New Roman" w:cs="Times New Roman"/>
                <w:sz w:val="24"/>
                <w:szCs w:val="24"/>
              </w:rPr>
              <w:t>До 30.11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7FA" w:rsidRPr="005B2085" w:rsidRDefault="006E37FA" w:rsidP="00C843EE">
            <w:pPr>
              <w:rPr>
                <w:rFonts w:ascii="Times New Roman" w:hAnsi="Times New Roman" w:cs="Times New Roman"/>
                <w:sz w:val="24"/>
                <w:szCs w:val="24"/>
              </w:rPr>
            </w:pPr>
            <w:r w:rsidRPr="005B2085">
              <w:rPr>
                <w:rFonts w:ascii="Times New Roman" w:hAnsi="Times New Roman" w:cs="Times New Roman"/>
                <w:sz w:val="24"/>
                <w:szCs w:val="24"/>
              </w:rPr>
              <w:t>Класні керівники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7FA" w:rsidRPr="005B2085" w:rsidRDefault="006E37FA" w:rsidP="00C843EE">
            <w:pPr>
              <w:rPr>
                <w:rFonts w:ascii="Times New Roman" w:hAnsi="Times New Roman" w:cs="Times New Roman"/>
                <w:sz w:val="24"/>
                <w:szCs w:val="24"/>
              </w:rPr>
            </w:pPr>
          </w:p>
        </w:tc>
      </w:tr>
      <w:tr w:rsidR="006E37FA" w:rsidRPr="005B2085" w:rsidTr="00C843EE">
        <w:trPr>
          <w:trHeight w:val="130"/>
        </w:trPr>
        <w:tc>
          <w:tcPr>
            <w:tcW w:w="1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7FA" w:rsidRPr="005B2085" w:rsidRDefault="006E37FA" w:rsidP="00C843EE">
            <w:pPr>
              <w:rPr>
                <w:rFonts w:ascii="Times New Roman" w:hAnsi="Times New Roman" w:cs="Times New Roman"/>
                <w:sz w:val="24"/>
                <w:szCs w:val="24"/>
              </w:rPr>
            </w:pPr>
            <w:r w:rsidRPr="005B2085">
              <w:rPr>
                <w:rFonts w:ascii="Times New Roman" w:eastAsia="Times New Roman" w:hAnsi="Times New Roman" w:cs="Times New Roman"/>
                <w:sz w:val="24"/>
                <w:szCs w:val="24"/>
              </w:rPr>
              <w:t>Заходи в рамках акції «16 днів проти насилля»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7FA" w:rsidRPr="005B2085" w:rsidRDefault="006E37FA" w:rsidP="00C843EE">
            <w:pPr>
              <w:rPr>
                <w:rFonts w:ascii="Times New Roman" w:hAnsi="Times New Roman" w:cs="Times New Roman"/>
                <w:sz w:val="24"/>
                <w:szCs w:val="24"/>
              </w:rPr>
            </w:pPr>
            <w:r w:rsidRPr="005B2085">
              <w:rPr>
                <w:rFonts w:ascii="Times New Roman" w:hAnsi="Times New Roman" w:cs="Times New Roman"/>
                <w:sz w:val="24"/>
                <w:szCs w:val="24"/>
              </w:rPr>
              <w:t>з 25.11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7FA" w:rsidRPr="005B2085" w:rsidRDefault="006E37FA" w:rsidP="00C843EE">
            <w:pPr>
              <w:rPr>
                <w:rFonts w:ascii="Times New Roman" w:hAnsi="Times New Roman" w:cs="Times New Roman"/>
                <w:sz w:val="24"/>
                <w:szCs w:val="24"/>
              </w:rPr>
            </w:pPr>
            <w:r w:rsidRPr="005B2085">
              <w:rPr>
                <w:rFonts w:ascii="Times New Roman" w:hAnsi="Times New Roman" w:cs="Times New Roman"/>
                <w:sz w:val="24"/>
                <w:szCs w:val="24"/>
              </w:rPr>
              <w:t>Псих.служба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7FA" w:rsidRPr="005B2085" w:rsidRDefault="006E37FA" w:rsidP="00C843EE">
            <w:pPr>
              <w:rPr>
                <w:rFonts w:ascii="Times New Roman" w:hAnsi="Times New Roman" w:cs="Times New Roman"/>
                <w:sz w:val="24"/>
                <w:szCs w:val="24"/>
              </w:rPr>
            </w:pPr>
          </w:p>
        </w:tc>
      </w:tr>
      <w:tr w:rsidR="006E37FA" w:rsidRPr="005B2085" w:rsidTr="00C843EE">
        <w:trPr>
          <w:trHeight w:val="130"/>
        </w:trPr>
        <w:tc>
          <w:tcPr>
            <w:tcW w:w="1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7FA" w:rsidRPr="005B2085" w:rsidRDefault="006E37FA" w:rsidP="00C843EE">
            <w:pPr>
              <w:rPr>
                <w:rFonts w:ascii="Times New Roman" w:eastAsia="Times New Roman" w:hAnsi="Times New Roman" w:cs="Times New Roman"/>
                <w:sz w:val="24"/>
                <w:szCs w:val="24"/>
              </w:rPr>
            </w:pPr>
            <w:r w:rsidRPr="005B2085">
              <w:rPr>
                <w:rFonts w:ascii="Times New Roman" w:hAnsi="Times New Roman" w:cs="Times New Roman"/>
                <w:sz w:val="24"/>
                <w:szCs w:val="24"/>
              </w:rPr>
              <w:t xml:space="preserve">Виготовлення інфографіки «Як допомогти дітям впоратися з </w:t>
            </w:r>
            <w:proofErr w:type="gramStart"/>
            <w:r w:rsidRPr="005B2085">
              <w:rPr>
                <w:rFonts w:ascii="Times New Roman" w:hAnsi="Times New Roman" w:cs="Times New Roman"/>
                <w:sz w:val="24"/>
                <w:szCs w:val="24"/>
              </w:rPr>
              <w:t>бул</w:t>
            </w:r>
            <w:proofErr w:type="gramEnd"/>
            <w:r w:rsidRPr="005B2085">
              <w:rPr>
                <w:rFonts w:ascii="Times New Roman" w:hAnsi="Times New Roman" w:cs="Times New Roman"/>
                <w:sz w:val="24"/>
                <w:szCs w:val="24"/>
              </w:rPr>
              <w:t>інгом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7FA" w:rsidRPr="005B2085" w:rsidRDefault="006E37FA" w:rsidP="00C843EE">
            <w:pPr>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7FA" w:rsidRPr="005B2085" w:rsidRDefault="006E37FA" w:rsidP="00C843EE">
            <w:pPr>
              <w:rPr>
                <w:rFonts w:ascii="Times New Roman" w:hAnsi="Times New Roman" w:cs="Times New Roman"/>
                <w:sz w:val="24"/>
                <w:szCs w:val="24"/>
              </w:rPr>
            </w:pPr>
            <w:r w:rsidRPr="005B2085">
              <w:rPr>
                <w:rFonts w:ascii="Times New Roman" w:hAnsi="Times New Roman" w:cs="Times New Roman"/>
                <w:sz w:val="24"/>
                <w:szCs w:val="24"/>
              </w:rPr>
              <w:t>Псих.служба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7FA" w:rsidRPr="005B2085" w:rsidRDefault="006E37FA" w:rsidP="00C843EE">
            <w:pPr>
              <w:rPr>
                <w:rFonts w:ascii="Times New Roman" w:hAnsi="Times New Roman" w:cs="Times New Roman"/>
                <w:sz w:val="24"/>
                <w:szCs w:val="24"/>
              </w:rPr>
            </w:pPr>
          </w:p>
        </w:tc>
      </w:tr>
    </w:tbl>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0"/>
        <w:gridCol w:w="1559"/>
        <w:gridCol w:w="1843"/>
        <w:gridCol w:w="1134"/>
      </w:tblGrid>
      <w:tr w:rsidR="006E37FA" w:rsidRPr="005B2085" w:rsidTr="00C843EE">
        <w:trPr>
          <w:trHeight w:val="145"/>
        </w:trPr>
        <w:tc>
          <w:tcPr>
            <w:tcW w:w="1159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6E37FA" w:rsidRPr="005B2085" w:rsidRDefault="006E37FA" w:rsidP="00C843EE">
            <w:pPr>
              <w:spacing w:after="0" w:line="240" w:lineRule="auto"/>
              <w:rPr>
                <w:rFonts w:ascii="Times New Roman" w:hAnsi="Times New Roman" w:cs="Times New Roman"/>
                <w:b/>
                <w:sz w:val="24"/>
                <w:szCs w:val="24"/>
              </w:rPr>
            </w:pPr>
            <w:r w:rsidRPr="005B2085">
              <w:rPr>
                <w:rFonts w:ascii="Times New Roman" w:hAnsi="Times New Roman" w:cs="Times New Roman"/>
                <w:b/>
                <w:sz w:val="24"/>
                <w:szCs w:val="24"/>
              </w:rPr>
              <w:t>3.Формування інклюзивного, розвивального та мотивуючого до навчання освітнього простору.</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6E37FA" w:rsidRPr="005B2085" w:rsidRDefault="006E37FA" w:rsidP="00C843EE">
            <w:pPr>
              <w:spacing w:after="0" w:line="240" w:lineRule="auto"/>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6E37FA" w:rsidRPr="005B2085" w:rsidRDefault="006E37FA" w:rsidP="00C843EE">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6E37FA" w:rsidRPr="005B2085" w:rsidRDefault="006E37FA" w:rsidP="00C843EE">
            <w:pPr>
              <w:spacing w:after="0" w:line="240" w:lineRule="auto"/>
              <w:rPr>
                <w:rFonts w:ascii="Times New Roman" w:hAnsi="Times New Roman" w:cs="Times New Roman"/>
                <w:b/>
                <w:sz w:val="24"/>
                <w:szCs w:val="24"/>
              </w:rPr>
            </w:pPr>
          </w:p>
        </w:tc>
      </w:tr>
      <w:tr w:rsidR="006E37FA" w:rsidRPr="005B2085" w:rsidTr="00C843EE">
        <w:trPr>
          <w:trHeight w:val="145"/>
        </w:trPr>
        <w:tc>
          <w:tcPr>
            <w:tcW w:w="11590" w:type="dxa"/>
            <w:tcBorders>
              <w:top w:val="single" w:sz="4" w:space="0" w:color="auto"/>
              <w:left w:val="single" w:sz="4" w:space="0" w:color="auto"/>
              <w:bottom w:val="single" w:sz="4" w:space="0" w:color="auto"/>
              <w:right w:val="single" w:sz="4" w:space="0" w:color="auto"/>
            </w:tcBorders>
            <w:shd w:val="clear" w:color="auto" w:fill="auto"/>
          </w:tcPr>
          <w:p w:rsidR="006E37FA" w:rsidRPr="005B2085" w:rsidRDefault="006E37FA" w:rsidP="00C843EE">
            <w:pPr>
              <w:spacing w:after="0" w:line="240" w:lineRule="auto"/>
              <w:rPr>
                <w:rFonts w:ascii="Times New Roman" w:hAnsi="Times New Roman" w:cs="Times New Roman"/>
                <w:bCs/>
                <w:sz w:val="24"/>
                <w:szCs w:val="24"/>
              </w:rPr>
            </w:pPr>
            <w:bookmarkStart w:id="2" w:name="_Hlk72181696"/>
            <w:r w:rsidRPr="005B2085">
              <w:rPr>
                <w:rFonts w:ascii="Times New Roman" w:hAnsi="Times New Roman" w:cs="Times New Roman"/>
                <w:bCs/>
                <w:sz w:val="24"/>
                <w:szCs w:val="24"/>
              </w:rPr>
              <w:t>Оновлення сайту школи, ФБ-сторінки школи освітніми матеріалами для учнів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E37FA" w:rsidRPr="005B2085" w:rsidRDefault="006E37FA" w:rsidP="00C843EE">
            <w:pPr>
              <w:spacing w:after="0" w:line="240" w:lineRule="auto"/>
              <w:rPr>
                <w:rFonts w:ascii="Times New Roman" w:hAnsi="Times New Roman" w:cs="Times New Roman"/>
                <w:bCs/>
                <w:sz w:val="24"/>
                <w:szCs w:val="24"/>
              </w:rPr>
            </w:pPr>
            <w:r w:rsidRPr="005B2085">
              <w:rPr>
                <w:rFonts w:ascii="Times New Roman" w:hAnsi="Times New Roman" w:cs="Times New Roman"/>
                <w:bCs/>
                <w:sz w:val="24"/>
                <w:szCs w:val="24"/>
              </w:rPr>
              <w:t>пр</w:t>
            </w:r>
            <w:proofErr w:type="gramStart"/>
            <w:r w:rsidRPr="005B2085">
              <w:rPr>
                <w:rFonts w:ascii="Times New Roman" w:hAnsi="Times New Roman" w:cs="Times New Roman"/>
                <w:bCs/>
                <w:sz w:val="24"/>
                <w:szCs w:val="24"/>
              </w:rPr>
              <w:t>.м</w:t>
            </w:r>
            <w:proofErr w:type="gramEnd"/>
            <w:r w:rsidRPr="005B2085">
              <w:rPr>
                <w:rFonts w:ascii="Times New Roman" w:hAnsi="Times New Roman" w:cs="Times New Roman"/>
                <w:bCs/>
                <w:sz w:val="24"/>
                <w:szCs w:val="24"/>
              </w:rPr>
              <w:t>ісяця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37FA" w:rsidRPr="005B2085" w:rsidRDefault="006E37FA" w:rsidP="00C843EE">
            <w:pPr>
              <w:spacing w:after="0" w:line="240" w:lineRule="auto"/>
              <w:rPr>
                <w:rFonts w:ascii="Times New Roman" w:hAnsi="Times New Roman" w:cs="Times New Roman"/>
                <w:bCs/>
                <w:sz w:val="24"/>
                <w:szCs w:val="24"/>
              </w:rPr>
            </w:pPr>
            <w:r w:rsidRPr="005B2085">
              <w:rPr>
                <w:rFonts w:ascii="Times New Roman" w:hAnsi="Times New Roman" w:cs="Times New Roman"/>
                <w:bCs/>
                <w:sz w:val="24"/>
                <w:szCs w:val="24"/>
              </w:rPr>
              <w:t>Вчителі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37FA" w:rsidRPr="005B2085" w:rsidRDefault="006E37FA" w:rsidP="00C843EE">
            <w:pPr>
              <w:spacing w:after="0" w:line="240" w:lineRule="auto"/>
              <w:rPr>
                <w:rFonts w:ascii="Times New Roman" w:hAnsi="Times New Roman" w:cs="Times New Roman"/>
                <w:bCs/>
                <w:sz w:val="24"/>
                <w:szCs w:val="24"/>
              </w:rPr>
            </w:pPr>
          </w:p>
        </w:tc>
      </w:tr>
      <w:tr w:rsidR="006E37FA" w:rsidRPr="005B2085" w:rsidTr="00C843EE">
        <w:trPr>
          <w:trHeight w:val="145"/>
        </w:trPr>
        <w:tc>
          <w:tcPr>
            <w:tcW w:w="11590" w:type="dxa"/>
            <w:tcBorders>
              <w:top w:val="single" w:sz="4" w:space="0" w:color="auto"/>
              <w:left w:val="single" w:sz="4" w:space="0" w:color="auto"/>
              <w:bottom w:val="single" w:sz="4" w:space="0" w:color="auto"/>
              <w:right w:val="single" w:sz="4" w:space="0" w:color="auto"/>
            </w:tcBorders>
            <w:shd w:val="clear" w:color="auto" w:fill="auto"/>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Наповнення освітнього середовища 2 класу дидактичними матеріалами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E37FA" w:rsidRPr="005B2085" w:rsidRDefault="006E37FA" w:rsidP="00C843EE">
            <w:pPr>
              <w:spacing w:after="0" w:line="240" w:lineRule="auto"/>
              <w:rPr>
                <w:rFonts w:ascii="Times New Roman" w:hAnsi="Times New Roman" w:cs="Times New Roman"/>
                <w:bCs/>
                <w:sz w:val="24"/>
                <w:szCs w:val="24"/>
              </w:rPr>
            </w:pPr>
            <w:r w:rsidRPr="005B2085">
              <w:rPr>
                <w:rFonts w:ascii="Times New Roman" w:hAnsi="Times New Roman" w:cs="Times New Roman"/>
                <w:bCs/>
                <w:sz w:val="24"/>
                <w:szCs w:val="24"/>
              </w:rPr>
              <w:t>пр</w:t>
            </w:r>
            <w:proofErr w:type="gramStart"/>
            <w:r w:rsidRPr="005B2085">
              <w:rPr>
                <w:rFonts w:ascii="Times New Roman" w:hAnsi="Times New Roman" w:cs="Times New Roman"/>
                <w:bCs/>
                <w:sz w:val="24"/>
                <w:szCs w:val="24"/>
              </w:rPr>
              <w:t>.м</w:t>
            </w:r>
            <w:proofErr w:type="gramEnd"/>
            <w:r w:rsidRPr="005B2085">
              <w:rPr>
                <w:rFonts w:ascii="Times New Roman" w:hAnsi="Times New Roman" w:cs="Times New Roman"/>
                <w:bCs/>
                <w:sz w:val="24"/>
                <w:szCs w:val="24"/>
              </w:rPr>
              <w:t>ісяця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37FA" w:rsidRPr="00F51FEC" w:rsidRDefault="00F51FEC" w:rsidP="00C843EE">
            <w:pPr>
              <w:spacing w:after="0" w:line="240" w:lineRule="auto"/>
              <w:rPr>
                <w:rFonts w:ascii="Times New Roman" w:hAnsi="Times New Roman" w:cs="Times New Roman"/>
                <w:bCs/>
                <w:sz w:val="24"/>
                <w:szCs w:val="24"/>
              </w:rPr>
            </w:pPr>
            <w:r>
              <w:rPr>
                <w:rFonts w:ascii="Times New Roman" w:hAnsi="Times New Roman" w:cs="Times New Roman"/>
                <w:bCs/>
                <w:sz w:val="24"/>
                <w:szCs w:val="24"/>
              </w:rPr>
              <w:t>Ярема С.В.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37FA" w:rsidRPr="005B2085" w:rsidRDefault="006E37FA" w:rsidP="00C843EE">
            <w:pPr>
              <w:spacing w:after="0" w:line="240" w:lineRule="auto"/>
              <w:rPr>
                <w:rFonts w:ascii="Times New Roman" w:hAnsi="Times New Roman" w:cs="Times New Roman"/>
                <w:bCs/>
                <w:sz w:val="24"/>
                <w:szCs w:val="24"/>
              </w:rPr>
            </w:pPr>
          </w:p>
        </w:tc>
      </w:tr>
      <w:bookmarkEnd w:id="2"/>
      <w:tr w:rsidR="006E37FA" w:rsidRPr="005B2085" w:rsidTr="00C843EE">
        <w:trPr>
          <w:trHeight w:val="145"/>
        </w:trPr>
        <w:tc>
          <w:tcPr>
            <w:tcW w:w="11590" w:type="dxa"/>
            <w:tcBorders>
              <w:top w:val="single" w:sz="4" w:space="0" w:color="auto"/>
              <w:left w:val="single" w:sz="4" w:space="0" w:color="auto"/>
              <w:bottom w:val="single" w:sz="4" w:space="0" w:color="auto"/>
              <w:right w:val="single" w:sz="4" w:space="0" w:color="auto"/>
            </w:tcBorders>
            <w:hideMark/>
          </w:tcPr>
          <w:p w:rsidR="006E37FA" w:rsidRPr="00303DDC" w:rsidRDefault="006E37FA" w:rsidP="00C843EE">
            <w:pPr>
              <w:spacing w:after="0" w:line="240" w:lineRule="auto"/>
              <w:rPr>
                <w:rFonts w:ascii="Times New Roman" w:hAnsi="Times New Roman" w:cs="Times New Roman"/>
                <w:b/>
                <w:sz w:val="24"/>
                <w:szCs w:val="24"/>
              </w:rPr>
            </w:pPr>
            <w:r w:rsidRPr="00303DDC">
              <w:rPr>
                <w:rFonts w:ascii="Times New Roman" w:hAnsi="Times New Roman" w:cs="Times New Roman"/>
                <w:b/>
                <w:sz w:val="24"/>
                <w:szCs w:val="24"/>
              </w:rPr>
              <w:t>Ціннісне ставлення особистості до суспільства і держави</w:t>
            </w:r>
          </w:p>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1.Заходи приурочені пам’яті жертв голодомору та політичних репресій</w:t>
            </w:r>
          </w:p>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2.Заходи до Дня української писемності та мови.</w:t>
            </w:r>
          </w:p>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lastRenderedPageBreak/>
              <w:t>3.Заходи до Дня Гідності та Свободи</w:t>
            </w:r>
            <w:proofErr w:type="gramStart"/>
            <w:r w:rsidRPr="005B2085">
              <w:rPr>
                <w:rFonts w:ascii="Times New Roman" w:hAnsi="Times New Roman" w:cs="Times New Roman"/>
                <w:sz w:val="24"/>
                <w:szCs w:val="24"/>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p>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22-26.11</w:t>
            </w:r>
          </w:p>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09.11</w:t>
            </w:r>
          </w:p>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lastRenderedPageBreak/>
              <w:t>19.11</w:t>
            </w:r>
          </w:p>
        </w:tc>
        <w:tc>
          <w:tcPr>
            <w:tcW w:w="1843"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p>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Класні керівники</w:t>
            </w:r>
          </w:p>
          <w:p w:rsidR="006E37FA" w:rsidRPr="00346AC6" w:rsidRDefault="00346AC6" w:rsidP="00C843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Нечипорук Л.М.</w:t>
            </w:r>
          </w:p>
        </w:tc>
        <w:tc>
          <w:tcPr>
            <w:tcW w:w="1134"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b/>
                <w:sz w:val="24"/>
                <w:szCs w:val="24"/>
              </w:rPr>
            </w:pPr>
          </w:p>
        </w:tc>
      </w:tr>
      <w:tr w:rsidR="006E37FA" w:rsidRPr="005B2085" w:rsidTr="00C843EE">
        <w:trPr>
          <w:trHeight w:val="145"/>
        </w:trPr>
        <w:tc>
          <w:tcPr>
            <w:tcW w:w="11590" w:type="dxa"/>
            <w:tcBorders>
              <w:top w:val="single" w:sz="4" w:space="0" w:color="auto"/>
              <w:left w:val="single" w:sz="4" w:space="0" w:color="auto"/>
              <w:bottom w:val="single" w:sz="4" w:space="0" w:color="auto"/>
              <w:right w:val="single" w:sz="4" w:space="0" w:color="auto"/>
            </w:tcBorders>
            <w:hideMark/>
          </w:tcPr>
          <w:p w:rsidR="006E37FA" w:rsidRPr="00303DDC" w:rsidRDefault="006E37FA" w:rsidP="00C843EE">
            <w:pPr>
              <w:spacing w:after="0" w:line="240" w:lineRule="auto"/>
              <w:rPr>
                <w:rFonts w:ascii="Times New Roman" w:hAnsi="Times New Roman" w:cs="Times New Roman"/>
                <w:b/>
                <w:sz w:val="24"/>
                <w:szCs w:val="24"/>
              </w:rPr>
            </w:pPr>
            <w:r w:rsidRPr="00303DDC">
              <w:rPr>
                <w:rFonts w:ascii="Times New Roman" w:hAnsi="Times New Roman" w:cs="Times New Roman"/>
                <w:b/>
                <w:sz w:val="24"/>
                <w:szCs w:val="24"/>
              </w:rPr>
              <w:lastRenderedPageBreak/>
              <w:t>Ціннісне ставлення до себе</w:t>
            </w:r>
          </w:p>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Розмова в тісному колі «Твоє ім’я – твоя гордість»</w:t>
            </w:r>
          </w:p>
        </w:tc>
        <w:tc>
          <w:tcPr>
            <w:tcW w:w="1559"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p>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843"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b/>
                <w:sz w:val="24"/>
                <w:szCs w:val="24"/>
              </w:rPr>
            </w:pPr>
          </w:p>
        </w:tc>
      </w:tr>
      <w:tr w:rsidR="006E37FA" w:rsidRPr="005B2085" w:rsidTr="00C843EE">
        <w:trPr>
          <w:trHeight w:val="145"/>
        </w:trPr>
        <w:tc>
          <w:tcPr>
            <w:tcW w:w="11590" w:type="dxa"/>
            <w:tcBorders>
              <w:top w:val="single" w:sz="4" w:space="0" w:color="auto"/>
              <w:left w:val="single" w:sz="4" w:space="0" w:color="auto"/>
              <w:bottom w:val="single" w:sz="4" w:space="0" w:color="auto"/>
              <w:right w:val="single" w:sz="4" w:space="0" w:color="auto"/>
            </w:tcBorders>
            <w:hideMark/>
          </w:tcPr>
          <w:p w:rsidR="006E37FA" w:rsidRPr="00303DDC" w:rsidRDefault="006E37FA" w:rsidP="00C843EE">
            <w:pPr>
              <w:spacing w:after="0" w:line="240" w:lineRule="auto"/>
              <w:rPr>
                <w:rFonts w:ascii="Times New Roman" w:hAnsi="Times New Roman" w:cs="Times New Roman"/>
                <w:b/>
                <w:sz w:val="24"/>
                <w:szCs w:val="24"/>
              </w:rPr>
            </w:pPr>
            <w:r w:rsidRPr="00303DDC">
              <w:rPr>
                <w:rFonts w:ascii="Times New Roman" w:hAnsi="Times New Roman" w:cs="Times New Roman"/>
                <w:b/>
                <w:sz w:val="24"/>
                <w:szCs w:val="24"/>
              </w:rPr>
              <w:t>Ціннісне ставлення до культури і мистецтва</w:t>
            </w:r>
          </w:p>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 xml:space="preserve">Участь учнів у  </w:t>
            </w:r>
            <w:proofErr w:type="gramStart"/>
            <w:r w:rsidRPr="005B2085">
              <w:rPr>
                <w:rFonts w:ascii="Times New Roman" w:hAnsi="Times New Roman" w:cs="Times New Roman"/>
                <w:sz w:val="24"/>
                <w:szCs w:val="24"/>
              </w:rPr>
              <w:t>р</w:t>
            </w:r>
            <w:proofErr w:type="gramEnd"/>
            <w:r w:rsidRPr="005B2085">
              <w:rPr>
                <w:rFonts w:ascii="Times New Roman" w:hAnsi="Times New Roman" w:cs="Times New Roman"/>
                <w:sz w:val="24"/>
                <w:szCs w:val="24"/>
              </w:rPr>
              <w:t>ізноманітних конкурсах</w:t>
            </w:r>
          </w:p>
        </w:tc>
        <w:tc>
          <w:tcPr>
            <w:tcW w:w="1559"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p>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843"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b/>
                <w:sz w:val="24"/>
                <w:szCs w:val="24"/>
              </w:rPr>
            </w:pPr>
          </w:p>
        </w:tc>
      </w:tr>
      <w:tr w:rsidR="006E37FA" w:rsidRPr="005B2085" w:rsidTr="00C843EE">
        <w:trPr>
          <w:trHeight w:val="145"/>
        </w:trPr>
        <w:tc>
          <w:tcPr>
            <w:tcW w:w="11590" w:type="dxa"/>
            <w:tcBorders>
              <w:top w:val="single" w:sz="4" w:space="0" w:color="auto"/>
              <w:left w:val="single" w:sz="4" w:space="0" w:color="auto"/>
              <w:bottom w:val="single" w:sz="4" w:space="0" w:color="auto"/>
              <w:right w:val="single" w:sz="4" w:space="0" w:color="auto"/>
            </w:tcBorders>
            <w:hideMark/>
          </w:tcPr>
          <w:p w:rsidR="006E37FA" w:rsidRPr="00303DDC" w:rsidRDefault="006E37FA" w:rsidP="00C843EE">
            <w:pPr>
              <w:spacing w:after="0" w:line="240" w:lineRule="auto"/>
              <w:rPr>
                <w:rFonts w:ascii="Times New Roman" w:hAnsi="Times New Roman" w:cs="Times New Roman"/>
                <w:b/>
                <w:sz w:val="24"/>
                <w:szCs w:val="24"/>
              </w:rPr>
            </w:pPr>
            <w:r w:rsidRPr="00303DDC">
              <w:rPr>
                <w:rFonts w:ascii="Times New Roman" w:hAnsi="Times New Roman" w:cs="Times New Roman"/>
                <w:b/>
                <w:sz w:val="24"/>
                <w:szCs w:val="24"/>
              </w:rPr>
              <w:t>Ціннісне ставлення до природи</w:t>
            </w:r>
          </w:p>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 xml:space="preserve"> Інформаційно-превентивна акція «Осінь без диму»</w:t>
            </w:r>
          </w:p>
        </w:tc>
        <w:tc>
          <w:tcPr>
            <w:tcW w:w="1559"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p>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843"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b/>
                <w:sz w:val="24"/>
                <w:szCs w:val="24"/>
              </w:rPr>
            </w:pPr>
          </w:p>
        </w:tc>
      </w:tr>
      <w:tr w:rsidR="006E37FA" w:rsidRPr="005B2085" w:rsidTr="00C843EE">
        <w:trPr>
          <w:trHeight w:val="145"/>
        </w:trPr>
        <w:tc>
          <w:tcPr>
            <w:tcW w:w="11590" w:type="dxa"/>
            <w:tcBorders>
              <w:top w:val="single" w:sz="4" w:space="0" w:color="auto"/>
              <w:left w:val="single" w:sz="4" w:space="0" w:color="auto"/>
              <w:bottom w:val="single" w:sz="4" w:space="0" w:color="auto"/>
              <w:right w:val="single" w:sz="4" w:space="0" w:color="auto"/>
            </w:tcBorders>
            <w:hideMark/>
          </w:tcPr>
          <w:p w:rsidR="006E37FA" w:rsidRPr="00303DDC" w:rsidRDefault="006E37FA" w:rsidP="00C843EE">
            <w:pPr>
              <w:spacing w:after="0" w:line="240" w:lineRule="auto"/>
              <w:rPr>
                <w:rFonts w:ascii="Times New Roman" w:hAnsi="Times New Roman" w:cs="Times New Roman"/>
                <w:b/>
                <w:sz w:val="24"/>
                <w:szCs w:val="24"/>
              </w:rPr>
            </w:pPr>
            <w:r w:rsidRPr="00303DDC">
              <w:rPr>
                <w:rFonts w:ascii="Times New Roman" w:hAnsi="Times New Roman" w:cs="Times New Roman"/>
                <w:b/>
                <w:sz w:val="24"/>
                <w:szCs w:val="24"/>
              </w:rPr>
              <w:t>Ціннісне ставлення до праці</w:t>
            </w:r>
          </w:p>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Виставка дитячих робіт «Місто великих майстрів»</w:t>
            </w:r>
          </w:p>
        </w:tc>
        <w:tc>
          <w:tcPr>
            <w:tcW w:w="1559"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p>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08-12.11</w:t>
            </w:r>
          </w:p>
        </w:tc>
        <w:tc>
          <w:tcPr>
            <w:tcW w:w="1843"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b/>
                <w:sz w:val="24"/>
                <w:szCs w:val="24"/>
              </w:rPr>
            </w:pPr>
          </w:p>
        </w:tc>
      </w:tr>
      <w:tr w:rsidR="006E37FA" w:rsidRPr="005B2085" w:rsidTr="00C843EE">
        <w:trPr>
          <w:trHeight w:val="145"/>
        </w:trPr>
        <w:tc>
          <w:tcPr>
            <w:tcW w:w="11590" w:type="dxa"/>
            <w:tcBorders>
              <w:top w:val="single" w:sz="4" w:space="0" w:color="auto"/>
              <w:left w:val="single" w:sz="4" w:space="0" w:color="auto"/>
              <w:bottom w:val="single" w:sz="4" w:space="0" w:color="auto"/>
              <w:right w:val="single" w:sz="4" w:space="0" w:color="auto"/>
            </w:tcBorders>
            <w:hideMark/>
          </w:tcPr>
          <w:p w:rsidR="006E37FA" w:rsidRPr="00303DDC" w:rsidRDefault="006E37FA" w:rsidP="00C843EE">
            <w:pPr>
              <w:spacing w:after="0" w:line="240" w:lineRule="auto"/>
              <w:rPr>
                <w:rFonts w:ascii="Times New Roman" w:hAnsi="Times New Roman" w:cs="Times New Roman"/>
                <w:b/>
                <w:sz w:val="24"/>
                <w:szCs w:val="24"/>
              </w:rPr>
            </w:pPr>
            <w:r w:rsidRPr="00303DDC">
              <w:rPr>
                <w:rFonts w:ascii="Times New Roman" w:hAnsi="Times New Roman" w:cs="Times New Roman"/>
                <w:b/>
                <w:sz w:val="24"/>
                <w:szCs w:val="24"/>
              </w:rPr>
              <w:t>Ціннісне ставлення до сім’ї, родини, людей</w:t>
            </w:r>
          </w:p>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Бесіди, години спілкування «Толерантність і терпимість»</w:t>
            </w:r>
          </w:p>
        </w:tc>
        <w:tc>
          <w:tcPr>
            <w:tcW w:w="1559"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p>
          <w:p w:rsidR="006E37FA" w:rsidRPr="007B52FD" w:rsidRDefault="007B52FD" w:rsidP="00C843EE">
            <w:pPr>
              <w:spacing w:after="0" w:line="240" w:lineRule="auto"/>
              <w:rPr>
                <w:rFonts w:ascii="Times New Roman" w:hAnsi="Times New Roman" w:cs="Times New Roman"/>
                <w:sz w:val="24"/>
                <w:szCs w:val="24"/>
              </w:rPr>
            </w:pPr>
            <w:r>
              <w:rPr>
                <w:rFonts w:ascii="Times New Roman" w:hAnsi="Times New Roman" w:cs="Times New Roman"/>
                <w:sz w:val="24"/>
                <w:szCs w:val="24"/>
              </w:rPr>
              <w:t>пр. місяця</w:t>
            </w:r>
          </w:p>
        </w:tc>
        <w:tc>
          <w:tcPr>
            <w:tcW w:w="1843"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Класні керівнки</w:t>
            </w:r>
          </w:p>
        </w:tc>
        <w:tc>
          <w:tcPr>
            <w:tcW w:w="1134"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b/>
                <w:sz w:val="24"/>
                <w:szCs w:val="24"/>
              </w:rPr>
            </w:pPr>
          </w:p>
        </w:tc>
      </w:tr>
      <w:tr w:rsidR="006E37FA" w:rsidRPr="005B2085" w:rsidTr="00C843EE">
        <w:trPr>
          <w:trHeight w:val="145"/>
        </w:trPr>
        <w:tc>
          <w:tcPr>
            <w:tcW w:w="11590" w:type="dxa"/>
            <w:tcBorders>
              <w:top w:val="single" w:sz="4" w:space="0" w:color="auto"/>
              <w:left w:val="single" w:sz="4" w:space="0" w:color="auto"/>
              <w:bottom w:val="single" w:sz="4" w:space="0" w:color="auto"/>
              <w:right w:val="single" w:sz="4" w:space="0" w:color="auto"/>
            </w:tcBorders>
            <w:hideMark/>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Залучення учнів до гурткової роботи</w:t>
            </w:r>
          </w:p>
        </w:tc>
        <w:tc>
          <w:tcPr>
            <w:tcW w:w="1559" w:type="dxa"/>
            <w:tcBorders>
              <w:top w:val="single" w:sz="4" w:space="0" w:color="auto"/>
              <w:left w:val="single" w:sz="4" w:space="0" w:color="auto"/>
              <w:bottom w:val="single" w:sz="4" w:space="0" w:color="auto"/>
              <w:right w:val="single" w:sz="4" w:space="0" w:color="auto"/>
            </w:tcBorders>
            <w:hideMark/>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843" w:type="dxa"/>
            <w:tcBorders>
              <w:top w:val="single" w:sz="4" w:space="0" w:color="auto"/>
              <w:left w:val="single" w:sz="4" w:space="0" w:color="auto"/>
              <w:bottom w:val="single" w:sz="4" w:space="0" w:color="auto"/>
              <w:right w:val="single" w:sz="4" w:space="0" w:color="auto"/>
            </w:tcBorders>
            <w:hideMark/>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Керівники гуртків</w:t>
            </w:r>
          </w:p>
        </w:tc>
        <w:tc>
          <w:tcPr>
            <w:tcW w:w="1134"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b/>
                <w:sz w:val="24"/>
                <w:szCs w:val="24"/>
              </w:rPr>
            </w:pPr>
          </w:p>
        </w:tc>
      </w:tr>
    </w:tbl>
    <w:p w:rsidR="006E37FA" w:rsidRPr="005B2085" w:rsidRDefault="006E37FA" w:rsidP="006E37FA">
      <w:pPr>
        <w:tabs>
          <w:tab w:val="left" w:pos="1134"/>
        </w:tabs>
        <w:spacing w:after="0" w:line="240" w:lineRule="auto"/>
        <w:jc w:val="center"/>
        <w:rPr>
          <w:rFonts w:ascii="Times New Roman" w:eastAsia="Times New Roman" w:hAnsi="Times New Roman" w:cs="Times New Roman"/>
          <w:b/>
          <w:color w:val="002060"/>
          <w:sz w:val="24"/>
          <w:szCs w:val="24"/>
        </w:rPr>
      </w:pPr>
      <w:r w:rsidRPr="005B2085">
        <w:rPr>
          <w:rFonts w:ascii="Times New Roman" w:hAnsi="Times New Roman" w:cs="Times New Roman"/>
          <w:b/>
          <w:color w:val="002060"/>
          <w:sz w:val="24"/>
          <w:szCs w:val="24"/>
        </w:rPr>
        <w:t>ІІ.</w:t>
      </w:r>
      <w:r w:rsidRPr="005B2085">
        <w:rPr>
          <w:rFonts w:ascii="Times New Roman" w:eastAsia="Times New Roman" w:hAnsi="Times New Roman" w:cs="Times New Roman"/>
          <w:b/>
          <w:color w:val="002060"/>
          <w:sz w:val="24"/>
          <w:szCs w:val="24"/>
        </w:rPr>
        <w:t xml:space="preserve"> СИСТЕМА ОЦІНЮВАННЯ ЗДОБУВАЧІВ ОСВІТИ</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7"/>
        <w:gridCol w:w="1562"/>
        <w:gridCol w:w="1843"/>
        <w:gridCol w:w="1134"/>
      </w:tblGrid>
      <w:tr w:rsidR="006E37FA"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6E37FA" w:rsidRPr="005B2085" w:rsidRDefault="006E37FA" w:rsidP="00C843EE">
            <w:pPr>
              <w:tabs>
                <w:tab w:val="left" w:pos="1134"/>
              </w:tabs>
              <w:spacing w:after="0" w:line="240" w:lineRule="auto"/>
              <w:jc w:val="both"/>
              <w:rPr>
                <w:rFonts w:ascii="Times New Roman" w:eastAsia="Times New Roman" w:hAnsi="Times New Roman" w:cs="Times New Roman"/>
                <w:b/>
                <w:sz w:val="24"/>
                <w:szCs w:val="24"/>
              </w:rPr>
            </w:pPr>
            <w:r w:rsidRPr="005B2085">
              <w:rPr>
                <w:rFonts w:ascii="Times New Roman" w:eastAsia="Times New Roman" w:hAnsi="Times New Roman" w:cs="Times New Roman"/>
                <w:b/>
                <w:sz w:val="24"/>
                <w:szCs w:val="24"/>
              </w:rPr>
              <w:t>1. Наявність відкритої, прозорої і зрозумілої для здобувачів освіти системи оцінювання їх навчальних досягнень.</w:t>
            </w:r>
          </w:p>
        </w:tc>
        <w:tc>
          <w:tcPr>
            <w:tcW w:w="156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E37FA" w:rsidRPr="005B2085" w:rsidRDefault="006E37FA" w:rsidP="00C843EE">
            <w:pPr>
              <w:spacing w:after="0" w:line="240" w:lineRule="auto"/>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E37FA" w:rsidRPr="005B2085" w:rsidRDefault="006E37FA" w:rsidP="00C843EE">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E37FA" w:rsidRPr="005B2085" w:rsidRDefault="006E37FA" w:rsidP="00C843EE">
            <w:pPr>
              <w:spacing w:after="0" w:line="240" w:lineRule="auto"/>
              <w:rPr>
                <w:rFonts w:ascii="Times New Roman" w:hAnsi="Times New Roman" w:cs="Times New Roman"/>
                <w:b/>
                <w:sz w:val="24"/>
                <w:szCs w:val="24"/>
              </w:rPr>
            </w:pPr>
          </w:p>
        </w:tc>
      </w:tr>
      <w:tr w:rsidR="006E37FA"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hideMark/>
          </w:tcPr>
          <w:p w:rsidR="006E37FA" w:rsidRPr="005B2085" w:rsidRDefault="006E37FA" w:rsidP="00C843EE">
            <w:pPr>
              <w:spacing w:after="0" w:line="240" w:lineRule="auto"/>
              <w:rPr>
                <w:rFonts w:ascii="Times New Roman" w:hAnsi="Times New Roman" w:cs="Times New Roman"/>
                <w:color w:val="000000" w:themeColor="text1"/>
                <w:sz w:val="24"/>
                <w:szCs w:val="24"/>
              </w:rPr>
            </w:pPr>
            <w:r w:rsidRPr="005B2085">
              <w:rPr>
                <w:rFonts w:ascii="Times New Roman" w:hAnsi="Times New Roman" w:cs="Times New Roman"/>
                <w:color w:val="000000" w:themeColor="text1"/>
                <w:sz w:val="24"/>
                <w:szCs w:val="24"/>
              </w:rPr>
              <w:t>Бесіди щодо підвищення результативності у навчанні з учнями з початковим рівнем знань</w:t>
            </w:r>
          </w:p>
        </w:tc>
        <w:tc>
          <w:tcPr>
            <w:tcW w:w="1562" w:type="dxa"/>
            <w:tcBorders>
              <w:top w:val="single" w:sz="4" w:space="0" w:color="auto"/>
              <w:left w:val="single" w:sz="4" w:space="0" w:color="auto"/>
              <w:bottom w:val="single" w:sz="4" w:space="0" w:color="auto"/>
              <w:right w:val="single" w:sz="4" w:space="0" w:color="auto"/>
            </w:tcBorders>
            <w:hideMark/>
          </w:tcPr>
          <w:p w:rsidR="006E37FA" w:rsidRPr="005B2085" w:rsidRDefault="006E37FA" w:rsidP="00C843EE">
            <w:pPr>
              <w:spacing w:after="0" w:line="240" w:lineRule="auto"/>
              <w:rPr>
                <w:rFonts w:ascii="Times New Roman" w:hAnsi="Times New Roman" w:cs="Times New Roman"/>
                <w:color w:val="000000" w:themeColor="text1"/>
                <w:sz w:val="24"/>
                <w:szCs w:val="24"/>
              </w:rPr>
            </w:pPr>
            <w:r w:rsidRPr="005B2085">
              <w:rPr>
                <w:rFonts w:ascii="Times New Roman" w:hAnsi="Times New Roman" w:cs="Times New Roman"/>
                <w:color w:val="000000" w:themeColor="text1"/>
                <w:sz w:val="24"/>
                <w:szCs w:val="24"/>
              </w:rPr>
              <w:t>04-05.11</w:t>
            </w:r>
          </w:p>
        </w:tc>
        <w:tc>
          <w:tcPr>
            <w:tcW w:w="1843" w:type="dxa"/>
            <w:tcBorders>
              <w:top w:val="single" w:sz="4" w:space="0" w:color="auto"/>
              <w:left w:val="single" w:sz="4" w:space="0" w:color="auto"/>
              <w:bottom w:val="single" w:sz="4" w:space="0" w:color="auto"/>
              <w:right w:val="single" w:sz="4" w:space="0" w:color="auto"/>
            </w:tcBorders>
            <w:hideMark/>
          </w:tcPr>
          <w:p w:rsidR="006E37FA" w:rsidRPr="005B2085" w:rsidRDefault="006E37FA" w:rsidP="00C843EE">
            <w:pPr>
              <w:spacing w:after="0" w:line="240" w:lineRule="auto"/>
              <w:rPr>
                <w:rFonts w:ascii="Times New Roman" w:hAnsi="Times New Roman" w:cs="Times New Roman"/>
                <w:color w:val="000000" w:themeColor="text1"/>
                <w:sz w:val="24"/>
                <w:szCs w:val="24"/>
              </w:rPr>
            </w:pPr>
            <w:r w:rsidRPr="005B2085">
              <w:rPr>
                <w:rFonts w:ascii="Times New Roman" w:hAnsi="Times New Roman" w:cs="Times New Roman"/>
                <w:color w:val="000000" w:themeColor="text1"/>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b/>
                <w:color w:val="000000" w:themeColor="text1"/>
                <w:sz w:val="24"/>
                <w:szCs w:val="24"/>
              </w:rPr>
            </w:pPr>
          </w:p>
        </w:tc>
      </w:tr>
      <w:tr w:rsidR="006E37FA"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color w:val="000000" w:themeColor="text1"/>
                <w:sz w:val="24"/>
                <w:szCs w:val="24"/>
              </w:rPr>
            </w:pPr>
            <w:r w:rsidRPr="005B2085">
              <w:rPr>
                <w:rFonts w:ascii="Times New Roman" w:hAnsi="Times New Roman" w:cs="Times New Roman"/>
                <w:color w:val="000000" w:themeColor="text1"/>
                <w:sz w:val="24"/>
                <w:szCs w:val="24"/>
              </w:rPr>
              <w:t>Співбесіди з учнями, які систематично не виконують домашні завдання</w:t>
            </w:r>
          </w:p>
        </w:tc>
        <w:tc>
          <w:tcPr>
            <w:tcW w:w="1562"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color w:val="000000" w:themeColor="text1"/>
                <w:sz w:val="24"/>
                <w:szCs w:val="24"/>
              </w:rPr>
            </w:pPr>
            <w:r w:rsidRPr="005B2085">
              <w:rPr>
                <w:rFonts w:ascii="Times New Roman" w:hAnsi="Times New Roman" w:cs="Times New Roman"/>
                <w:color w:val="000000" w:themeColor="text1"/>
                <w:sz w:val="24"/>
                <w:szCs w:val="24"/>
              </w:rPr>
              <w:t>01-02.11</w:t>
            </w:r>
          </w:p>
        </w:tc>
        <w:tc>
          <w:tcPr>
            <w:tcW w:w="1843"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color w:val="000000" w:themeColor="text1"/>
                <w:sz w:val="24"/>
                <w:szCs w:val="24"/>
              </w:rPr>
            </w:pPr>
            <w:r w:rsidRPr="005B2085">
              <w:rPr>
                <w:rFonts w:ascii="Times New Roman" w:hAnsi="Times New Roman" w:cs="Times New Roman"/>
                <w:color w:val="000000" w:themeColor="text1"/>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b/>
                <w:color w:val="000000" w:themeColor="text1"/>
                <w:sz w:val="24"/>
                <w:szCs w:val="24"/>
              </w:rPr>
            </w:pPr>
          </w:p>
        </w:tc>
      </w:tr>
      <w:tr w:rsidR="006E37FA"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6E37FA" w:rsidRPr="005B2085" w:rsidRDefault="006E37FA" w:rsidP="00C843EE">
            <w:pPr>
              <w:spacing w:after="0" w:line="240" w:lineRule="auto"/>
              <w:rPr>
                <w:rFonts w:ascii="Times New Roman" w:hAnsi="Times New Roman" w:cs="Times New Roman"/>
                <w:b/>
                <w:sz w:val="24"/>
                <w:szCs w:val="24"/>
              </w:rPr>
            </w:pPr>
            <w:r w:rsidRPr="005B2085">
              <w:rPr>
                <w:rFonts w:ascii="Times New Roman" w:eastAsia="Times New Roman" w:hAnsi="Times New Roman" w:cs="Times New Roman"/>
                <w:b/>
                <w:sz w:val="24"/>
                <w:szCs w:val="24"/>
              </w:rPr>
              <w:t>2.Застосування внутрішньої системи оцінювання роботи закладу освіти.</w:t>
            </w:r>
          </w:p>
        </w:tc>
        <w:tc>
          <w:tcPr>
            <w:tcW w:w="156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E37FA" w:rsidRPr="005B2085" w:rsidRDefault="006E37FA" w:rsidP="00C843EE">
            <w:pPr>
              <w:spacing w:after="0" w:line="240" w:lineRule="auto"/>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E37FA" w:rsidRPr="005B2085" w:rsidRDefault="006E37FA" w:rsidP="00C843EE">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E37FA" w:rsidRPr="005B2085" w:rsidRDefault="006E37FA" w:rsidP="00C843EE">
            <w:pPr>
              <w:spacing w:after="0" w:line="240" w:lineRule="auto"/>
              <w:rPr>
                <w:rFonts w:ascii="Times New Roman" w:hAnsi="Times New Roman" w:cs="Times New Roman"/>
                <w:b/>
                <w:sz w:val="24"/>
                <w:szCs w:val="24"/>
              </w:rPr>
            </w:pPr>
          </w:p>
        </w:tc>
      </w:tr>
      <w:tr w:rsidR="006E37FA" w:rsidRPr="005B2085" w:rsidTr="00C843EE">
        <w:trPr>
          <w:trHeight w:val="146"/>
        </w:trPr>
        <w:tc>
          <w:tcPr>
            <w:tcW w:w="11587"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Фронтальний моніторинг. Стан викладання інформатики (наказ)</w:t>
            </w:r>
          </w:p>
        </w:tc>
        <w:tc>
          <w:tcPr>
            <w:tcW w:w="1562"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До 30.11</w:t>
            </w:r>
          </w:p>
        </w:tc>
        <w:tc>
          <w:tcPr>
            <w:tcW w:w="1843"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Комісія</w:t>
            </w:r>
          </w:p>
        </w:tc>
        <w:tc>
          <w:tcPr>
            <w:tcW w:w="1134"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p>
        </w:tc>
      </w:tr>
      <w:tr w:rsidR="006E37FA"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6E37FA" w:rsidRPr="005B2085" w:rsidRDefault="006E37FA" w:rsidP="00C843EE">
            <w:pPr>
              <w:tabs>
                <w:tab w:val="left" w:pos="1134"/>
              </w:tabs>
              <w:spacing w:after="0" w:line="240" w:lineRule="auto"/>
              <w:jc w:val="both"/>
              <w:rPr>
                <w:rFonts w:ascii="Times New Roman" w:eastAsia="Times New Roman" w:hAnsi="Times New Roman" w:cs="Times New Roman"/>
                <w:b/>
                <w:sz w:val="24"/>
                <w:szCs w:val="24"/>
              </w:rPr>
            </w:pPr>
            <w:r w:rsidRPr="005B2085">
              <w:rPr>
                <w:rFonts w:ascii="Times New Roman" w:eastAsia="Times New Roman" w:hAnsi="Times New Roman" w:cs="Times New Roman"/>
                <w:b/>
                <w:sz w:val="24"/>
                <w:szCs w:val="24"/>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56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E37FA" w:rsidRPr="005B2085" w:rsidRDefault="006E37FA" w:rsidP="00C843EE">
            <w:pPr>
              <w:spacing w:after="0" w:line="240" w:lineRule="auto"/>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E37FA" w:rsidRPr="005B2085" w:rsidRDefault="006E37FA" w:rsidP="00C843EE">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E37FA" w:rsidRPr="005B2085" w:rsidRDefault="006E37FA" w:rsidP="00C843EE">
            <w:pPr>
              <w:spacing w:after="0" w:line="240" w:lineRule="auto"/>
              <w:rPr>
                <w:rFonts w:ascii="Times New Roman" w:hAnsi="Times New Roman" w:cs="Times New Roman"/>
                <w:b/>
                <w:sz w:val="24"/>
                <w:szCs w:val="24"/>
              </w:rPr>
            </w:pPr>
          </w:p>
        </w:tc>
      </w:tr>
      <w:tr w:rsidR="006E37FA"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hideMark/>
          </w:tcPr>
          <w:p w:rsidR="006E37FA" w:rsidRPr="005B2085" w:rsidRDefault="006E37FA" w:rsidP="00C843EE">
            <w:pPr>
              <w:tabs>
                <w:tab w:val="left" w:pos="1134"/>
              </w:tabs>
              <w:spacing w:after="0" w:line="240" w:lineRule="auto"/>
              <w:jc w:val="both"/>
              <w:rPr>
                <w:rFonts w:ascii="Times New Roman" w:eastAsia="Times New Roman" w:hAnsi="Times New Roman" w:cs="Times New Roman"/>
                <w:sz w:val="24"/>
                <w:szCs w:val="24"/>
              </w:rPr>
            </w:pPr>
            <w:r w:rsidRPr="005B2085">
              <w:rPr>
                <w:rFonts w:ascii="Times New Roman" w:eastAsia="Times New Roman" w:hAnsi="Times New Roman" w:cs="Times New Roman"/>
                <w:sz w:val="24"/>
                <w:szCs w:val="24"/>
              </w:rPr>
              <w:t xml:space="preserve">Робота консультативних пунктів щодо </w:t>
            </w:r>
            <w:proofErr w:type="gramStart"/>
            <w:r w:rsidRPr="005B2085">
              <w:rPr>
                <w:rFonts w:ascii="Times New Roman" w:eastAsia="Times New Roman" w:hAnsi="Times New Roman" w:cs="Times New Roman"/>
                <w:sz w:val="24"/>
                <w:szCs w:val="24"/>
              </w:rPr>
              <w:t>п</w:t>
            </w:r>
            <w:proofErr w:type="gramEnd"/>
            <w:r w:rsidRPr="005B2085">
              <w:rPr>
                <w:rFonts w:ascii="Times New Roman" w:eastAsia="Times New Roman" w:hAnsi="Times New Roman" w:cs="Times New Roman"/>
                <w:sz w:val="24"/>
                <w:szCs w:val="24"/>
              </w:rPr>
              <w:t>ідготовки до Всеукраїнських предметних олімпіад,  конкурсів, МАН</w:t>
            </w:r>
          </w:p>
        </w:tc>
        <w:tc>
          <w:tcPr>
            <w:tcW w:w="1562" w:type="dxa"/>
            <w:tcBorders>
              <w:top w:val="single" w:sz="4" w:space="0" w:color="auto"/>
              <w:left w:val="single" w:sz="4" w:space="0" w:color="auto"/>
              <w:bottom w:val="single" w:sz="4" w:space="0" w:color="auto"/>
              <w:right w:val="single" w:sz="4" w:space="0" w:color="auto"/>
            </w:tcBorders>
            <w:hideMark/>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843" w:type="dxa"/>
            <w:tcBorders>
              <w:top w:val="single" w:sz="4" w:space="0" w:color="auto"/>
              <w:left w:val="single" w:sz="4" w:space="0" w:color="auto"/>
              <w:bottom w:val="single" w:sz="4" w:space="0" w:color="auto"/>
              <w:right w:val="single" w:sz="4" w:space="0" w:color="auto"/>
            </w:tcBorders>
            <w:hideMark/>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p>
        </w:tc>
      </w:tr>
      <w:tr w:rsidR="006E37FA"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tabs>
                <w:tab w:val="left" w:pos="1134"/>
              </w:tabs>
              <w:spacing w:after="0" w:line="240" w:lineRule="auto"/>
              <w:jc w:val="both"/>
              <w:rPr>
                <w:rFonts w:ascii="Times New Roman" w:eastAsia="Times New Roman" w:hAnsi="Times New Roman" w:cs="Times New Roman"/>
                <w:sz w:val="24"/>
                <w:szCs w:val="24"/>
              </w:rPr>
            </w:pPr>
            <w:r w:rsidRPr="005B2085">
              <w:rPr>
                <w:rFonts w:ascii="Times New Roman" w:eastAsia="Times New Roman" w:hAnsi="Times New Roman" w:cs="Times New Roman"/>
                <w:sz w:val="24"/>
                <w:szCs w:val="24"/>
              </w:rPr>
              <w:t>Участь здобувач у ІІ етапові Всеукраїнських предметних олімпіад</w:t>
            </w:r>
          </w:p>
        </w:tc>
        <w:tc>
          <w:tcPr>
            <w:tcW w:w="1562"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843"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p>
        </w:tc>
      </w:tr>
      <w:tr w:rsidR="006E37FA"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tabs>
                <w:tab w:val="left" w:pos="1134"/>
              </w:tabs>
              <w:spacing w:after="0" w:line="240" w:lineRule="auto"/>
              <w:jc w:val="both"/>
              <w:rPr>
                <w:rFonts w:ascii="Times New Roman" w:eastAsia="Times New Roman" w:hAnsi="Times New Roman" w:cs="Times New Roman"/>
                <w:sz w:val="24"/>
                <w:szCs w:val="24"/>
              </w:rPr>
            </w:pPr>
            <w:r w:rsidRPr="005B2085">
              <w:rPr>
                <w:rFonts w:ascii="Times New Roman" w:eastAsia="Times New Roman" w:hAnsi="Times New Roman" w:cs="Times New Roman"/>
                <w:sz w:val="24"/>
                <w:szCs w:val="24"/>
              </w:rPr>
              <w:t>Участь здобувачі</w:t>
            </w:r>
            <w:proofErr w:type="gramStart"/>
            <w:r w:rsidRPr="005B2085">
              <w:rPr>
                <w:rFonts w:ascii="Times New Roman" w:eastAsia="Times New Roman" w:hAnsi="Times New Roman" w:cs="Times New Roman"/>
                <w:sz w:val="24"/>
                <w:szCs w:val="24"/>
              </w:rPr>
              <w:t>в</w:t>
            </w:r>
            <w:proofErr w:type="gramEnd"/>
            <w:r w:rsidRPr="005B2085">
              <w:rPr>
                <w:rFonts w:ascii="Times New Roman" w:eastAsia="Times New Roman" w:hAnsi="Times New Roman" w:cs="Times New Roman"/>
                <w:sz w:val="24"/>
                <w:szCs w:val="24"/>
              </w:rPr>
              <w:t xml:space="preserve">  у Інтернет-проєктах</w:t>
            </w:r>
          </w:p>
        </w:tc>
        <w:tc>
          <w:tcPr>
            <w:tcW w:w="1562"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843"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p>
        </w:tc>
      </w:tr>
      <w:tr w:rsidR="006E37FA"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tabs>
                <w:tab w:val="left" w:pos="1134"/>
              </w:tabs>
              <w:spacing w:after="0" w:line="240" w:lineRule="auto"/>
              <w:jc w:val="both"/>
              <w:rPr>
                <w:rFonts w:ascii="Times New Roman" w:eastAsia="Times New Roman" w:hAnsi="Times New Roman" w:cs="Times New Roman"/>
                <w:sz w:val="24"/>
                <w:szCs w:val="24"/>
              </w:rPr>
            </w:pPr>
            <w:r w:rsidRPr="005B2085">
              <w:rPr>
                <w:rFonts w:ascii="Times New Roman" w:eastAsia="Times New Roman" w:hAnsi="Times New Roman" w:cs="Times New Roman"/>
                <w:sz w:val="24"/>
                <w:szCs w:val="24"/>
              </w:rPr>
              <w:t>Профорієнтаційна робота з старшокласниками, зустрічі з представниками ВНЗ</w:t>
            </w:r>
          </w:p>
        </w:tc>
        <w:tc>
          <w:tcPr>
            <w:tcW w:w="1562"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843"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p>
        </w:tc>
      </w:tr>
    </w:tbl>
    <w:p w:rsidR="006E37FA" w:rsidRPr="005B2085" w:rsidRDefault="006E37FA" w:rsidP="006E37FA">
      <w:pPr>
        <w:tabs>
          <w:tab w:val="left" w:pos="1134"/>
        </w:tabs>
        <w:spacing w:after="0" w:line="240" w:lineRule="auto"/>
        <w:jc w:val="center"/>
        <w:rPr>
          <w:rFonts w:ascii="Times New Roman" w:eastAsia="Times New Roman" w:hAnsi="Times New Roman" w:cs="Times New Roman"/>
          <w:b/>
          <w:color w:val="00B050"/>
          <w:sz w:val="24"/>
          <w:szCs w:val="24"/>
        </w:rPr>
      </w:pPr>
      <w:r w:rsidRPr="005B2085">
        <w:rPr>
          <w:rFonts w:ascii="Times New Roman" w:eastAsia="Times New Roman" w:hAnsi="Times New Roman" w:cs="Times New Roman"/>
          <w:b/>
          <w:color w:val="00B050"/>
          <w:sz w:val="24"/>
          <w:szCs w:val="24"/>
        </w:rPr>
        <w:t>ІІІ. ДІЯЛЬНІСТЬ ПЕДАГОГІЧНИХ ПРАЦІВНИКІВ</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7"/>
        <w:gridCol w:w="1562"/>
        <w:gridCol w:w="1843"/>
        <w:gridCol w:w="1134"/>
      </w:tblGrid>
      <w:tr w:rsidR="006E37FA"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E37FA" w:rsidRPr="005B2085" w:rsidRDefault="006E37FA" w:rsidP="00C843EE">
            <w:pPr>
              <w:tabs>
                <w:tab w:val="left" w:pos="1134"/>
              </w:tabs>
              <w:spacing w:after="0" w:line="240" w:lineRule="auto"/>
              <w:jc w:val="both"/>
              <w:rPr>
                <w:rFonts w:ascii="Times New Roman" w:eastAsia="Times New Roman" w:hAnsi="Times New Roman" w:cs="Times New Roman"/>
                <w:b/>
                <w:sz w:val="24"/>
                <w:szCs w:val="24"/>
              </w:rPr>
            </w:pPr>
            <w:r w:rsidRPr="005B2085">
              <w:rPr>
                <w:rFonts w:ascii="Times New Roman" w:eastAsia="Times New Roman" w:hAnsi="Times New Roman" w:cs="Times New Roman"/>
                <w:b/>
                <w:sz w:val="24"/>
                <w:szCs w:val="24"/>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56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E37FA" w:rsidRPr="005B2085" w:rsidRDefault="006E37FA" w:rsidP="00C843EE">
            <w:pPr>
              <w:spacing w:after="0" w:line="240" w:lineRule="auto"/>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E37FA" w:rsidRPr="005B2085" w:rsidRDefault="006E37FA" w:rsidP="00C843EE">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E37FA" w:rsidRPr="005B2085" w:rsidRDefault="006E37FA" w:rsidP="00C843EE">
            <w:pPr>
              <w:spacing w:after="0" w:line="240" w:lineRule="auto"/>
              <w:rPr>
                <w:rFonts w:ascii="Times New Roman" w:hAnsi="Times New Roman" w:cs="Times New Roman"/>
                <w:b/>
                <w:sz w:val="24"/>
                <w:szCs w:val="24"/>
              </w:rPr>
            </w:pPr>
          </w:p>
        </w:tc>
      </w:tr>
      <w:tr w:rsidR="006E37FA"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hideMark/>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Опрацювання рекомендаційних листів  щодо  участі у ІІ етапі Всеукраїнських предметних олімпіад</w:t>
            </w:r>
          </w:p>
        </w:tc>
        <w:tc>
          <w:tcPr>
            <w:tcW w:w="1562" w:type="dxa"/>
            <w:tcBorders>
              <w:top w:val="single" w:sz="4" w:space="0" w:color="auto"/>
              <w:left w:val="single" w:sz="4" w:space="0" w:color="auto"/>
              <w:bottom w:val="single" w:sz="4" w:space="0" w:color="auto"/>
              <w:right w:val="single" w:sz="4" w:space="0" w:color="auto"/>
            </w:tcBorders>
            <w:hideMark/>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до 03.11</w:t>
            </w:r>
          </w:p>
        </w:tc>
        <w:tc>
          <w:tcPr>
            <w:tcW w:w="1843" w:type="dxa"/>
            <w:tcBorders>
              <w:top w:val="single" w:sz="4" w:space="0" w:color="auto"/>
              <w:left w:val="single" w:sz="4" w:space="0" w:color="auto"/>
              <w:bottom w:val="single" w:sz="4" w:space="0" w:color="auto"/>
              <w:right w:val="single" w:sz="4" w:space="0" w:color="auto"/>
            </w:tcBorders>
            <w:hideMark/>
          </w:tcPr>
          <w:p w:rsidR="006E37FA" w:rsidRPr="005B2085" w:rsidRDefault="006E37FA" w:rsidP="00C843EE">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6E37FA" w:rsidRPr="005B2085" w:rsidRDefault="006E37FA" w:rsidP="00C843EE">
            <w:pPr>
              <w:spacing w:after="0" w:line="240" w:lineRule="auto"/>
              <w:rPr>
                <w:rFonts w:ascii="Times New Roman" w:hAnsi="Times New Roman" w:cs="Times New Roman"/>
                <w:sz w:val="24"/>
                <w:szCs w:val="24"/>
              </w:rPr>
            </w:pPr>
          </w:p>
        </w:tc>
      </w:tr>
      <w:tr w:rsidR="00E566FF"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eastAsia="Times New Roman" w:hAnsi="Times New Roman" w:cs="Times New Roman"/>
                <w:sz w:val="24"/>
                <w:szCs w:val="24"/>
              </w:rPr>
              <w:t>Ознайомлення з графіком ІІ етапу предметних олімпіад, конкурсу ім.П.Яцика, Т.Шевченка</w:t>
            </w:r>
          </w:p>
        </w:tc>
        <w:tc>
          <w:tcPr>
            <w:tcW w:w="1562"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до 05.11</w:t>
            </w:r>
          </w:p>
        </w:tc>
        <w:tc>
          <w:tcPr>
            <w:tcW w:w="1843" w:type="dxa"/>
            <w:tcBorders>
              <w:top w:val="single" w:sz="4" w:space="0" w:color="auto"/>
              <w:left w:val="single" w:sz="4" w:space="0" w:color="auto"/>
              <w:bottom w:val="single" w:sz="4" w:space="0" w:color="auto"/>
              <w:right w:val="single" w:sz="4" w:space="0" w:color="auto"/>
            </w:tcBorders>
            <w:hideMark/>
          </w:tcPr>
          <w:p w:rsidR="00E566FF" w:rsidRPr="00841440" w:rsidRDefault="00E566FF" w:rsidP="00E566FF">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p>
        </w:tc>
      </w:tr>
      <w:tr w:rsidR="00E566FF"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Участь у ІІ етапі Всеукраїнських предметних олімпіад</w:t>
            </w:r>
          </w:p>
        </w:tc>
        <w:tc>
          <w:tcPr>
            <w:tcW w:w="1562"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843"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p>
        </w:tc>
      </w:tr>
      <w:tr w:rsidR="00E566FF"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eastAsia="Times New Roman" w:hAnsi="Times New Roman" w:cs="Times New Roman"/>
                <w:sz w:val="24"/>
                <w:szCs w:val="24"/>
              </w:rPr>
            </w:pPr>
            <w:r w:rsidRPr="005B2085">
              <w:rPr>
                <w:rFonts w:ascii="Times New Roman" w:eastAsia="Times New Roman" w:hAnsi="Times New Roman" w:cs="Times New Roman"/>
                <w:sz w:val="24"/>
                <w:szCs w:val="24"/>
              </w:rPr>
              <w:t>Відвідування уроків інформатики, уроків вчителів, що атестуються</w:t>
            </w:r>
          </w:p>
        </w:tc>
        <w:tc>
          <w:tcPr>
            <w:tcW w:w="1562"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843"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Комісія</w:t>
            </w:r>
          </w:p>
        </w:tc>
        <w:tc>
          <w:tcPr>
            <w:tcW w:w="1134"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p>
        </w:tc>
      </w:tr>
      <w:tr w:rsidR="00E566FF"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eastAsia="Times New Roman" w:hAnsi="Times New Roman" w:cs="Times New Roman"/>
                <w:sz w:val="24"/>
                <w:szCs w:val="24"/>
              </w:rPr>
            </w:pPr>
            <w:r w:rsidRPr="005B2085">
              <w:rPr>
                <w:rFonts w:ascii="Times New Roman" w:eastAsia="Times New Roman" w:hAnsi="Times New Roman" w:cs="Times New Roman"/>
                <w:sz w:val="24"/>
                <w:szCs w:val="24"/>
              </w:rPr>
              <w:t>Обмін досвідом «Електронні освітні платформи для здійснення контролю знань учнів»</w:t>
            </w:r>
          </w:p>
        </w:tc>
        <w:tc>
          <w:tcPr>
            <w:tcW w:w="1562"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843"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Адміністрація</w:t>
            </w:r>
          </w:p>
        </w:tc>
        <w:tc>
          <w:tcPr>
            <w:tcW w:w="1134"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p>
        </w:tc>
      </w:tr>
      <w:tr w:rsidR="00E566FF"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E566FF" w:rsidRPr="005B2085" w:rsidRDefault="00E566FF" w:rsidP="00E566FF">
            <w:pPr>
              <w:tabs>
                <w:tab w:val="left" w:pos="1134"/>
              </w:tabs>
              <w:spacing w:after="0" w:line="240" w:lineRule="auto"/>
              <w:jc w:val="both"/>
              <w:rPr>
                <w:rFonts w:ascii="Times New Roman" w:eastAsia="Times New Roman" w:hAnsi="Times New Roman" w:cs="Times New Roman"/>
                <w:b/>
                <w:sz w:val="24"/>
                <w:szCs w:val="24"/>
              </w:rPr>
            </w:pPr>
            <w:r w:rsidRPr="005B2085">
              <w:rPr>
                <w:rFonts w:ascii="Times New Roman" w:eastAsia="Times New Roman" w:hAnsi="Times New Roman" w:cs="Times New Roman"/>
                <w:b/>
                <w:sz w:val="24"/>
                <w:szCs w:val="24"/>
              </w:rPr>
              <w:t>2. Постійне підвищення професійного рівня й педагогічної майстерності педагогічних працівників</w:t>
            </w:r>
          </w:p>
        </w:tc>
        <w:tc>
          <w:tcPr>
            <w:tcW w:w="156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566FF" w:rsidRPr="005B2085" w:rsidRDefault="00E566FF" w:rsidP="00E566FF">
            <w:pPr>
              <w:spacing w:after="0" w:line="240" w:lineRule="auto"/>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566FF" w:rsidRPr="005B2085" w:rsidRDefault="00E566FF" w:rsidP="00E566FF">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566FF" w:rsidRPr="005B2085" w:rsidRDefault="00E566FF" w:rsidP="00E566FF">
            <w:pPr>
              <w:spacing w:after="0" w:line="240" w:lineRule="auto"/>
              <w:rPr>
                <w:rFonts w:ascii="Times New Roman" w:hAnsi="Times New Roman" w:cs="Times New Roman"/>
                <w:b/>
                <w:sz w:val="24"/>
                <w:szCs w:val="24"/>
              </w:rPr>
            </w:pPr>
          </w:p>
        </w:tc>
      </w:tr>
      <w:tr w:rsidR="00E566FF"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tabs>
                <w:tab w:val="left" w:pos="1134"/>
              </w:tabs>
              <w:spacing w:after="0" w:line="240" w:lineRule="auto"/>
              <w:jc w:val="both"/>
              <w:rPr>
                <w:rFonts w:ascii="Times New Roman" w:eastAsia="Times New Roman" w:hAnsi="Times New Roman" w:cs="Times New Roman"/>
                <w:sz w:val="24"/>
                <w:szCs w:val="24"/>
              </w:rPr>
            </w:pPr>
            <w:r w:rsidRPr="005B2085">
              <w:rPr>
                <w:rFonts w:ascii="Times New Roman" w:hAnsi="Times New Roman" w:cs="Times New Roman"/>
                <w:sz w:val="24"/>
                <w:szCs w:val="24"/>
              </w:rPr>
              <w:t>Самоосвітня діяльності вчителів</w:t>
            </w:r>
          </w:p>
        </w:tc>
        <w:tc>
          <w:tcPr>
            <w:tcW w:w="1562"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843"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p>
        </w:tc>
      </w:tr>
      <w:tr w:rsidR="00E566FF"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tabs>
                <w:tab w:val="left" w:pos="1134"/>
              </w:tabs>
              <w:spacing w:after="0" w:line="240" w:lineRule="auto"/>
              <w:jc w:val="both"/>
              <w:rPr>
                <w:rFonts w:ascii="Times New Roman" w:eastAsia="Times New Roman" w:hAnsi="Times New Roman" w:cs="Times New Roman"/>
                <w:sz w:val="24"/>
                <w:szCs w:val="24"/>
              </w:rPr>
            </w:pPr>
            <w:r w:rsidRPr="005B2085">
              <w:rPr>
                <w:rFonts w:ascii="Times New Roman" w:eastAsia="Times New Roman" w:hAnsi="Times New Roman" w:cs="Times New Roman"/>
                <w:sz w:val="24"/>
                <w:szCs w:val="24"/>
              </w:rPr>
              <w:t>Участь у міських методичних заходах, Інтернет-заходах</w:t>
            </w:r>
          </w:p>
        </w:tc>
        <w:tc>
          <w:tcPr>
            <w:tcW w:w="1562"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843"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p>
        </w:tc>
      </w:tr>
      <w:tr w:rsidR="00E566FF"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lastRenderedPageBreak/>
              <w:t xml:space="preserve">Робота над науково-методичним питанням школи. </w:t>
            </w:r>
          </w:p>
        </w:tc>
        <w:tc>
          <w:tcPr>
            <w:tcW w:w="1562"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566FF" w:rsidRPr="00841440" w:rsidRDefault="00E566FF" w:rsidP="00E566FF">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p>
        </w:tc>
      </w:tr>
      <w:tr w:rsidR="00E566FF" w:rsidRPr="005B2085" w:rsidTr="00C843EE">
        <w:trPr>
          <w:trHeight w:val="146"/>
        </w:trPr>
        <w:tc>
          <w:tcPr>
            <w:tcW w:w="11587"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Підготовка табелю робочого часу</w:t>
            </w:r>
          </w:p>
        </w:tc>
        <w:tc>
          <w:tcPr>
            <w:tcW w:w="1562"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до 15.11</w:t>
            </w:r>
          </w:p>
        </w:tc>
        <w:tc>
          <w:tcPr>
            <w:tcW w:w="1843" w:type="dxa"/>
            <w:tcBorders>
              <w:top w:val="single" w:sz="4" w:space="0" w:color="auto"/>
              <w:left w:val="single" w:sz="4" w:space="0" w:color="auto"/>
              <w:bottom w:val="single" w:sz="4" w:space="0" w:color="auto"/>
              <w:right w:val="single" w:sz="4" w:space="0" w:color="auto"/>
            </w:tcBorders>
            <w:hideMark/>
          </w:tcPr>
          <w:p w:rsidR="00E566FF" w:rsidRPr="00841440" w:rsidRDefault="00E566FF" w:rsidP="00E566FF">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p>
        </w:tc>
      </w:tr>
      <w:tr w:rsidR="00E566FF" w:rsidRPr="005B2085" w:rsidTr="00C843EE">
        <w:trPr>
          <w:trHeight w:val="146"/>
        </w:trPr>
        <w:tc>
          <w:tcPr>
            <w:tcW w:w="11587" w:type="dxa"/>
            <w:tcBorders>
              <w:top w:val="single" w:sz="4" w:space="0" w:color="auto"/>
              <w:left w:val="single" w:sz="4" w:space="0" w:color="auto"/>
              <w:bottom w:val="single" w:sz="4" w:space="0" w:color="auto"/>
              <w:right w:val="single" w:sz="4" w:space="0" w:color="auto"/>
            </w:tcBorders>
          </w:tcPr>
          <w:p w:rsidR="00E566FF"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Методичні консультації для вчителів щодо участі у ІІ етапові предметних олімпіад</w:t>
            </w:r>
          </w:p>
          <w:p w:rsidR="00720AF0" w:rsidRPr="00720AF0" w:rsidRDefault="00720AF0" w:rsidP="00E566FF">
            <w:pPr>
              <w:spacing w:after="0" w:line="240" w:lineRule="auto"/>
              <w:rPr>
                <w:rFonts w:ascii="Times New Roman" w:hAnsi="Times New Roman" w:cs="Times New Roman"/>
                <w:sz w:val="24"/>
                <w:szCs w:val="24"/>
              </w:rPr>
            </w:pPr>
            <w:r>
              <w:rPr>
                <w:rFonts w:ascii="Times New Roman" w:hAnsi="Times New Roman" w:cs="Times New Roman"/>
                <w:sz w:val="24"/>
                <w:szCs w:val="24"/>
              </w:rPr>
              <w:t>Засідання методичної ради.</w:t>
            </w:r>
          </w:p>
        </w:tc>
        <w:tc>
          <w:tcPr>
            <w:tcW w:w="1562"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до 11.11</w:t>
            </w:r>
          </w:p>
        </w:tc>
        <w:tc>
          <w:tcPr>
            <w:tcW w:w="1843" w:type="dxa"/>
            <w:tcBorders>
              <w:top w:val="single" w:sz="4" w:space="0" w:color="auto"/>
              <w:left w:val="single" w:sz="4" w:space="0" w:color="auto"/>
              <w:bottom w:val="single" w:sz="4" w:space="0" w:color="auto"/>
              <w:right w:val="single" w:sz="4" w:space="0" w:color="auto"/>
            </w:tcBorders>
          </w:tcPr>
          <w:p w:rsidR="00E566FF" w:rsidRPr="00841440" w:rsidRDefault="00E566FF" w:rsidP="00E566FF">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p>
        </w:tc>
      </w:tr>
      <w:tr w:rsidR="00E566FF"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E566FF" w:rsidRPr="005B2085" w:rsidRDefault="00E566FF" w:rsidP="00E566FF">
            <w:pPr>
              <w:tabs>
                <w:tab w:val="left" w:pos="1134"/>
              </w:tabs>
              <w:spacing w:after="0" w:line="240" w:lineRule="auto"/>
              <w:jc w:val="both"/>
              <w:rPr>
                <w:rFonts w:ascii="Times New Roman" w:eastAsia="Times New Roman" w:hAnsi="Times New Roman" w:cs="Times New Roman"/>
                <w:b/>
                <w:sz w:val="24"/>
                <w:szCs w:val="24"/>
              </w:rPr>
            </w:pPr>
            <w:r w:rsidRPr="005B2085">
              <w:rPr>
                <w:rFonts w:ascii="Times New Roman" w:eastAsia="Times New Roman" w:hAnsi="Times New Roman" w:cs="Times New Roman"/>
                <w:b/>
                <w:sz w:val="24"/>
                <w:szCs w:val="24"/>
              </w:rPr>
              <w:t>3. Співпраці зі здобувачами освіти, їх батьками, працівниками закладу освіти.</w:t>
            </w:r>
          </w:p>
        </w:tc>
        <w:tc>
          <w:tcPr>
            <w:tcW w:w="156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566FF" w:rsidRPr="005B2085" w:rsidRDefault="00E566FF" w:rsidP="00E566FF">
            <w:pPr>
              <w:spacing w:after="0" w:line="240" w:lineRule="auto"/>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566FF" w:rsidRPr="005B2085" w:rsidRDefault="00E566FF" w:rsidP="00E566FF">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566FF" w:rsidRPr="005B2085" w:rsidRDefault="00E566FF" w:rsidP="00E566FF">
            <w:pPr>
              <w:spacing w:after="0" w:line="240" w:lineRule="auto"/>
              <w:rPr>
                <w:rFonts w:ascii="Times New Roman" w:hAnsi="Times New Roman" w:cs="Times New Roman"/>
                <w:b/>
                <w:sz w:val="24"/>
                <w:szCs w:val="24"/>
              </w:rPr>
            </w:pPr>
          </w:p>
        </w:tc>
      </w:tr>
      <w:tr w:rsidR="00E566FF"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tabs>
                <w:tab w:val="left" w:pos="1134"/>
              </w:tabs>
              <w:spacing w:after="0" w:line="240" w:lineRule="auto"/>
              <w:jc w:val="both"/>
              <w:rPr>
                <w:rFonts w:ascii="Times New Roman" w:eastAsia="Times New Roman" w:hAnsi="Times New Roman" w:cs="Times New Roman"/>
                <w:sz w:val="24"/>
                <w:szCs w:val="24"/>
              </w:rPr>
            </w:pPr>
            <w:r w:rsidRPr="005B2085">
              <w:rPr>
                <w:rFonts w:ascii="Times New Roman" w:eastAsia="Times New Roman" w:hAnsi="Times New Roman" w:cs="Times New Roman"/>
                <w:sz w:val="24"/>
                <w:szCs w:val="24"/>
              </w:rPr>
              <w:t>Відкритий діалог з батьками  9 класу «</w:t>
            </w:r>
            <w:proofErr w:type="gramStart"/>
            <w:r w:rsidRPr="005B2085">
              <w:rPr>
                <w:rFonts w:ascii="Times New Roman" w:eastAsia="Times New Roman" w:hAnsi="Times New Roman" w:cs="Times New Roman"/>
                <w:sz w:val="24"/>
                <w:szCs w:val="24"/>
              </w:rPr>
              <w:t>П</w:t>
            </w:r>
            <w:proofErr w:type="gramEnd"/>
            <w:r w:rsidRPr="005B2085">
              <w:rPr>
                <w:rFonts w:ascii="Times New Roman" w:eastAsia="Times New Roman" w:hAnsi="Times New Roman" w:cs="Times New Roman"/>
                <w:sz w:val="24"/>
                <w:szCs w:val="24"/>
              </w:rPr>
              <w:t>ідготовка до ДПА»</w:t>
            </w:r>
          </w:p>
        </w:tc>
        <w:tc>
          <w:tcPr>
            <w:tcW w:w="1562"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Класний керівник</w:t>
            </w:r>
          </w:p>
        </w:tc>
        <w:tc>
          <w:tcPr>
            <w:tcW w:w="1134"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p>
        </w:tc>
      </w:tr>
      <w:tr w:rsidR="00E566FF"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tabs>
                <w:tab w:val="left" w:pos="1134"/>
              </w:tabs>
              <w:spacing w:after="0" w:line="240" w:lineRule="auto"/>
              <w:jc w:val="both"/>
              <w:rPr>
                <w:rFonts w:ascii="Times New Roman" w:eastAsia="Times New Roman" w:hAnsi="Times New Roman" w:cs="Times New Roman"/>
                <w:sz w:val="24"/>
                <w:szCs w:val="24"/>
              </w:rPr>
            </w:pPr>
            <w:r w:rsidRPr="005B2085">
              <w:rPr>
                <w:rFonts w:ascii="Times New Roman" w:hAnsi="Times New Roman" w:cs="Times New Roman"/>
                <w:sz w:val="24"/>
                <w:szCs w:val="24"/>
              </w:rPr>
              <w:t xml:space="preserve">Розміщення </w:t>
            </w:r>
            <w:proofErr w:type="gramStart"/>
            <w:r w:rsidRPr="005B2085">
              <w:rPr>
                <w:rFonts w:ascii="Times New Roman" w:hAnsi="Times New Roman" w:cs="Times New Roman"/>
                <w:sz w:val="24"/>
                <w:szCs w:val="24"/>
              </w:rPr>
              <w:t>матер</w:t>
            </w:r>
            <w:proofErr w:type="gramEnd"/>
            <w:r w:rsidRPr="005B2085">
              <w:rPr>
                <w:rFonts w:ascii="Times New Roman" w:hAnsi="Times New Roman" w:cs="Times New Roman"/>
                <w:sz w:val="24"/>
                <w:szCs w:val="24"/>
              </w:rPr>
              <w:t>іалів для батьків,  учнів на сайті школи, у групі ФБ.</w:t>
            </w:r>
          </w:p>
        </w:tc>
        <w:tc>
          <w:tcPr>
            <w:tcW w:w="1562"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843"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p>
        </w:tc>
      </w:tr>
      <w:tr w:rsidR="00E566FF"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tabs>
                <w:tab w:val="left" w:pos="1134"/>
              </w:tabs>
              <w:spacing w:after="0" w:line="240" w:lineRule="auto"/>
              <w:jc w:val="both"/>
              <w:rPr>
                <w:rFonts w:ascii="Times New Roman" w:hAnsi="Times New Roman" w:cs="Times New Roman"/>
                <w:sz w:val="24"/>
                <w:szCs w:val="24"/>
              </w:rPr>
            </w:pPr>
            <w:r w:rsidRPr="005B2085">
              <w:rPr>
                <w:rFonts w:ascii="Times New Roman" w:hAnsi="Times New Roman" w:cs="Times New Roman"/>
                <w:sz w:val="24"/>
                <w:szCs w:val="24"/>
              </w:rPr>
              <w:t xml:space="preserve">Індивідуальні зустрічі з батьками </w:t>
            </w:r>
          </w:p>
        </w:tc>
        <w:tc>
          <w:tcPr>
            <w:tcW w:w="1562"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843"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p>
        </w:tc>
      </w:tr>
      <w:tr w:rsidR="00E566FF"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E566FF" w:rsidRPr="005B2085" w:rsidRDefault="00E566FF" w:rsidP="00E566FF">
            <w:pPr>
              <w:tabs>
                <w:tab w:val="left" w:pos="1134"/>
              </w:tabs>
              <w:spacing w:after="0" w:line="240" w:lineRule="auto"/>
              <w:jc w:val="both"/>
              <w:rPr>
                <w:rFonts w:ascii="Times New Roman" w:eastAsia="Times New Roman" w:hAnsi="Times New Roman" w:cs="Times New Roman"/>
                <w:b/>
                <w:sz w:val="24"/>
                <w:szCs w:val="24"/>
              </w:rPr>
            </w:pPr>
            <w:r w:rsidRPr="005B2085">
              <w:rPr>
                <w:rFonts w:ascii="Times New Roman" w:eastAsia="Times New Roman" w:hAnsi="Times New Roman" w:cs="Times New Roman"/>
                <w:b/>
                <w:sz w:val="24"/>
                <w:szCs w:val="24"/>
              </w:rPr>
              <w:t>4. Організація педагогічної діяльності та навчання здобувачів освіти на засадах академічної доброчесності.</w:t>
            </w:r>
          </w:p>
        </w:tc>
        <w:tc>
          <w:tcPr>
            <w:tcW w:w="156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566FF" w:rsidRPr="005B2085" w:rsidRDefault="00E566FF" w:rsidP="00E566FF">
            <w:pPr>
              <w:spacing w:after="0" w:line="240" w:lineRule="auto"/>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566FF" w:rsidRPr="005B2085" w:rsidRDefault="00E566FF" w:rsidP="00E566FF">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566FF" w:rsidRPr="005B2085" w:rsidRDefault="00E566FF" w:rsidP="00E566FF">
            <w:pPr>
              <w:spacing w:after="0" w:line="240" w:lineRule="auto"/>
              <w:rPr>
                <w:rFonts w:ascii="Times New Roman" w:hAnsi="Times New Roman" w:cs="Times New Roman"/>
                <w:b/>
                <w:sz w:val="24"/>
                <w:szCs w:val="24"/>
              </w:rPr>
            </w:pPr>
          </w:p>
        </w:tc>
      </w:tr>
      <w:tr w:rsidR="00E566FF" w:rsidRPr="005B2085" w:rsidTr="00C843EE">
        <w:trPr>
          <w:trHeight w:val="145"/>
        </w:trPr>
        <w:tc>
          <w:tcPr>
            <w:tcW w:w="11587"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tabs>
                <w:tab w:val="left" w:pos="1134"/>
              </w:tabs>
              <w:spacing w:after="0" w:line="240" w:lineRule="auto"/>
              <w:jc w:val="both"/>
              <w:rPr>
                <w:rFonts w:ascii="Times New Roman" w:eastAsia="Times New Roman" w:hAnsi="Times New Roman" w:cs="Times New Roman"/>
                <w:sz w:val="24"/>
                <w:szCs w:val="24"/>
              </w:rPr>
            </w:pPr>
            <w:r w:rsidRPr="005B2085">
              <w:rPr>
                <w:rFonts w:ascii="Times New Roman" w:eastAsia="Times New Roman" w:hAnsi="Times New Roman" w:cs="Times New Roman"/>
                <w:sz w:val="24"/>
                <w:szCs w:val="24"/>
              </w:rPr>
              <w:t xml:space="preserve"> Освітній хаб «Академічна доброчесність – шлях до успіху»</w:t>
            </w:r>
          </w:p>
        </w:tc>
        <w:tc>
          <w:tcPr>
            <w:tcW w:w="1562"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29-30.11</w:t>
            </w:r>
          </w:p>
        </w:tc>
        <w:tc>
          <w:tcPr>
            <w:tcW w:w="1843"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p>
        </w:tc>
      </w:tr>
    </w:tbl>
    <w:p w:rsidR="006E37FA" w:rsidRPr="005B2085" w:rsidRDefault="006E37FA" w:rsidP="006E37FA">
      <w:pPr>
        <w:tabs>
          <w:tab w:val="left" w:pos="1134"/>
        </w:tabs>
        <w:spacing w:after="0" w:line="240" w:lineRule="auto"/>
        <w:jc w:val="center"/>
        <w:rPr>
          <w:rFonts w:ascii="Times New Roman" w:eastAsia="Times New Roman" w:hAnsi="Times New Roman" w:cs="Times New Roman"/>
          <w:b/>
          <w:color w:val="984806" w:themeColor="accent6" w:themeShade="80"/>
          <w:sz w:val="24"/>
          <w:szCs w:val="24"/>
        </w:rPr>
      </w:pPr>
      <w:r w:rsidRPr="005B2085">
        <w:rPr>
          <w:rFonts w:ascii="Times New Roman" w:eastAsia="Times New Roman" w:hAnsi="Times New Roman" w:cs="Times New Roman"/>
          <w:b/>
          <w:color w:val="984806" w:themeColor="accent6" w:themeShade="80"/>
          <w:sz w:val="24"/>
          <w:szCs w:val="24"/>
        </w:rPr>
        <w:t>ІV. УПРАВЛІНСЬКІ ПРОЦЕСИ</w:t>
      </w:r>
    </w:p>
    <w:tbl>
      <w:tblPr>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6"/>
        <w:gridCol w:w="1421"/>
        <w:gridCol w:w="1984"/>
        <w:gridCol w:w="1134"/>
      </w:tblGrid>
      <w:tr w:rsidR="006E37FA" w:rsidRPr="005B2085" w:rsidTr="00C843EE">
        <w:trPr>
          <w:trHeight w:val="145"/>
        </w:trPr>
        <w:tc>
          <w:tcPr>
            <w:tcW w:w="1158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E37FA" w:rsidRPr="005B2085" w:rsidRDefault="006E37FA" w:rsidP="00C843EE">
            <w:pPr>
              <w:spacing w:after="0" w:line="240" w:lineRule="auto"/>
              <w:rPr>
                <w:rFonts w:ascii="Times New Roman" w:eastAsia="Times New Roman" w:hAnsi="Times New Roman" w:cs="Times New Roman"/>
                <w:sz w:val="24"/>
                <w:szCs w:val="24"/>
              </w:rPr>
            </w:pPr>
            <w:r w:rsidRPr="005B2085">
              <w:rPr>
                <w:rFonts w:ascii="Times New Roman" w:hAnsi="Times New Roman" w:cs="Times New Roman"/>
                <w:sz w:val="24"/>
                <w:szCs w:val="24"/>
              </w:rPr>
              <w:t>1.Наявність стратегії  розвитку та системи планування діяльності закладу, моніторинг виконання поставлених цілей і завдань</w:t>
            </w:r>
          </w:p>
        </w:tc>
        <w:tc>
          <w:tcPr>
            <w:tcW w:w="142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E37FA" w:rsidRPr="005B2085" w:rsidRDefault="006E37FA" w:rsidP="00C843EE">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E37FA" w:rsidRPr="005B2085" w:rsidRDefault="006E37FA" w:rsidP="00C843EE">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E37FA" w:rsidRPr="005B2085" w:rsidRDefault="006E37FA" w:rsidP="00C843EE">
            <w:pPr>
              <w:spacing w:after="0" w:line="240" w:lineRule="auto"/>
              <w:rPr>
                <w:rFonts w:ascii="Times New Roman" w:hAnsi="Times New Roman" w:cs="Times New Roman"/>
                <w:sz w:val="24"/>
                <w:szCs w:val="24"/>
              </w:rPr>
            </w:pPr>
          </w:p>
        </w:tc>
      </w:tr>
      <w:tr w:rsidR="00E566FF" w:rsidRPr="005B2085" w:rsidTr="00C843EE">
        <w:trPr>
          <w:trHeight w:val="145"/>
        </w:trPr>
        <w:tc>
          <w:tcPr>
            <w:tcW w:w="11586" w:type="dxa"/>
            <w:tcBorders>
              <w:top w:val="single" w:sz="4" w:space="0" w:color="auto"/>
              <w:left w:val="single" w:sz="4" w:space="0" w:color="auto"/>
              <w:bottom w:val="single" w:sz="4" w:space="0" w:color="auto"/>
              <w:right w:val="single" w:sz="4" w:space="0" w:color="auto"/>
            </w:tcBorders>
            <w:hideMark/>
          </w:tcPr>
          <w:p w:rsidR="00D82E8A" w:rsidRDefault="00D82E8A" w:rsidP="00E566FF">
            <w:pPr>
              <w:spacing w:after="0" w:line="240" w:lineRule="auto"/>
              <w:rPr>
                <w:rFonts w:ascii="Times New Roman" w:hAnsi="Times New Roman" w:cs="Times New Roman"/>
                <w:sz w:val="24"/>
                <w:szCs w:val="24"/>
              </w:rPr>
            </w:pPr>
            <w:r>
              <w:rPr>
                <w:rFonts w:ascii="Times New Roman" w:hAnsi="Times New Roman" w:cs="Times New Roman"/>
                <w:sz w:val="24"/>
                <w:szCs w:val="24"/>
              </w:rPr>
              <w:t>Засідання педагогічної ради.</w:t>
            </w:r>
          </w:p>
          <w:p w:rsidR="00D82E8A" w:rsidRDefault="00D82E8A" w:rsidP="00E566F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266A08">
              <w:rPr>
                <w:rFonts w:ascii="Times New Roman" w:hAnsi="Times New Roman" w:cs="Times New Roman"/>
                <w:sz w:val="24"/>
                <w:szCs w:val="24"/>
              </w:rPr>
              <w:t>Система роботи класних керівників з батьками.</w:t>
            </w:r>
          </w:p>
          <w:p w:rsidR="00266A08" w:rsidRDefault="00266A08" w:rsidP="00E566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2.Психологічний пресинг як виклик сучасності. </w:t>
            </w:r>
            <w:r w:rsidR="005D572E">
              <w:rPr>
                <w:rFonts w:ascii="Times New Roman" w:hAnsi="Times New Roman" w:cs="Times New Roman"/>
                <w:sz w:val="24"/>
                <w:szCs w:val="24"/>
              </w:rPr>
              <w:t>Булінг, мобінг, харасмент: впізнати та попередити.</w:t>
            </w:r>
          </w:p>
          <w:p w:rsidR="005D572E" w:rsidRDefault="005D572E" w:rsidP="00E566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3.Про виконання </w:t>
            </w:r>
            <w:r w:rsidR="002B747E">
              <w:rPr>
                <w:rFonts w:ascii="Times New Roman" w:hAnsi="Times New Roman" w:cs="Times New Roman"/>
                <w:sz w:val="24"/>
                <w:szCs w:val="24"/>
              </w:rPr>
              <w:t>рішень попередньої педради.</w:t>
            </w:r>
          </w:p>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Інструктивно-методична оперативка</w:t>
            </w:r>
          </w:p>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1. Про участь учнів у ІІ етапі предметних олімпіад</w:t>
            </w:r>
          </w:p>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2.Про дотримання БДЖ на уроках та безпеки дорожнього руху</w:t>
            </w:r>
          </w:p>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3.Про відвідування учнів та наявність оправдовуючи документів</w:t>
            </w:r>
          </w:p>
        </w:tc>
        <w:tc>
          <w:tcPr>
            <w:tcW w:w="1421" w:type="dxa"/>
            <w:tcBorders>
              <w:top w:val="single" w:sz="4" w:space="0" w:color="auto"/>
              <w:left w:val="single" w:sz="4" w:space="0" w:color="auto"/>
              <w:bottom w:val="single" w:sz="4" w:space="0" w:color="auto"/>
              <w:right w:val="single" w:sz="4" w:space="0" w:color="auto"/>
            </w:tcBorders>
            <w:hideMark/>
          </w:tcPr>
          <w:p w:rsidR="002B747E" w:rsidRDefault="002B747E" w:rsidP="00E566FF">
            <w:pPr>
              <w:spacing w:after="0" w:line="240" w:lineRule="auto"/>
              <w:rPr>
                <w:rFonts w:ascii="Times New Roman" w:hAnsi="Times New Roman" w:cs="Times New Roman"/>
                <w:sz w:val="24"/>
                <w:szCs w:val="24"/>
              </w:rPr>
            </w:pPr>
          </w:p>
          <w:p w:rsidR="002B747E" w:rsidRDefault="006654C2" w:rsidP="00E566FF">
            <w:pPr>
              <w:spacing w:after="0" w:line="240" w:lineRule="auto"/>
              <w:rPr>
                <w:rFonts w:ascii="Times New Roman" w:hAnsi="Times New Roman" w:cs="Times New Roman"/>
                <w:sz w:val="24"/>
                <w:szCs w:val="24"/>
              </w:rPr>
            </w:pPr>
            <w:r>
              <w:rPr>
                <w:rFonts w:ascii="Times New Roman" w:hAnsi="Times New Roman" w:cs="Times New Roman"/>
                <w:sz w:val="24"/>
                <w:szCs w:val="24"/>
              </w:rPr>
              <w:t>22.11</w:t>
            </w:r>
          </w:p>
          <w:p w:rsidR="002B747E" w:rsidRDefault="002B747E" w:rsidP="00E566FF">
            <w:pPr>
              <w:spacing w:after="0" w:line="240" w:lineRule="auto"/>
              <w:rPr>
                <w:rFonts w:ascii="Times New Roman" w:hAnsi="Times New Roman" w:cs="Times New Roman"/>
                <w:sz w:val="24"/>
                <w:szCs w:val="24"/>
              </w:rPr>
            </w:pPr>
          </w:p>
          <w:p w:rsidR="002B747E" w:rsidRDefault="002B747E" w:rsidP="00E566FF">
            <w:pPr>
              <w:spacing w:after="0" w:line="240" w:lineRule="auto"/>
              <w:rPr>
                <w:rFonts w:ascii="Times New Roman" w:hAnsi="Times New Roman" w:cs="Times New Roman"/>
                <w:sz w:val="24"/>
                <w:szCs w:val="24"/>
              </w:rPr>
            </w:pPr>
          </w:p>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щопонеділка</w:t>
            </w:r>
          </w:p>
        </w:tc>
        <w:tc>
          <w:tcPr>
            <w:tcW w:w="1984" w:type="dxa"/>
            <w:tcBorders>
              <w:top w:val="single" w:sz="4" w:space="0" w:color="auto"/>
              <w:left w:val="single" w:sz="4" w:space="0" w:color="auto"/>
              <w:bottom w:val="single" w:sz="4" w:space="0" w:color="auto"/>
              <w:right w:val="single" w:sz="4" w:space="0" w:color="auto"/>
            </w:tcBorders>
            <w:hideMark/>
          </w:tcPr>
          <w:p w:rsidR="002B747E" w:rsidRDefault="002B747E" w:rsidP="00E566FF">
            <w:pPr>
              <w:spacing w:after="0" w:line="240" w:lineRule="auto"/>
              <w:rPr>
                <w:rFonts w:ascii="Times New Roman" w:hAnsi="Times New Roman" w:cs="Times New Roman"/>
                <w:sz w:val="24"/>
                <w:szCs w:val="24"/>
              </w:rPr>
            </w:pPr>
          </w:p>
          <w:p w:rsidR="002B747E" w:rsidRPr="002B747E" w:rsidRDefault="002B747E" w:rsidP="002B747E">
            <w:pPr>
              <w:spacing w:after="0" w:line="240" w:lineRule="auto"/>
              <w:rPr>
                <w:rFonts w:ascii="Times New Roman" w:hAnsi="Times New Roman" w:cs="Times New Roman"/>
                <w:sz w:val="24"/>
                <w:szCs w:val="24"/>
              </w:rPr>
            </w:pPr>
            <w:r w:rsidRPr="002B747E">
              <w:rPr>
                <w:rFonts w:ascii="Times New Roman" w:hAnsi="Times New Roman" w:cs="Times New Roman"/>
                <w:sz w:val="24"/>
                <w:szCs w:val="24"/>
              </w:rPr>
              <w:t>Шевчик В.П.</w:t>
            </w:r>
          </w:p>
          <w:p w:rsidR="002B747E" w:rsidRPr="002B747E" w:rsidRDefault="002B747E" w:rsidP="002B747E">
            <w:pPr>
              <w:spacing w:after="0" w:line="240" w:lineRule="auto"/>
              <w:rPr>
                <w:rFonts w:ascii="Times New Roman" w:hAnsi="Times New Roman" w:cs="Times New Roman"/>
                <w:sz w:val="24"/>
                <w:szCs w:val="24"/>
              </w:rPr>
            </w:pPr>
            <w:r w:rsidRPr="002B747E">
              <w:rPr>
                <w:rFonts w:ascii="Times New Roman" w:hAnsi="Times New Roman" w:cs="Times New Roman"/>
                <w:sz w:val="24"/>
                <w:szCs w:val="24"/>
              </w:rPr>
              <w:t>Грицюк К.С.</w:t>
            </w:r>
          </w:p>
          <w:p w:rsidR="002B747E" w:rsidRDefault="002B747E" w:rsidP="00E566FF">
            <w:pPr>
              <w:spacing w:after="0" w:line="240" w:lineRule="auto"/>
              <w:rPr>
                <w:rFonts w:ascii="Times New Roman" w:hAnsi="Times New Roman" w:cs="Times New Roman"/>
                <w:sz w:val="24"/>
                <w:szCs w:val="24"/>
              </w:rPr>
            </w:pPr>
          </w:p>
          <w:p w:rsidR="00E566FF" w:rsidRPr="00841440" w:rsidRDefault="00E566FF" w:rsidP="00E566FF">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p>
        </w:tc>
      </w:tr>
      <w:tr w:rsidR="00E566FF" w:rsidRPr="005B2085" w:rsidTr="00C843EE">
        <w:trPr>
          <w:trHeight w:val="145"/>
        </w:trPr>
        <w:tc>
          <w:tcPr>
            <w:tcW w:w="1158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2.Формування відносин довіри, прозорості, дотримання етичних норм</w:t>
            </w:r>
          </w:p>
        </w:tc>
        <w:tc>
          <w:tcPr>
            <w:tcW w:w="142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566FF" w:rsidRPr="005B2085" w:rsidRDefault="00E566FF" w:rsidP="00E566FF">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566FF" w:rsidRPr="005B2085" w:rsidRDefault="00E566FF" w:rsidP="00E566F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566FF" w:rsidRPr="005B2085" w:rsidRDefault="00E566FF" w:rsidP="00E566FF">
            <w:pPr>
              <w:spacing w:after="0" w:line="240" w:lineRule="auto"/>
              <w:rPr>
                <w:rFonts w:ascii="Times New Roman" w:hAnsi="Times New Roman" w:cs="Times New Roman"/>
                <w:sz w:val="24"/>
                <w:szCs w:val="24"/>
              </w:rPr>
            </w:pPr>
          </w:p>
        </w:tc>
      </w:tr>
      <w:tr w:rsidR="00E566FF" w:rsidRPr="005B2085" w:rsidTr="00C843EE">
        <w:trPr>
          <w:trHeight w:val="145"/>
        </w:trPr>
        <w:tc>
          <w:tcPr>
            <w:tcW w:w="11586"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Відвідування уроків малодосвідчених вчителів з метою надання допомоги</w:t>
            </w:r>
          </w:p>
        </w:tc>
        <w:tc>
          <w:tcPr>
            <w:tcW w:w="1421"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984"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p>
        </w:tc>
      </w:tr>
      <w:tr w:rsidR="00E566FF" w:rsidRPr="005B2085" w:rsidTr="00C843EE">
        <w:trPr>
          <w:trHeight w:val="145"/>
        </w:trPr>
        <w:tc>
          <w:tcPr>
            <w:tcW w:w="11586"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Персональний контроль за роботою вчителів, що атестуються</w:t>
            </w:r>
          </w:p>
        </w:tc>
        <w:tc>
          <w:tcPr>
            <w:tcW w:w="1421"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984"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Адміністрація</w:t>
            </w:r>
          </w:p>
        </w:tc>
        <w:tc>
          <w:tcPr>
            <w:tcW w:w="1134"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p>
        </w:tc>
      </w:tr>
      <w:tr w:rsidR="00E566FF" w:rsidRPr="005B2085" w:rsidTr="00C843EE">
        <w:trPr>
          <w:trHeight w:val="145"/>
        </w:trPr>
        <w:tc>
          <w:tcPr>
            <w:tcW w:w="1158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3.Ефективність кадрової політики та забезпечення можливостей для професійного розвитку педагогічних працівників</w:t>
            </w:r>
          </w:p>
        </w:tc>
        <w:tc>
          <w:tcPr>
            <w:tcW w:w="142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566FF" w:rsidRPr="005B2085" w:rsidRDefault="00E566FF" w:rsidP="00E566FF">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566FF" w:rsidRPr="005B2085" w:rsidRDefault="00E566FF" w:rsidP="00E566F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566FF" w:rsidRPr="005B2085" w:rsidRDefault="00E566FF" w:rsidP="00E566FF">
            <w:pPr>
              <w:spacing w:after="0" w:line="240" w:lineRule="auto"/>
              <w:rPr>
                <w:rFonts w:ascii="Times New Roman" w:hAnsi="Times New Roman" w:cs="Times New Roman"/>
                <w:sz w:val="24"/>
                <w:szCs w:val="24"/>
              </w:rPr>
            </w:pPr>
          </w:p>
        </w:tc>
      </w:tr>
      <w:tr w:rsidR="00E566FF" w:rsidRPr="005B2085" w:rsidTr="00C843EE">
        <w:trPr>
          <w:trHeight w:val="146"/>
        </w:trPr>
        <w:tc>
          <w:tcPr>
            <w:tcW w:w="11586"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Залучення вчителів до курсів, вебінарів щодо підвищення професійного рівня</w:t>
            </w:r>
          </w:p>
        </w:tc>
        <w:tc>
          <w:tcPr>
            <w:tcW w:w="1421"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984" w:type="dxa"/>
            <w:tcBorders>
              <w:top w:val="single" w:sz="4" w:space="0" w:color="auto"/>
              <w:left w:val="single" w:sz="4" w:space="0" w:color="auto"/>
              <w:bottom w:val="single" w:sz="4" w:space="0" w:color="auto"/>
              <w:right w:val="single" w:sz="4" w:space="0" w:color="auto"/>
            </w:tcBorders>
            <w:hideMark/>
          </w:tcPr>
          <w:p w:rsidR="00E566FF" w:rsidRPr="00841440" w:rsidRDefault="00E566FF" w:rsidP="00E566FF">
            <w:pPr>
              <w:spacing w:after="0" w:line="240" w:lineRule="auto"/>
              <w:rPr>
                <w:rFonts w:ascii="Times New Roman" w:hAnsi="Times New Roman" w:cs="Times New Roman"/>
                <w:sz w:val="24"/>
                <w:szCs w:val="24"/>
              </w:rPr>
            </w:pPr>
            <w:r>
              <w:rPr>
                <w:rFonts w:ascii="Times New Roman" w:hAnsi="Times New Roman" w:cs="Times New Roman"/>
                <w:sz w:val="24"/>
                <w:szCs w:val="24"/>
              </w:rPr>
              <w:t>Іщук М.В.</w:t>
            </w:r>
          </w:p>
        </w:tc>
        <w:tc>
          <w:tcPr>
            <w:tcW w:w="1134"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p>
        </w:tc>
      </w:tr>
      <w:tr w:rsidR="00E566FF" w:rsidRPr="005B2085" w:rsidTr="00C843EE">
        <w:trPr>
          <w:trHeight w:val="146"/>
        </w:trPr>
        <w:tc>
          <w:tcPr>
            <w:tcW w:w="11586"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 xml:space="preserve">Підготовка матеріалів для участі у Інтернет-семінарах, конференціях </w:t>
            </w:r>
          </w:p>
        </w:tc>
        <w:tc>
          <w:tcPr>
            <w:tcW w:w="1421"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w:t>
            </w:r>
            <w:proofErr w:type="gramStart"/>
            <w:r w:rsidRPr="005B2085">
              <w:rPr>
                <w:rFonts w:ascii="Times New Roman" w:hAnsi="Times New Roman" w:cs="Times New Roman"/>
                <w:sz w:val="24"/>
                <w:szCs w:val="24"/>
              </w:rPr>
              <w:t>м</w:t>
            </w:r>
            <w:proofErr w:type="gramEnd"/>
            <w:r w:rsidRPr="005B2085">
              <w:rPr>
                <w:rFonts w:ascii="Times New Roman" w:hAnsi="Times New Roman" w:cs="Times New Roman"/>
                <w:sz w:val="24"/>
                <w:szCs w:val="24"/>
              </w:rPr>
              <w:t>ісяця</w:t>
            </w:r>
          </w:p>
        </w:tc>
        <w:tc>
          <w:tcPr>
            <w:tcW w:w="1984"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p>
        </w:tc>
      </w:tr>
      <w:tr w:rsidR="00E566FF" w:rsidRPr="005B2085" w:rsidTr="00C843EE">
        <w:trPr>
          <w:trHeight w:val="145"/>
        </w:trPr>
        <w:tc>
          <w:tcPr>
            <w:tcW w:w="1158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eastAsia="Times New Roman" w:hAnsi="Times New Roman" w:cs="Times New Roman"/>
                <w:sz w:val="24"/>
                <w:szCs w:val="24"/>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42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566FF" w:rsidRPr="005B2085" w:rsidRDefault="00E566FF" w:rsidP="00E566FF">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566FF" w:rsidRPr="005B2085" w:rsidRDefault="00E566FF" w:rsidP="00E566F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566FF" w:rsidRPr="005B2085" w:rsidRDefault="00E566FF" w:rsidP="00E566FF">
            <w:pPr>
              <w:spacing w:after="0" w:line="240" w:lineRule="auto"/>
              <w:rPr>
                <w:rFonts w:ascii="Times New Roman" w:hAnsi="Times New Roman" w:cs="Times New Roman"/>
                <w:sz w:val="24"/>
                <w:szCs w:val="24"/>
              </w:rPr>
            </w:pPr>
          </w:p>
        </w:tc>
      </w:tr>
      <w:tr w:rsidR="00E566FF" w:rsidRPr="005B2085" w:rsidTr="00C843EE">
        <w:trPr>
          <w:trHeight w:val="79"/>
        </w:trPr>
        <w:tc>
          <w:tcPr>
            <w:tcW w:w="11586"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Видати накази</w:t>
            </w:r>
            <w:proofErr w:type="gramStart"/>
            <w:r w:rsidRPr="005B2085">
              <w:rPr>
                <w:rFonts w:ascii="Times New Roman" w:hAnsi="Times New Roman" w:cs="Times New Roman"/>
                <w:sz w:val="24"/>
                <w:szCs w:val="24"/>
              </w:rPr>
              <w:t>:П</w:t>
            </w:r>
            <w:proofErr w:type="gramEnd"/>
            <w:r w:rsidRPr="005B2085">
              <w:rPr>
                <w:rFonts w:ascii="Times New Roman" w:hAnsi="Times New Roman" w:cs="Times New Roman"/>
                <w:sz w:val="24"/>
                <w:szCs w:val="24"/>
              </w:rPr>
              <w:t>ро підсумки проведення конкурсу імені П.Яцика, мовного конкурсу імені Т.Шевченка</w:t>
            </w:r>
          </w:p>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Про стан викладання інформатики та рівень навчальних досягнень учнів у 3-11 класах</w:t>
            </w:r>
          </w:p>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Про проведення Тижня безпеки дорожнього руху</w:t>
            </w:r>
          </w:p>
        </w:tc>
        <w:tc>
          <w:tcPr>
            <w:tcW w:w="1421"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01-30.11</w:t>
            </w:r>
          </w:p>
        </w:tc>
        <w:tc>
          <w:tcPr>
            <w:tcW w:w="1984"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Pr>
                <w:rFonts w:ascii="Times New Roman" w:hAnsi="Times New Roman" w:cs="Times New Roman"/>
                <w:sz w:val="24"/>
                <w:szCs w:val="24"/>
              </w:rPr>
              <w:t>Грицюк С.В.</w:t>
            </w:r>
          </w:p>
        </w:tc>
        <w:tc>
          <w:tcPr>
            <w:tcW w:w="1134"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p>
        </w:tc>
      </w:tr>
      <w:tr w:rsidR="00E566FF" w:rsidRPr="005B2085" w:rsidTr="00C843EE">
        <w:trPr>
          <w:trHeight w:val="145"/>
        </w:trPr>
        <w:tc>
          <w:tcPr>
            <w:tcW w:w="1158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566FF" w:rsidRPr="005B2085" w:rsidRDefault="00E566FF" w:rsidP="00E566FF">
            <w:pPr>
              <w:spacing w:after="0" w:line="240" w:lineRule="auto"/>
              <w:rPr>
                <w:rFonts w:ascii="Times New Roman" w:eastAsia="Times New Roman" w:hAnsi="Times New Roman" w:cs="Times New Roman"/>
                <w:sz w:val="24"/>
                <w:szCs w:val="24"/>
              </w:rPr>
            </w:pPr>
            <w:r w:rsidRPr="005B2085">
              <w:rPr>
                <w:rFonts w:ascii="Times New Roman" w:eastAsia="Times New Roman" w:hAnsi="Times New Roman" w:cs="Times New Roman"/>
                <w:sz w:val="24"/>
                <w:szCs w:val="24"/>
              </w:rPr>
              <w:t>5. Реалізації політики академічної доброчесності</w:t>
            </w:r>
          </w:p>
        </w:tc>
        <w:tc>
          <w:tcPr>
            <w:tcW w:w="142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566FF" w:rsidRPr="005B2085" w:rsidRDefault="00E566FF" w:rsidP="00E566FF">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566FF" w:rsidRPr="005B2085" w:rsidRDefault="00E566FF" w:rsidP="00E566F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566FF" w:rsidRPr="005B2085" w:rsidRDefault="00E566FF" w:rsidP="00E566FF">
            <w:pPr>
              <w:spacing w:after="0" w:line="240" w:lineRule="auto"/>
              <w:rPr>
                <w:rFonts w:ascii="Times New Roman" w:hAnsi="Times New Roman" w:cs="Times New Roman"/>
                <w:sz w:val="24"/>
                <w:szCs w:val="24"/>
              </w:rPr>
            </w:pPr>
          </w:p>
        </w:tc>
      </w:tr>
      <w:tr w:rsidR="00E566FF" w:rsidRPr="005B2085" w:rsidTr="00C843EE">
        <w:trPr>
          <w:trHeight w:val="145"/>
        </w:trPr>
        <w:tc>
          <w:tcPr>
            <w:tcW w:w="11586"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tabs>
                <w:tab w:val="left" w:pos="1134"/>
              </w:tabs>
              <w:spacing w:after="0" w:line="240" w:lineRule="auto"/>
              <w:jc w:val="both"/>
              <w:rPr>
                <w:rFonts w:ascii="Times New Roman" w:eastAsia="Times New Roman" w:hAnsi="Times New Roman" w:cs="Times New Roman"/>
                <w:sz w:val="24"/>
                <w:szCs w:val="24"/>
              </w:rPr>
            </w:pPr>
            <w:r w:rsidRPr="005B2085">
              <w:rPr>
                <w:rFonts w:ascii="Times New Roman" w:eastAsia="Times New Roman" w:hAnsi="Times New Roman" w:cs="Times New Roman"/>
                <w:sz w:val="24"/>
                <w:szCs w:val="24"/>
              </w:rPr>
              <w:t>Освітній хаб «Академічна доброчесність – шлях до успіху»</w:t>
            </w:r>
          </w:p>
        </w:tc>
        <w:tc>
          <w:tcPr>
            <w:tcW w:w="1421"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04-05.11</w:t>
            </w:r>
          </w:p>
        </w:tc>
        <w:tc>
          <w:tcPr>
            <w:tcW w:w="1984" w:type="dxa"/>
            <w:tcBorders>
              <w:top w:val="single" w:sz="4" w:space="0" w:color="auto"/>
              <w:left w:val="single" w:sz="4" w:space="0" w:color="auto"/>
              <w:bottom w:val="single" w:sz="4" w:space="0" w:color="auto"/>
              <w:right w:val="single" w:sz="4" w:space="0" w:color="auto"/>
            </w:tcBorders>
            <w:hideMark/>
          </w:tcPr>
          <w:p w:rsidR="00E566FF" w:rsidRPr="005B2085" w:rsidRDefault="00E566FF" w:rsidP="00E566FF">
            <w:pPr>
              <w:spacing w:after="0" w:line="240" w:lineRule="auto"/>
              <w:rPr>
                <w:rFonts w:ascii="Times New Roman" w:hAnsi="Times New Roman" w:cs="Times New Roman"/>
                <w:sz w:val="24"/>
                <w:szCs w:val="24"/>
              </w:rPr>
            </w:pPr>
            <w:r w:rsidRPr="005B2085">
              <w:rPr>
                <w:rFonts w:ascii="Times New Roman" w:hAnsi="Times New Roman" w:cs="Times New Roman"/>
                <w:sz w:val="24"/>
                <w:szCs w:val="24"/>
              </w:rPr>
              <w:t>Колектив</w:t>
            </w:r>
          </w:p>
        </w:tc>
        <w:tc>
          <w:tcPr>
            <w:tcW w:w="1134" w:type="dxa"/>
            <w:tcBorders>
              <w:top w:val="single" w:sz="4" w:space="0" w:color="auto"/>
              <w:left w:val="single" w:sz="4" w:space="0" w:color="auto"/>
              <w:bottom w:val="single" w:sz="4" w:space="0" w:color="auto"/>
              <w:right w:val="single" w:sz="4" w:space="0" w:color="auto"/>
            </w:tcBorders>
          </w:tcPr>
          <w:p w:rsidR="00E566FF" w:rsidRPr="005B2085" w:rsidRDefault="00E566FF" w:rsidP="00E566FF">
            <w:pPr>
              <w:spacing w:after="0" w:line="240" w:lineRule="auto"/>
              <w:rPr>
                <w:rFonts w:ascii="Times New Roman" w:hAnsi="Times New Roman" w:cs="Times New Roman"/>
                <w:sz w:val="24"/>
                <w:szCs w:val="24"/>
              </w:rPr>
            </w:pPr>
          </w:p>
        </w:tc>
      </w:tr>
    </w:tbl>
    <w:p w:rsidR="006E37FA" w:rsidRPr="005B2085" w:rsidRDefault="006E37FA" w:rsidP="006E37FA">
      <w:pPr>
        <w:rPr>
          <w:rFonts w:ascii="Times New Roman" w:hAnsi="Times New Roman" w:cs="Times New Roman"/>
          <w:sz w:val="24"/>
          <w:szCs w:val="24"/>
        </w:rPr>
      </w:pPr>
    </w:p>
    <w:p w:rsidR="00F50F70" w:rsidRDefault="00F50F70" w:rsidP="001F3217">
      <w:pPr>
        <w:spacing w:line="240" w:lineRule="auto"/>
        <w:rPr>
          <w:rFonts w:ascii="Times New Roman" w:hAnsi="Times New Roman" w:cs="Times New Roman"/>
          <w:sz w:val="24"/>
          <w:szCs w:val="24"/>
        </w:rPr>
      </w:pPr>
    </w:p>
    <w:p w:rsidR="006E37FA" w:rsidRPr="007E051C" w:rsidRDefault="006E37FA" w:rsidP="006E37FA">
      <w:pPr>
        <w:spacing w:after="0"/>
        <w:rPr>
          <w:rFonts w:ascii="Times New Roman" w:hAnsi="Times New Roman" w:cs="Times New Roman"/>
          <w:b/>
          <w:color w:val="1F497D" w:themeColor="text2"/>
          <w:sz w:val="24"/>
          <w:szCs w:val="24"/>
        </w:rPr>
      </w:pPr>
      <w:r w:rsidRPr="007E051C">
        <w:rPr>
          <w:rFonts w:ascii="Times New Roman" w:hAnsi="Times New Roman" w:cs="Times New Roman"/>
          <w:b/>
          <w:color w:val="1F497D" w:themeColor="text2"/>
          <w:sz w:val="24"/>
          <w:szCs w:val="24"/>
        </w:rPr>
        <w:t>ГРУДЕНЬ</w:t>
      </w:r>
    </w:p>
    <w:p w:rsidR="006E37FA" w:rsidRPr="007E051C" w:rsidRDefault="006E37FA" w:rsidP="006E37FA">
      <w:pPr>
        <w:spacing w:after="0" w:line="240" w:lineRule="auto"/>
        <w:rPr>
          <w:rFonts w:ascii="Times New Roman" w:hAnsi="Times New Roman" w:cs="Times New Roman"/>
          <w:b/>
          <w:color w:val="FF0000"/>
          <w:sz w:val="24"/>
          <w:szCs w:val="24"/>
        </w:rPr>
      </w:pPr>
      <w:r w:rsidRPr="007E051C">
        <w:rPr>
          <w:rFonts w:ascii="Times New Roman" w:hAnsi="Times New Roman" w:cs="Times New Roman"/>
          <w:b/>
          <w:color w:val="FF0000"/>
          <w:sz w:val="24"/>
          <w:szCs w:val="24"/>
        </w:rPr>
        <w:t xml:space="preserve">                                            І. ОСВІТНЄ СЕРЕДОВИЩЕ</w:t>
      </w:r>
    </w:p>
    <w:tbl>
      <w:tblPr>
        <w:tblStyle w:val="a3"/>
        <w:tblW w:w="0" w:type="auto"/>
        <w:tblLook w:val="04A0" w:firstRow="1" w:lastRow="0" w:firstColumn="1" w:lastColumn="0" w:noHBand="0" w:noVBand="1"/>
      </w:tblPr>
      <w:tblGrid>
        <w:gridCol w:w="11023"/>
        <w:gridCol w:w="1418"/>
        <w:gridCol w:w="1874"/>
        <w:gridCol w:w="1212"/>
      </w:tblGrid>
      <w:tr w:rsidR="006E37FA" w:rsidRPr="007E051C" w:rsidTr="00E566FF">
        <w:tc>
          <w:tcPr>
            <w:tcW w:w="11023" w:type="dxa"/>
            <w:tcBorders>
              <w:bottom w:val="single" w:sz="4" w:space="0" w:color="auto"/>
            </w:tcBorders>
          </w:tcPr>
          <w:p w:rsidR="006E37FA" w:rsidRPr="007E051C" w:rsidRDefault="006E37FA" w:rsidP="00C843EE">
            <w:pPr>
              <w:rPr>
                <w:rFonts w:ascii="Times New Roman" w:hAnsi="Times New Roman" w:cs="Times New Roman"/>
                <w:color w:val="FF0000"/>
                <w:sz w:val="24"/>
                <w:szCs w:val="24"/>
              </w:rPr>
            </w:pPr>
            <w:r w:rsidRPr="007E051C">
              <w:rPr>
                <w:rFonts w:ascii="Times New Roman" w:hAnsi="Times New Roman" w:cs="Times New Roman"/>
                <w:sz w:val="24"/>
                <w:szCs w:val="24"/>
              </w:rPr>
              <w:t>Зміст</w:t>
            </w:r>
          </w:p>
        </w:tc>
        <w:tc>
          <w:tcPr>
            <w:tcW w:w="1418" w:type="dxa"/>
            <w:tcBorders>
              <w:bottom w:val="single" w:sz="4" w:space="0" w:color="auto"/>
            </w:tcBorders>
          </w:tcPr>
          <w:p w:rsidR="006E37FA" w:rsidRPr="007E051C" w:rsidRDefault="006E37FA" w:rsidP="00C843EE">
            <w:pPr>
              <w:rPr>
                <w:rFonts w:ascii="Times New Roman" w:hAnsi="Times New Roman" w:cs="Times New Roman"/>
                <w:color w:val="FF0000"/>
                <w:sz w:val="24"/>
                <w:szCs w:val="24"/>
              </w:rPr>
            </w:pPr>
            <w:r w:rsidRPr="007E051C">
              <w:rPr>
                <w:rFonts w:ascii="Times New Roman" w:hAnsi="Times New Roman" w:cs="Times New Roman"/>
                <w:sz w:val="24"/>
                <w:szCs w:val="24"/>
              </w:rPr>
              <w:t>Дата</w:t>
            </w:r>
          </w:p>
        </w:tc>
        <w:tc>
          <w:tcPr>
            <w:tcW w:w="1874" w:type="dxa"/>
            <w:tcBorders>
              <w:bottom w:val="single" w:sz="4" w:space="0" w:color="auto"/>
            </w:tcBorders>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Відповідальні</w:t>
            </w:r>
          </w:p>
        </w:tc>
        <w:tc>
          <w:tcPr>
            <w:tcW w:w="1212" w:type="dxa"/>
            <w:tcBorders>
              <w:bottom w:val="single" w:sz="4" w:space="0" w:color="auto"/>
            </w:tcBorders>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Примітка</w:t>
            </w:r>
          </w:p>
        </w:tc>
      </w:tr>
      <w:tr w:rsidR="006E37FA" w:rsidRPr="007E051C" w:rsidTr="00E566FF">
        <w:tc>
          <w:tcPr>
            <w:tcW w:w="11023" w:type="dxa"/>
            <w:shd w:val="clear" w:color="auto" w:fill="FABF8F" w:themeFill="accent6" w:themeFillTint="99"/>
          </w:tcPr>
          <w:p w:rsidR="006E37FA" w:rsidRPr="007E051C" w:rsidRDefault="006E37FA" w:rsidP="00C843EE">
            <w:pPr>
              <w:jc w:val="both"/>
              <w:rPr>
                <w:rFonts w:ascii="Times New Roman" w:hAnsi="Times New Roman" w:cs="Times New Roman"/>
                <w:b/>
                <w:sz w:val="24"/>
                <w:szCs w:val="24"/>
              </w:rPr>
            </w:pPr>
            <w:r w:rsidRPr="007E051C">
              <w:rPr>
                <w:rFonts w:ascii="Times New Roman" w:hAnsi="Times New Roman" w:cs="Times New Roman"/>
                <w:b/>
                <w:sz w:val="24"/>
                <w:szCs w:val="24"/>
              </w:rPr>
              <w:t>1. Забезпечення комфортних і безпечних умов навчання та праці</w:t>
            </w:r>
          </w:p>
        </w:tc>
        <w:tc>
          <w:tcPr>
            <w:tcW w:w="1418" w:type="dxa"/>
            <w:shd w:val="clear" w:color="auto" w:fill="FABF8F" w:themeFill="accent6" w:themeFillTint="99"/>
          </w:tcPr>
          <w:p w:rsidR="006E37FA" w:rsidRPr="007E051C" w:rsidRDefault="006E37FA" w:rsidP="00C843EE">
            <w:pPr>
              <w:rPr>
                <w:rFonts w:ascii="Times New Roman" w:hAnsi="Times New Roman" w:cs="Times New Roman"/>
                <w:b/>
                <w:color w:val="FF0000"/>
                <w:sz w:val="24"/>
                <w:szCs w:val="24"/>
              </w:rPr>
            </w:pPr>
          </w:p>
        </w:tc>
        <w:tc>
          <w:tcPr>
            <w:tcW w:w="1874" w:type="dxa"/>
            <w:shd w:val="clear" w:color="auto" w:fill="FABF8F" w:themeFill="accent6" w:themeFillTint="99"/>
          </w:tcPr>
          <w:p w:rsidR="006E37FA" w:rsidRPr="007E051C" w:rsidRDefault="006E37FA" w:rsidP="00C843EE">
            <w:pPr>
              <w:rPr>
                <w:rFonts w:ascii="Times New Roman" w:hAnsi="Times New Roman" w:cs="Times New Roman"/>
                <w:b/>
                <w:color w:val="FF0000"/>
                <w:sz w:val="24"/>
                <w:szCs w:val="24"/>
              </w:rPr>
            </w:pPr>
          </w:p>
        </w:tc>
        <w:tc>
          <w:tcPr>
            <w:tcW w:w="1212" w:type="dxa"/>
            <w:shd w:val="clear" w:color="auto" w:fill="FABF8F" w:themeFill="accent6" w:themeFillTint="99"/>
          </w:tcPr>
          <w:p w:rsidR="006E37FA" w:rsidRPr="007E051C" w:rsidRDefault="006E37FA" w:rsidP="00C843EE">
            <w:pPr>
              <w:rPr>
                <w:rFonts w:ascii="Times New Roman" w:hAnsi="Times New Roman" w:cs="Times New Roman"/>
                <w:b/>
                <w:color w:val="FF0000"/>
                <w:sz w:val="24"/>
                <w:szCs w:val="24"/>
              </w:rPr>
            </w:pPr>
          </w:p>
        </w:tc>
      </w:tr>
      <w:tr w:rsidR="006E37FA" w:rsidRPr="007E051C" w:rsidTr="00E566FF">
        <w:tc>
          <w:tcPr>
            <w:tcW w:w="11023"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Контроль за відвідуванням учнями занять, попередження пропусків</w:t>
            </w:r>
          </w:p>
        </w:tc>
        <w:tc>
          <w:tcPr>
            <w:tcW w:w="1418" w:type="dxa"/>
          </w:tcPr>
          <w:p w:rsidR="006E37FA" w:rsidRPr="007E051C" w:rsidRDefault="006E37FA" w:rsidP="00C843EE">
            <w:pPr>
              <w:rPr>
                <w:rFonts w:ascii="Times New Roman" w:hAnsi="Times New Roman" w:cs="Times New Roman"/>
                <w:color w:val="FF0000"/>
                <w:sz w:val="24"/>
                <w:szCs w:val="24"/>
              </w:rPr>
            </w:pPr>
            <w:r w:rsidRPr="007E051C">
              <w:rPr>
                <w:rFonts w:ascii="Times New Roman" w:hAnsi="Times New Roman" w:cs="Times New Roman"/>
                <w:sz w:val="24"/>
                <w:szCs w:val="24"/>
              </w:rPr>
              <w:t>щоденно</w:t>
            </w:r>
          </w:p>
        </w:tc>
        <w:tc>
          <w:tcPr>
            <w:tcW w:w="1874"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tc>
        <w:tc>
          <w:tcPr>
            <w:tcW w:w="1212" w:type="dxa"/>
          </w:tcPr>
          <w:p w:rsidR="006E37FA" w:rsidRPr="007E051C" w:rsidRDefault="006E37FA" w:rsidP="00C843EE">
            <w:pPr>
              <w:rPr>
                <w:rFonts w:ascii="Times New Roman" w:hAnsi="Times New Roman" w:cs="Times New Roman"/>
                <w:b/>
                <w:color w:val="FF0000"/>
                <w:sz w:val="24"/>
                <w:szCs w:val="24"/>
              </w:rPr>
            </w:pPr>
          </w:p>
        </w:tc>
      </w:tr>
      <w:tr w:rsidR="006E37FA" w:rsidRPr="007E051C" w:rsidTr="00E566FF">
        <w:tc>
          <w:tcPr>
            <w:tcW w:w="11023"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Оновлення списків, довідок на харчування учнів пільгових категорій</w:t>
            </w:r>
          </w:p>
        </w:tc>
        <w:tc>
          <w:tcPr>
            <w:tcW w:w="1418"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пр</w:t>
            </w:r>
            <w:proofErr w:type="gramStart"/>
            <w:r w:rsidRPr="007E051C">
              <w:rPr>
                <w:rFonts w:ascii="Times New Roman" w:hAnsi="Times New Roman" w:cs="Times New Roman"/>
                <w:sz w:val="24"/>
                <w:szCs w:val="24"/>
              </w:rPr>
              <w:t>.м</w:t>
            </w:r>
            <w:proofErr w:type="gramEnd"/>
            <w:r w:rsidRPr="007E051C">
              <w:rPr>
                <w:rFonts w:ascii="Times New Roman" w:hAnsi="Times New Roman" w:cs="Times New Roman"/>
                <w:sz w:val="24"/>
                <w:szCs w:val="24"/>
              </w:rPr>
              <w:t>ісяця</w:t>
            </w:r>
          </w:p>
        </w:tc>
        <w:tc>
          <w:tcPr>
            <w:tcW w:w="1874" w:type="dxa"/>
          </w:tcPr>
          <w:p w:rsidR="006E37FA" w:rsidRPr="007E051C" w:rsidRDefault="006E37FA" w:rsidP="00C843EE">
            <w:pPr>
              <w:rPr>
                <w:rFonts w:ascii="Times New Roman" w:hAnsi="Times New Roman" w:cs="Times New Roman"/>
                <w:sz w:val="24"/>
                <w:szCs w:val="24"/>
              </w:rPr>
            </w:pPr>
          </w:p>
        </w:tc>
        <w:tc>
          <w:tcPr>
            <w:tcW w:w="1212" w:type="dxa"/>
          </w:tcPr>
          <w:p w:rsidR="006E37FA" w:rsidRPr="007E051C" w:rsidRDefault="006E37FA" w:rsidP="00C843EE">
            <w:pPr>
              <w:rPr>
                <w:rFonts w:ascii="Times New Roman" w:hAnsi="Times New Roman" w:cs="Times New Roman"/>
                <w:b/>
                <w:color w:val="FF0000"/>
                <w:sz w:val="24"/>
                <w:szCs w:val="24"/>
              </w:rPr>
            </w:pPr>
          </w:p>
        </w:tc>
      </w:tr>
      <w:tr w:rsidR="00E566FF" w:rsidRPr="007E051C" w:rsidTr="00E566FF">
        <w:tc>
          <w:tcPr>
            <w:tcW w:w="11023"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Аналіз відвідування учнями закладу за грудень</w:t>
            </w:r>
          </w:p>
        </w:tc>
        <w:tc>
          <w:tcPr>
            <w:tcW w:w="1418"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До 02.01</w:t>
            </w:r>
          </w:p>
        </w:tc>
        <w:tc>
          <w:tcPr>
            <w:tcW w:w="1874" w:type="dxa"/>
          </w:tcPr>
          <w:p w:rsidR="00E566FF" w:rsidRPr="00841440" w:rsidRDefault="00E566FF" w:rsidP="00E566FF">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Pr>
          <w:p w:rsidR="00E566FF" w:rsidRPr="007E051C" w:rsidRDefault="00E566FF" w:rsidP="00E566FF">
            <w:pPr>
              <w:rPr>
                <w:rFonts w:ascii="Times New Roman" w:hAnsi="Times New Roman" w:cs="Times New Roman"/>
                <w:b/>
                <w:color w:val="FF0000"/>
                <w:sz w:val="24"/>
                <w:szCs w:val="24"/>
              </w:rPr>
            </w:pPr>
          </w:p>
        </w:tc>
      </w:tr>
      <w:tr w:rsidR="006E37FA" w:rsidRPr="007E051C" w:rsidTr="00E566FF">
        <w:tc>
          <w:tcPr>
            <w:tcW w:w="11023"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 xml:space="preserve">Проводити співбесіди з класними керівниками з питання  контролю </w:t>
            </w:r>
            <w:proofErr w:type="gramStart"/>
            <w:r w:rsidRPr="007E051C">
              <w:rPr>
                <w:rFonts w:ascii="Times New Roman" w:hAnsi="Times New Roman" w:cs="Times New Roman"/>
                <w:sz w:val="24"/>
                <w:szCs w:val="24"/>
              </w:rPr>
              <w:t>за</w:t>
            </w:r>
            <w:proofErr w:type="gramEnd"/>
            <w:r w:rsidRPr="007E051C">
              <w:rPr>
                <w:rFonts w:ascii="Times New Roman" w:hAnsi="Times New Roman" w:cs="Times New Roman"/>
                <w:sz w:val="24"/>
                <w:szCs w:val="24"/>
              </w:rPr>
              <w:t xml:space="preserve"> відвідуванням занять учнями  </w:t>
            </w:r>
          </w:p>
        </w:tc>
        <w:tc>
          <w:tcPr>
            <w:tcW w:w="1418"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постійно</w:t>
            </w:r>
          </w:p>
        </w:tc>
        <w:tc>
          <w:tcPr>
            <w:tcW w:w="1874"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tc>
        <w:tc>
          <w:tcPr>
            <w:tcW w:w="1212" w:type="dxa"/>
          </w:tcPr>
          <w:p w:rsidR="006E37FA" w:rsidRPr="007E051C" w:rsidRDefault="006E37FA" w:rsidP="00C843EE">
            <w:pPr>
              <w:rPr>
                <w:rFonts w:ascii="Times New Roman" w:hAnsi="Times New Roman" w:cs="Times New Roman"/>
                <w:b/>
                <w:color w:val="FF0000"/>
                <w:sz w:val="24"/>
                <w:szCs w:val="24"/>
              </w:rPr>
            </w:pPr>
          </w:p>
        </w:tc>
      </w:tr>
      <w:tr w:rsidR="006E37FA" w:rsidRPr="007E051C" w:rsidTr="00E566FF">
        <w:tc>
          <w:tcPr>
            <w:tcW w:w="11023" w:type="dxa"/>
          </w:tcPr>
          <w:p w:rsidR="006E37FA" w:rsidRPr="007E051C" w:rsidRDefault="006E37FA" w:rsidP="00C843EE">
            <w:pPr>
              <w:rPr>
                <w:rFonts w:ascii="Times New Roman" w:hAnsi="Times New Roman" w:cs="Times New Roman"/>
                <w:sz w:val="24"/>
                <w:szCs w:val="24"/>
              </w:rPr>
            </w:pPr>
            <w:r w:rsidRPr="007E051C">
              <w:rPr>
                <w:rFonts w:ascii="Times New Roman" w:eastAsia="Times New Roman" w:hAnsi="Times New Roman" w:cs="Times New Roman"/>
                <w:bCs/>
                <w:iCs/>
                <w:sz w:val="24"/>
                <w:szCs w:val="24"/>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418"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постійно</w:t>
            </w:r>
          </w:p>
        </w:tc>
        <w:tc>
          <w:tcPr>
            <w:tcW w:w="1874" w:type="dxa"/>
          </w:tcPr>
          <w:p w:rsidR="006E37FA" w:rsidRPr="00E566FF" w:rsidRDefault="00E566FF" w:rsidP="00C843EE">
            <w:pPr>
              <w:rPr>
                <w:rFonts w:ascii="Times New Roman" w:hAnsi="Times New Roman" w:cs="Times New Roman"/>
                <w:sz w:val="24"/>
                <w:szCs w:val="24"/>
              </w:rPr>
            </w:pPr>
            <w:r>
              <w:rPr>
                <w:rFonts w:ascii="Times New Roman" w:hAnsi="Times New Roman" w:cs="Times New Roman"/>
                <w:sz w:val="24"/>
                <w:szCs w:val="24"/>
              </w:rPr>
              <w:t>Шевчик Ф.М.</w:t>
            </w:r>
          </w:p>
        </w:tc>
        <w:tc>
          <w:tcPr>
            <w:tcW w:w="1212" w:type="dxa"/>
          </w:tcPr>
          <w:p w:rsidR="006E37FA" w:rsidRPr="007E051C" w:rsidRDefault="006E37FA" w:rsidP="00C843EE">
            <w:pPr>
              <w:rPr>
                <w:rFonts w:ascii="Times New Roman" w:hAnsi="Times New Roman" w:cs="Times New Roman"/>
                <w:b/>
                <w:color w:val="FF0000"/>
                <w:sz w:val="24"/>
                <w:szCs w:val="24"/>
              </w:rPr>
            </w:pPr>
          </w:p>
        </w:tc>
      </w:tr>
      <w:tr w:rsidR="006E37FA" w:rsidRPr="007E051C" w:rsidTr="00E566FF">
        <w:tc>
          <w:tcPr>
            <w:tcW w:w="11023"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Заходи з профілактики шкідливих звичок, запобігання наркоманії, алкоголізму, тютюнопаління, профілактики ВІЛ-інфекцій (СНІДу).</w:t>
            </w:r>
          </w:p>
        </w:tc>
        <w:tc>
          <w:tcPr>
            <w:tcW w:w="1418" w:type="dxa"/>
          </w:tcPr>
          <w:p w:rsidR="006E37FA" w:rsidRPr="007E051C" w:rsidRDefault="006E37FA" w:rsidP="00C843EE">
            <w:pPr>
              <w:rPr>
                <w:rFonts w:ascii="Times New Roman" w:hAnsi="Times New Roman" w:cs="Times New Roman"/>
                <w:bCs/>
                <w:color w:val="FF0000"/>
                <w:sz w:val="24"/>
                <w:szCs w:val="24"/>
              </w:rPr>
            </w:pPr>
            <w:r w:rsidRPr="007E051C">
              <w:rPr>
                <w:rFonts w:ascii="Times New Roman" w:hAnsi="Times New Roman" w:cs="Times New Roman"/>
                <w:bCs/>
                <w:sz w:val="24"/>
                <w:szCs w:val="24"/>
              </w:rPr>
              <w:t>01.12</w:t>
            </w:r>
          </w:p>
        </w:tc>
        <w:tc>
          <w:tcPr>
            <w:tcW w:w="1874" w:type="dxa"/>
          </w:tcPr>
          <w:p w:rsidR="006E37FA" w:rsidRPr="007E051C" w:rsidRDefault="006E37FA" w:rsidP="00C843EE">
            <w:pPr>
              <w:rPr>
                <w:rFonts w:ascii="Times New Roman" w:hAnsi="Times New Roman" w:cs="Times New Roman"/>
                <w:b/>
                <w:color w:val="FF0000"/>
                <w:sz w:val="24"/>
                <w:szCs w:val="24"/>
              </w:rPr>
            </w:pPr>
            <w:r w:rsidRPr="007E051C">
              <w:rPr>
                <w:rFonts w:ascii="Times New Roman" w:hAnsi="Times New Roman" w:cs="Times New Roman"/>
                <w:sz w:val="24"/>
                <w:szCs w:val="24"/>
              </w:rPr>
              <w:t>класні керівники</w:t>
            </w:r>
          </w:p>
        </w:tc>
        <w:tc>
          <w:tcPr>
            <w:tcW w:w="1212" w:type="dxa"/>
          </w:tcPr>
          <w:p w:rsidR="006E37FA" w:rsidRPr="007E051C" w:rsidRDefault="006E37FA" w:rsidP="00C843EE">
            <w:pPr>
              <w:rPr>
                <w:rFonts w:ascii="Times New Roman" w:hAnsi="Times New Roman" w:cs="Times New Roman"/>
                <w:b/>
                <w:color w:val="FF0000"/>
                <w:sz w:val="24"/>
                <w:szCs w:val="24"/>
              </w:rPr>
            </w:pPr>
          </w:p>
        </w:tc>
      </w:tr>
      <w:tr w:rsidR="006E37FA" w:rsidRPr="007E051C" w:rsidTr="00E566FF">
        <w:tc>
          <w:tcPr>
            <w:tcW w:w="11023"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Забезпечити проведення бесід щодо запобігання дитячому травматизму під час зимових канікул</w:t>
            </w:r>
          </w:p>
        </w:tc>
        <w:tc>
          <w:tcPr>
            <w:tcW w:w="1418" w:type="dxa"/>
          </w:tcPr>
          <w:p w:rsidR="006E37FA" w:rsidRPr="007E051C" w:rsidRDefault="006E37FA" w:rsidP="00C843EE">
            <w:pPr>
              <w:rPr>
                <w:rFonts w:ascii="Times New Roman" w:hAnsi="Times New Roman" w:cs="Times New Roman"/>
                <w:bCs/>
                <w:sz w:val="24"/>
                <w:szCs w:val="24"/>
              </w:rPr>
            </w:pPr>
            <w:r w:rsidRPr="007E051C">
              <w:rPr>
                <w:rFonts w:ascii="Times New Roman" w:hAnsi="Times New Roman" w:cs="Times New Roman"/>
                <w:bCs/>
                <w:sz w:val="24"/>
                <w:szCs w:val="24"/>
              </w:rPr>
              <w:t>20-24.12</w:t>
            </w:r>
          </w:p>
        </w:tc>
        <w:tc>
          <w:tcPr>
            <w:tcW w:w="1874" w:type="dxa"/>
          </w:tcPr>
          <w:p w:rsidR="006E37FA" w:rsidRPr="007E051C" w:rsidRDefault="006E37FA" w:rsidP="00C843EE">
            <w:pPr>
              <w:rPr>
                <w:rFonts w:ascii="Times New Roman" w:hAnsi="Times New Roman" w:cs="Times New Roman"/>
                <w:bCs/>
                <w:sz w:val="24"/>
                <w:szCs w:val="24"/>
              </w:rPr>
            </w:pPr>
            <w:r w:rsidRPr="007E051C">
              <w:rPr>
                <w:rFonts w:ascii="Times New Roman" w:hAnsi="Times New Roman" w:cs="Times New Roman"/>
                <w:bCs/>
                <w:sz w:val="24"/>
                <w:szCs w:val="24"/>
              </w:rPr>
              <w:t>класні керівники</w:t>
            </w:r>
          </w:p>
        </w:tc>
        <w:tc>
          <w:tcPr>
            <w:tcW w:w="1212" w:type="dxa"/>
          </w:tcPr>
          <w:p w:rsidR="006E37FA" w:rsidRPr="007E051C" w:rsidRDefault="006E37FA" w:rsidP="00C843EE">
            <w:pPr>
              <w:rPr>
                <w:rFonts w:ascii="Times New Roman" w:hAnsi="Times New Roman" w:cs="Times New Roman"/>
                <w:b/>
                <w:color w:val="FF0000"/>
                <w:sz w:val="24"/>
                <w:szCs w:val="24"/>
              </w:rPr>
            </w:pPr>
          </w:p>
        </w:tc>
      </w:tr>
      <w:tr w:rsidR="006E37FA" w:rsidRPr="007E051C" w:rsidTr="00E566FF">
        <w:tc>
          <w:tcPr>
            <w:tcW w:w="11023" w:type="dxa"/>
          </w:tcPr>
          <w:p w:rsidR="006E37FA" w:rsidRPr="007E051C" w:rsidRDefault="006E37FA" w:rsidP="00C843EE">
            <w:pPr>
              <w:rPr>
                <w:rFonts w:ascii="Times New Roman" w:hAnsi="Times New Roman" w:cs="Times New Roman"/>
                <w:b/>
                <w:color w:val="FF0000"/>
                <w:sz w:val="24"/>
                <w:szCs w:val="24"/>
              </w:rPr>
            </w:pPr>
            <w:r w:rsidRPr="007E051C">
              <w:rPr>
                <w:rFonts w:ascii="Times New Roman" w:eastAsia="Times New Roman" w:hAnsi="Times New Roman" w:cs="Times New Roman"/>
                <w:bCs/>
                <w:iCs/>
                <w:sz w:val="24"/>
                <w:szCs w:val="24"/>
              </w:rPr>
              <w:t>Провести бесіди. Пожежонебезпечні об’єкти. Новорічні свята, ялинка, гірлянди; користування пічками, камінами</w:t>
            </w:r>
          </w:p>
        </w:tc>
        <w:tc>
          <w:tcPr>
            <w:tcW w:w="1418" w:type="dxa"/>
          </w:tcPr>
          <w:p w:rsidR="006E37FA" w:rsidRPr="007E051C" w:rsidRDefault="006E37FA" w:rsidP="00C843EE">
            <w:pPr>
              <w:rPr>
                <w:rFonts w:ascii="Times New Roman" w:hAnsi="Times New Roman" w:cs="Times New Roman"/>
                <w:bCs/>
                <w:color w:val="FF0000"/>
                <w:sz w:val="24"/>
                <w:szCs w:val="24"/>
              </w:rPr>
            </w:pPr>
            <w:r w:rsidRPr="007E051C">
              <w:rPr>
                <w:rFonts w:ascii="Times New Roman" w:hAnsi="Times New Roman" w:cs="Times New Roman"/>
                <w:bCs/>
                <w:sz w:val="24"/>
                <w:szCs w:val="24"/>
              </w:rPr>
              <w:t>13-17.12</w:t>
            </w:r>
          </w:p>
        </w:tc>
        <w:tc>
          <w:tcPr>
            <w:tcW w:w="1874" w:type="dxa"/>
          </w:tcPr>
          <w:p w:rsidR="006E37FA" w:rsidRPr="007E051C" w:rsidRDefault="006E37FA" w:rsidP="00C843EE">
            <w:pPr>
              <w:rPr>
                <w:rFonts w:ascii="Times New Roman" w:hAnsi="Times New Roman" w:cs="Times New Roman"/>
                <w:b/>
                <w:color w:val="FF0000"/>
                <w:sz w:val="24"/>
                <w:szCs w:val="24"/>
              </w:rPr>
            </w:pPr>
            <w:r w:rsidRPr="007E051C">
              <w:rPr>
                <w:rFonts w:ascii="Times New Roman" w:hAnsi="Times New Roman" w:cs="Times New Roman"/>
                <w:bCs/>
                <w:sz w:val="24"/>
                <w:szCs w:val="24"/>
              </w:rPr>
              <w:t>класні керівники</w:t>
            </w:r>
          </w:p>
        </w:tc>
        <w:tc>
          <w:tcPr>
            <w:tcW w:w="1212" w:type="dxa"/>
          </w:tcPr>
          <w:p w:rsidR="006E37FA" w:rsidRPr="007E051C" w:rsidRDefault="006E37FA" w:rsidP="00C843EE">
            <w:pPr>
              <w:rPr>
                <w:rFonts w:ascii="Times New Roman" w:hAnsi="Times New Roman" w:cs="Times New Roman"/>
                <w:b/>
                <w:color w:val="FF0000"/>
                <w:sz w:val="24"/>
                <w:szCs w:val="24"/>
              </w:rPr>
            </w:pPr>
          </w:p>
        </w:tc>
      </w:tr>
      <w:tr w:rsidR="006E37FA" w:rsidRPr="007E051C" w:rsidTr="00E566FF">
        <w:tc>
          <w:tcPr>
            <w:tcW w:w="11023" w:type="dxa"/>
          </w:tcPr>
          <w:p w:rsidR="006E37FA" w:rsidRPr="007E051C" w:rsidRDefault="006E37FA" w:rsidP="00C843EE">
            <w:pPr>
              <w:rPr>
                <w:rFonts w:ascii="Times New Roman" w:hAnsi="Times New Roman" w:cs="Times New Roman"/>
                <w:b/>
                <w:color w:val="FF0000"/>
                <w:sz w:val="24"/>
                <w:szCs w:val="24"/>
              </w:rPr>
            </w:pPr>
            <w:r w:rsidRPr="007E051C">
              <w:rPr>
                <w:rFonts w:ascii="Times New Roman" w:eastAsia="Times New Roman" w:hAnsi="Times New Roman" w:cs="Times New Roman"/>
                <w:bCs/>
                <w:iCs/>
                <w:sz w:val="24"/>
                <w:szCs w:val="24"/>
              </w:rPr>
              <w:t>Провести бесіди  «Бути помітним на дорозі – бути у безпеці»</w:t>
            </w:r>
          </w:p>
        </w:tc>
        <w:tc>
          <w:tcPr>
            <w:tcW w:w="1418" w:type="dxa"/>
          </w:tcPr>
          <w:p w:rsidR="006E37FA" w:rsidRPr="007E051C" w:rsidRDefault="006E37FA" w:rsidP="00C843EE">
            <w:pPr>
              <w:rPr>
                <w:rFonts w:ascii="Times New Roman" w:hAnsi="Times New Roman" w:cs="Times New Roman"/>
                <w:color w:val="FF0000"/>
                <w:sz w:val="24"/>
                <w:szCs w:val="24"/>
              </w:rPr>
            </w:pPr>
            <w:r w:rsidRPr="007E051C">
              <w:rPr>
                <w:rFonts w:ascii="Times New Roman" w:hAnsi="Times New Roman" w:cs="Times New Roman"/>
                <w:sz w:val="24"/>
                <w:szCs w:val="24"/>
              </w:rPr>
              <w:t>06-10.12</w:t>
            </w:r>
          </w:p>
        </w:tc>
        <w:tc>
          <w:tcPr>
            <w:tcW w:w="1874" w:type="dxa"/>
          </w:tcPr>
          <w:p w:rsidR="006E37FA" w:rsidRPr="007E051C" w:rsidRDefault="006E37FA" w:rsidP="00C843EE">
            <w:pPr>
              <w:rPr>
                <w:rFonts w:ascii="Times New Roman" w:hAnsi="Times New Roman" w:cs="Times New Roman"/>
                <w:b/>
                <w:color w:val="FF0000"/>
                <w:sz w:val="24"/>
                <w:szCs w:val="24"/>
              </w:rPr>
            </w:pPr>
            <w:r w:rsidRPr="007E051C">
              <w:rPr>
                <w:rFonts w:ascii="Times New Roman" w:hAnsi="Times New Roman" w:cs="Times New Roman"/>
                <w:bCs/>
                <w:sz w:val="24"/>
                <w:szCs w:val="24"/>
              </w:rPr>
              <w:t>класні керівники</w:t>
            </w:r>
          </w:p>
        </w:tc>
        <w:tc>
          <w:tcPr>
            <w:tcW w:w="1212" w:type="dxa"/>
          </w:tcPr>
          <w:p w:rsidR="006E37FA" w:rsidRPr="007E051C" w:rsidRDefault="006E37FA" w:rsidP="00C843EE">
            <w:pPr>
              <w:rPr>
                <w:rFonts w:ascii="Times New Roman" w:hAnsi="Times New Roman" w:cs="Times New Roman"/>
                <w:b/>
                <w:color w:val="FF0000"/>
                <w:sz w:val="24"/>
                <w:szCs w:val="24"/>
              </w:rPr>
            </w:pPr>
          </w:p>
        </w:tc>
      </w:tr>
      <w:tr w:rsidR="00E566FF" w:rsidRPr="007E051C" w:rsidTr="00E566FF">
        <w:tc>
          <w:tcPr>
            <w:tcW w:w="11023" w:type="dxa"/>
          </w:tcPr>
          <w:p w:rsidR="00E566FF" w:rsidRPr="007E051C" w:rsidRDefault="00E566FF" w:rsidP="00E566FF">
            <w:pPr>
              <w:rPr>
                <w:rFonts w:ascii="Times New Roman" w:eastAsia="Times New Roman" w:hAnsi="Times New Roman" w:cs="Times New Roman"/>
                <w:bCs/>
                <w:iCs/>
                <w:sz w:val="24"/>
                <w:szCs w:val="24"/>
              </w:rPr>
            </w:pPr>
            <w:r w:rsidRPr="007E051C">
              <w:rPr>
                <w:rFonts w:ascii="Times New Roman" w:eastAsia="Times New Roman" w:hAnsi="Times New Roman" w:cs="Times New Roman"/>
                <w:sz w:val="24"/>
                <w:szCs w:val="24"/>
              </w:rPr>
              <w:t>Проводити контроль за харчуванням школярів (приготування страв, термін реалізації продуктів, миття посуду).</w:t>
            </w:r>
          </w:p>
        </w:tc>
        <w:tc>
          <w:tcPr>
            <w:tcW w:w="1418" w:type="dxa"/>
          </w:tcPr>
          <w:p w:rsidR="00E566FF" w:rsidRPr="007E051C" w:rsidRDefault="00E566FF" w:rsidP="00E566FF">
            <w:pPr>
              <w:rPr>
                <w:rFonts w:ascii="Times New Roman" w:hAnsi="Times New Roman" w:cs="Times New Roman"/>
                <w:color w:val="FF0000"/>
                <w:sz w:val="24"/>
                <w:szCs w:val="24"/>
              </w:rPr>
            </w:pPr>
            <w:r w:rsidRPr="007E051C">
              <w:rPr>
                <w:rFonts w:ascii="Times New Roman" w:hAnsi="Times New Roman" w:cs="Times New Roman"/>
                <w:sz w:val="24"/>
                <w:szCs w:val="24"/>
              </w:rPr>
              <w:t>постійно</w:t>
            </w:r>
          </w:p>
        </w:tc>
        <w:tc>
          <w:tcPr>
            <w:tcW w:w="1874" w:type="dxa"/>
          </w:tcPr>
          <w:p w:rsidR="00E566FF" w:rsidRPr="00841440" w:rsidRDefault="00E566FF" w:rsidP="00E566FF">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Pr>
          <w:p w:rsidR="00E566FF" w:rsidRPr="007E051C" w:rsidRDefault="00E566FF" w:rsidP="00E566FF">
            <w:pPr>
              <w:rPr>
                <w:rFonts w:ascii="Times New Roman" w:eastAsia="Times New Roman" w:hAnsi="Times New Roman" w:cs="Times New Roman"/>
                <w:sz w:val="24"/>
                <w:szCs w:val="24"/>
              </w:rPr>
            </w:pPr>
            <w:r w:rsidRPr="007E051C">
              <w:rPr>
                <w:rFonts w:ascii="Times New Roman" w:eastAsia="Times New Roman" w:hAnsi="Times New Roman" w:cs="Times New Roman"/>
                <w:sz w:val="24"/>
                <w:szCs w:val="24"/>
              </w:rPr>
              <w:t>Проводити обстеження школярів на наявність педикульозу інших захворювань</w:t>
            </w:r>
          </w:p>
        </w:tc>
        <w:tc>
          <w:tcPr>
            <w:tcW w:w="1418"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постійно</w:t>
            </w:r>
          </w:p>
        </w:tc>
        <w:tc>
          <w:tcPr>
            <w:tcW w:w="1874" w:type="dxa"/>
          </w:tcPr>
          <w:p w:rsidR="00E566FF" w:rsidRPr="007E051C" w:rsidRDefault="00E566FF" w:rsidP="00E566FF">
            <w:pPr>
              <w:rPr>
                <w:rFonts w:ascii="Times New Roman" w:hAnsi="Times New Roman" w:cs="Times New Roman"/>
                <w:bCs/>
                <w:sz w:val="24"/>
                <w:szCs w:val="24"/>
              </w:rPr>
            </w:pPr>
          </w:p>
        </w:tc>
        <w:tc>
          <w:tcPr>
            <w:tcW w:w="1212" w:type="dxa"/>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Pr>
          <w:p w:rsidR="00E566FF" w:rsidRPr="007E051C" w:rsidRDefault="00E566FF" w:rsidP="00E566FF">
            <w:pPr>
              <w:rPr>
                <w:rFonts w:ascii="Times New Roman" w:eastAsia="Times New Roman" w:hAnsi="Times New Roman" w:cs="Times New Roman"/>
                <w:sz w:val="24"/>
                <w:szCs w:val="24"/>
              </w:rPr>
            </w:pPr>
            <w:r w:rsidRPr="007E051C">
              <w:rPr>
                <w:rFonts w:ascii="Times New Roman" w:hAnsi="Times New Roman" w:cs="Times New Roman"/>
                <w:sz w:val="24"/>
                <w:szCs w:val="24"/>
              </w:rPr>
              <w:t xml:space="preserve">Вивчення стану адаптації учнів 1 класу до навчання </w:t>
            </w:r>
          </w:p>
        </w:tc>
        <w:tc>
          <w:tcPr>
            <w:tcW w:w="1418"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протягом місяця</w:t>
            </w:r>
          </w:p>
        </w:tc>
        <w:tc>
          <w:tcPr>
            <w:tcW w:w="1874" w:type="dxa"/>
          </w:tcPr>
          <w:p w:rsidR="00E566FF" w:rsidRPr="00841440" w:rsidRDefault="00E566FF" w:rsidP="00E566FF">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numPr>
                <w:ilvl w:val="0"/>
                <w:numId w:val="15"/>
              </w:numPr>
              <w:spacing w:before="100" w:beforeAutospacing="1"/>
              <w:ind w:left="-7" w:hanging="1009"/>
              <w:rPr>
                <w:rFonts w:ascii="Times New Roman" w:hAnsi="Times New Roman" w:cs="Times New Roman"/>
                <w:color w:val="000000"/>
                <w:sz w:val="24"/>
                <w:szCs w:val="24"/>
              </w:rPr>
            </w:pPr>
            <w:r w:rsidRPr="007E051C">
              <w:rPr>
                <w:rFonts w:ascii="Times New Roman" w:hAnsi="Times New Roman" w:cs="Times New Roman"/>
                <w:sz w:val="24"/>
                <w:szCs w:val="24"/>
              </w:rPr>
              <w:t>Семінар-тренінг «</w:t>
            </w:r>
            <w:r w:rsidRPr="007E051C">
              <w:rPr>
                <w:rFonts w:ascii="Times New Roman" w:hAnsi="Times New Roman" w:cs="Times New Roman"/>
                <w:color w:val="000000"/>
                <w:sz w:val="24"/>
                <w:szCs w:val="24"/>
              </w:rPr>
              <w:t>Способи формування пізнавального інтересу учнів»</w:t>
            </w:r>
          </w:p>
        </w:tc>
        <w:tc>
          <w:tcPr>
            <w:tcW w:w="1418"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15.12</w:t>
            </w:r>
          </w:p>
        </w:tc>
        <w:tc>
          <w:tcPr>
            <w:tcW w:w="1874" w:type="dxa"/>
            <w:tcBorders>
              <w:bottom w:val="single" w:sz="4" w:space="0" w:color="auto"/>
            </w:tcBorders>
          </w:tcPr>
          <w:p w:rsidR="00E566FF" w:rsidRPr="00841440" w:rsidRDefault="00E566FF" w:rsidP="00E566FF">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shd w:val="clear" w:color="auto" w:fill="FABF8F" w:themeFill="accent6" w:themeFillTint="99"/>
          </w:tcPr>
          <w:p w:rsidR="00E566FF" w:rsidRPr="007E051C" w:rsidRDefault="00E566FF" w:rsidP="00E566FF">
            <w:pPr>
              <w:numPr>
                <w:ilvl w:val="0"/>
                <w:numId w:val="15"/>
              </w:numPr>
              <w:spacing w:before="100" w:beforeAutospacing="1"/>
              <w:ind w:left="-7" w:hanging="1009"/>
              <w:rPr>
                <w:rFonts w:ascii="Times New Roman" w:hAnsi="Times New Roman" w:cs="Times New Roman"/>
                <w:sz w:val="24"/>
                <w:szCs w:val="24"/>
              </w:rPr>
            </w:pPr>
            <w:r w:rsidRPr="007E051C">
              <w:rPr>
                <w:rFonts w:ascii="Times New Roman" w:hAnsi="Times New Roman" w:cs="Times New Roman"/>
                <w:b/>
                <w:sz w:val="24"/>
                <w:szCs w:val="24"/>
              </w:rPr>
              <w:t>2.Створення освітнього середовища, вільного від будь-яких форм насильства та дискримінації</w:t>
            </w:r>
          </w:p>
        </w:tc>
        <w:tc>
          <w:tcPr>
            <w:tcW w:w="1418" w:type="dxa"/>
            <w:shd w:val="clear" w:color="auto" w:fill="FABF8F" w:themeFill="accent6" w:themeFillTint="99"/>
          </w:tcPr>
          <w:p w:rsidR="00E566FF" w:rsidRPr="007E051C" w:rsidRDefault="00E566FF" w:rsidP="00E566FF">
            <w:pPr>
              <w:rPr>
                <w:rFonts w:ascii="Times New Roman" w:hAnsi="Times New Roman" w:cs="Times New Roman"/>
                <w:sz w:val="24"/>
                <w:szCs w:val="24"/>
              </w:rPr>
            </w:pPr>
          </w:p>
        </w:tc>
        <w:tc>
          <w:tcPr>
            <w:tcW w:w="1874" w:type="dxa"/>
            <w:shd w:val="clear" w:color="auto" w:fill="FABF8F" w:themeFill="accent6" w:themeFillTint="99"/>
          </w:tcPr>
          <w:p w:rsidR="00E566FF" w:rsidRPr="007E051C" w:rsidRDefault="00E566FF" w:rsidP="00E566FF">
            <w:pPr>
              <w:rPr>
                <w:rFonts w:ascii="Times New Roman" w:hAnsi="Times New Roman" w:cs="Times New Roman"/>
                <w:sz w:val="24"/>
                <w:szCs w:val="24"/>
              </w:rPr>
            </w:pPr>
          </w:p>
        </w:tc>
        <w:tc>
          <w:tcPr>
            <w:tcW w:w="1212" w:type="dxa"/>
            <w:shd w:val="clear" w:color="auto" w:fill="FABF8F" w:themeFill="accent6" w:themeFillTint="99"/>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Pr>
          <w:p w:rsidR="00E566FF" w:rsidRPr="007E051C" w:rsidRDefault="00E566FF" w:rsidP="00E566FF">
            <w:pPr>
              <w:ind w:left="-74"/>
              <w:rPr>
                <w:rFonts w:ascii="Times New Roman" w:hAnsi="Times New Roman" w:cs="Times New Roman"/>
                <w:sz w:val="24"/>
                <w:szCs w:val="24"/>
              </w:rPr>
            </w:pPr>
            <w:r w:rsidRPr="007E051C">
              <w:rPr>
                <w:rFonts w:ascii="Times New Roman" w:hAnsi="Times New Roman" w:cs="Times New Roman"/>
                <w:sz w:val="24"/>
                <w:szCs w:val="24"/>
              </w:rPr>
              <w:t>Перевірка приміщень, території школи з метою виявлення місць, які потенційно можуть бути небезпечними та сприятливими для вчинення булінгу (цькування)</w:t>
            </w:r>
          </w:p>
        </w:tc>
        <w:tc>
          <w:tcPr>
            <w:tcW w:w="1418"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постійно</w:t>
            </w:r>
          </w:p>
        </w:tc>
        <w:tc>
          <w:tcPr>
            <w:tcW w:w="1874"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адміністрація</w:t>
            </w:r>
          </w:p>
        </w:tc>
        <w:tc>
          <w:tcPr>
            <w:tcW w:w="1212" w:type="dxa"/>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Діагностування рівня напруги, тривожності в учнівських колективах</w:t>
            </w:r>
          </w:p>
        </w:tc>
        <w:tc>
          <w:tcPr>
            <w:tcW w:w="1418"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13-17.12</w:t>
            </w:r>
          </w:p>
        </w:tc>
        <w:tc>
          <w:tcPr>
            <w:tcW w:w="1874" w:type="dxa"/>
          </w:tcPr>
          <w:p w:rsidR="00E566FF" w:rsidRPr="007B52FD" w:rsidRDefault="007B52FD" w:rsidP="00E566FF">
            <w:pPr>
              <w:rPr>
                <w:rFonts w:ascii="Times New Roman" w:hAnsi="Times New Roman" w:cs="Times New Roman"/>
                <w:sz w:val="24"/>
                <w:szCs w:val="24"/>
              </w:rPr>
            </w:pPr>
            <w:r>
              <w:rPr>
                <w:rFonts w:ascii="Times New Roman" w:hAnsi="Times New Roman" w:cs="Times New Roman"/>
                <w:sz w:val="24"/>
                <w:szCs w:val="24"/>
              </w:rPr>
              <w:t>психологічна служба</w:t>
            </w:r>
          </w:p>
        </w:tc>
        <w:tc>
          <w:tcPr>
            <w:tcW w:w="1212" w:type="dxa"/>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Складання порад «Як допомогти дітям упоратися з булінгом»</w:t>
            </w:r>
          </w:p>
        </w:tc>
        <w:tc>
          <w:tcPr>
            <w:tcW w:w="1418"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До 09.12</w:t>
            </w:r>
          </w:p>
        </w:tc>
        <w:tc>
          <w:tcPr>
            <w:tcW w:w="1874" w:type="dxa"/>
          </w:tcPr>
          <w:p w:rsidR="00E566FF" w:rsidRPr="007B52FD" w:rsidRDefault="007B52FD" w:rsidP="00E566FF">
            <w:pPr>
              <w:rPr>
                <w:rFonts w:ascii="Times New Roman" w:hAnsi="Times New Roman" w:cs="Times New Roman"/>
                <w:sz w:val="24"/>
                <w:szCs w:val="24"/>
              </w:rPr>
            </w:pPr>
            <w:r>
              <w:rPr>
                <w:rFonts w:ascii="Times New Roman" w:hAnsi="Times New Roman" w:cs="Times New Roman"/>
                <w:sz w:val="24"/>
                <w:szCs w:val="24"/>
              </w:rPr>
              <w:t xml:space="preserve">психолог. </w:t>
            </w:r>
            <w:r w:rsidR="00346AC6">
              <w:rPr>
                <w:rFonts w:ascii="Times New Roman" w:hAnsi="Times New Roman" w:cs="Times New Roman"/>
                <w:sz w:val="24"/>
                <w:szCs w:val="24"/>
              </w:rPr>
              <w:t>С</w:t>
            </w:r>
            <w:r>
              <w:rPr>
                <w:rFonts w:ascii="Times New Roman" w:hAnsi="Times New Roman" w:cs="Times New Roman"/>
                <w:sz w:val="24"/>
                <w:szCs w:val="24"/>
              </w:rPr>
              <w:t>лужба</w:t>
            </w:r>
          </w:p>
        </w:tc>
        <w:tc>
          <w:tcPr>
            <w:tcW w:w="1212" w:type="dxa"/>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Проводити індивідуальні бесіди з метою виявлення позитивних рис і якостей учнів, схильних до правопорушень</w:t>
            </w:r>
          </w:p>
        </w:tc>
        <w:tc>
          <w:tcPr>
            <w:tcW w:w="1418"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постійно</w:t>
            </w:r>
          </w:p>
        </w:tc>
        <w:tc>
          <w:tcPr>
            <w:tcW w:w="1874"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Участь у Всеукраїнському тижні «Стоп булінг»</w:t>
            </w:r>
          </w:p>
        </w:tc>
        <w:tc>
          <w:tcPr>
            <w:tcW w:w="1418"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10-14.12</w:t>
            </w:r>
          </w:p>
        </w:tc>
        <w:tc>
          <w:tcPr>
            <w:tcW w:w="1874" w:type="dxa"/>
            <w:tcBorders>
              <w:bottom w:val="single" w:sz="4" w:space="0" w:color="auto"/>
            </w:tcBorders>
          </w:tcPr>
          <w:p w:rsidR="00E566FF" w:rsidRPr="007B52FD" w:rsidRDefault="007B52FD" w:rsidP="00E566FF">
            <w:pPr>
              <w:rPr>
                <w:rFonts w:ascii="Times New Roman" w:hAnsi="Times New Roman" w:cs="Times New Roman"/>
                <w:sz w:val="24"/>
                <w:szCs w:val="24"/>
              </w:rPr>
            </w:pPr>
            <w:r>
              <w:rPr>
                <w:rFonts w:ascii="Times New Roman" w:hAnsi="Times New Roman" w:cs="Times New Roman"/>
                <w:sz w:val="24"/>
                <w:szCs w:val="24"/>
              </w:rPr>
              <w:t>класні керівники</w:t>
            </w: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shd w:val="clear" w:color="auto" w:fill="FABF8F" w:themeFill="accent6" w:themeFillTint="99"/>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b/>
                <w:sz w:val="24"/>
                <w:szCs w:val="24"/>
              </w:rPr>
              <w:t>3.Формування інклюзивного, розвивального та мотивуючого до навчання освітнього простору</w:t>
            </w:r>
          </w:p>
        </w:tc>
        <w:tc>
          <w:tcPr>
            <w:tcW w:w="1418" w:type="dxa"/>
            <w:shd w:val="clear" w:color="auto" w:fill="FABF8F" w:themeFill="accent6" w:themeFillTint="99"/>
          </w:tcPr>
          <w:p w:rsidR="00E566FF" w:rsidRPr="007E051C" w:rsidRDefault="00E566FF" w:rsidP="00E566FF">
            <w:pPr>
              <w:rPr>
                <w:rFonts w:ascii="Times New Roman" w:hAnsi="Times New Roman" w:cs="Times New Roman"/>
                <w:sz w:val="24"/>
                <w:szCs w:val="24"/>
              </w:rPr>
            </w:pPr>
          </w:p>
        </w:tc>
        <w:tc>
          <w:tcPr>
            <w:tcW w:w="1874" w:type="dxa"/>
            <w:shd w:val="clear" w:color="auto" w:fill="FABF8F" w:themeFill="accent6" w:themeFillTint="99"/>
          </w:tcPr>
          <w:p w:rsidR="00E566FF" w:rsidRPr="007E051C" w:rsidRDefault="00E566FF" w:rsidP="00E566FF">
            <w:pPr>
              <w:rPr>
                <w:rFonts w:ascii="Times New Roman" w:hAnsi="Times New Roman" w:cs="Times New Roman"/>
                <w:sz w:val="24"/>
                <w:szCs w:val="24"/>
              </w:rPr>
            </w:pPr>
          </w:p>
        </w:tc>
        <w:tc>
          <w:tcPr>
            <w:tcW w:w="1212" w:type="dxa"/>
            <w:shd w:val="clear" w:color="auto" w:fill="FABF8F" w:themeFill="accent6" w:themeFillTint="99"/>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lastRenderedPageBreak/>
              <w:t>Моніторинг використання технологій, методів навчання, викладання, пристосування навчального матеріалу, програм до особистостей розвитку дитини у класах, де є діти з ООП</w:t>
            </w:r>
          </w:p>
        </w:tc>
        <w:tc>
          <w:tcPr>
            <w:tcW w:w="1418"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протягом</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місяця</w:t>
            </w:r>
          </w:p>
        </w:tc>
        <w:tc>
          <w:tcPr>
            <w:tcW w:w="1874"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адміністрація</w:t>
            </w:r>
          </w:p>
        </w:tc>
        <w:tc>
          <w:tcPr>
            <w:tcW w:w="1212" w:type="dxa"/>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Розглянути на засіданні педагогічної ради питання організації інклюзивного навчання « Теоретичні аспекти інклюзивної освіти та спі</w:t>
            </w:r>
            <w:proofErr w:type="gramStart"/>
            <w:r w:rsidRPr="007E051C">
              <w:rPr>
                <w:rFonts w:ascii="Times New Roman" w:hAnsi="Times New Roman" w:cs="Times New Roman"/>
                <w:sz w:val="24"/>
                <w:szCs w:val="24"/>
              </w:rPr>
              <w:t>вв</w:t>
            </w:r>
            <w:proofErr w:type="gramEnd"/>
            <w:r w:rsidRPr="007E051C">
              <w:rPr>
                <w:rFonts w:ascii="Times New Roman" w:hAnsi="Times New Roman" w:cs="Times New Roman"/>
                <w:sz w:val="24"/>
                <w:szCs w:val="24"/>
              </w:rPr>
              <w:t>ідношення умов її забезпечення з можливостями закладу»</w:t>
            </w:r>
          </w:p>
        </w:tc>
        <w:tc>
          <w:tcPr>
            <w:tcW w:w="1418"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29.12</w:t>
            </w:r>
          </w:p>
        </w:tc>
        <w:tc>
          <w:tcPr>
            <w:tcW w:w="1874"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адміністрація</w:t>
            </w:r>
          </w:p>
        </w:tc>
        <w:tc>
          <w:tcPr>
            <w:tcW w:w="1212" w:type="dxa"/>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Провести аналіз ефективності засвоєння навчального матеріалу д</w:t>
            </w:r>
            <w:r>
              <w:rPr>
                <w:rFonts w:ascii="Times New Roman" w:hAnsi="Times New Roman" w:cs="Times New Roman"/>
                <w:sz w:val="24"/>
                <w:szCs w:val="24"/>
              </w:rPr>
              <w:t>ітьми</w:t>
            </w:r>
            <w:r w:rsidRPr="007E051C">
              <w:rPr>
                <w:rFonts w:ascii="Times New Roman" w:hAnsi="Times New Roman" w:cs="Times New Roman"/>
                <w:sz w:val="24"/>
                <w:szCs w:val="24"/>
              </w:rPr>
              <w:t xml:space="preserve"> з особливими освітніми потребами та коригування індивідуальної навчальної програми</w:t>
            </w:r>
          </w:p>
        </w:tc>
        <w:tc>
          <w:tcPr>
            <w:tcW w:w="1418"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20-24.12</w:t>
            </w:r>
          </w:p>
        </w:tc>
        <w:tc>
          <w:tcPr>
            <w:tcW w:w="1874"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команда супроводу</w:t>
            </w:r>
          </w:p>
        </w:tc>
        <w:tc>
          <w:tcPr>
            <w:tcW w:w="1212" w:type="dxa"/>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Pr>
          <w:p w:rsidR="00E566FF" w:rsidRPr="00426BDF" w:rsidRDefault="00E566FF" w:rsidP="00E566FF">
            <w:pPr>
              <w:rPr>
                <w:rFonts w:ascii="Times New Roman" w:hAnsi="Times New Roman" w:cs="Times New Roman"/>
                <w:b/>
                <w:sz w:val="24"/>
                <w:szCs w:val="24"/>
              </w:rPr>
            </w:pPr>
            <w:r w:rsidRPr="00426BDF">
              <w:rPr>
                <w:rFonts w:ascii="Times New Roman" w:hAnsi="Times New Roman" w:cs="Times New Roman"/>
                <w:b/>
                <w:sz w:val="24"/>
                <w:szCs w:val="24"/>
              </w:rPr>
              <w:t>Ціннісне ставлення до себе</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Заходи до Міжнародного дня прав людини</w:t>
            </w:r>
          </w:p>
        </w:tc>
        <w:tc>
          <w:tcPr>
            <w:tcW w:w="1418"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10.12</w:t>
            </w:r>
          </w:p>
        </w:tc>
        <w:tc>
          <w:tcPr>
            <w:tcW w:w="1874" w:type="dxa"/>
          </w:tcPr>
          <w:p w:rsidR="00E566FF" w:rsidRPr="007E051C" w:rsidRDefault="00E566FF" w:rsidP="00E566FF">
            <w:pPr>
              <w:rPr>
                <w:rFonts w:ascii="Times New Roman" w:hAnsi="Times New Roman" w:cs="Times New Roman"/>
                <w:sz w:val="24"/>
                <w:szCs w:val="24"/>
              </w:rPr>
            </w:pP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tc>
        <w:tc>
          <w:tcPr>
            <w:tcW w:w="1212" w:type="dxa"/>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Pr>
          <w:p w:rsidR="00E566FF" w:rsidRPr="00426BDF" w:rsidRDefault="00E566FF" w:rsidP="00E566FF">
            <w:pPr>
              <w:rPr>
                <w:rFonts w:ascii="Times New Roman" w:hAnsi="Times New Roman" w:cs="Times New Roman"/>
                <w:b/>
                <w:sz w:val="24"/>
                <w:szCs w:val="24"/>
              </w:rPr>
            </w:pPr>
            <w:r w:rsidRPr="00426BDF">
              <w:rPr>
                <w:rFonts w:ascii="Times New Roman" w:hAnsi="Times New Roman" w:cs="Times New Roman"/>
                <w:b/>
                <w:sz w:val="24"/>
                <w:szCs w:val="24"/>
              </w:rPr>
              <w:t>Ціннісне ставлення до сім’ї, родини, людей</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Благодійна акція до Міжнародного Дня людей з особливими потребами «Твори добро, бо ти – людина»</w:t>
            </w:r>
          </w:p>
        </w:tc>
        <w:tc>
          <w:tcPr>
            <w:tcW w:w="1418"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03.12</w:t>
            </w:r>
          </w:p>
        </w:tc>
        <w:tc>
          <w:tcPr>
            <w:tcW w:w="1874"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tc>
        <w:tc>
          <w:tcPr>
            <w:tcW w:w="1212" w:type="dxa"/>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Pr>
          <w:p w:rsidR="00E566FF" w:rsidRPr="00426BDF" w:rsidRDefault="00E566FF" w:rsidP="00E566FF">
            <w:pPr>
              <w:rPr>
                <w:rFonts w:ascii="Times New Roman" w:hAnsi="Times New Roman" w:cs="Times New Roman"/>
                <w:b/>
                <w:sz w:val="24"/>
                <w:szCs w:val="24"/>
              </w:rPr>
            </w:pPr>
            <w:r w:rsidRPr="00426BDF">
              <w:rPr>
                <w:rFonts w:ascii="Times New Roman" w:hAnsi="Times New Roman" w:cs="Times New Roman"/>
                <w:b/>
                <w:sz w:val="24"/>
                <w:szCs w:val="24"/>
              </w:rPr>
              <w:t>Ціннісне ставлення до природи</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Акція «Годівничка», конкурс «Найкраща новорічна гірлянда»</w:t>
            </w:r>
          </w:p>
        </w:tc>
        <w:tc>
          <w:tcPr>
            <w:tcW w:w="1418"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20.12</w:t>
            </w:r>
          </w:p>
        </w:tc>
        <w:tc>
          <w:tcPr>
            <w:tcW w:w="1874"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tc>
        <w:tc>
          <w:tcPr>
            <w:tcW w:w="1212" w:type="dxa"/>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Pr>
          <w:p w:rsidR="00E566FF" w:rsidRPr="00426BDF" w:rsidRDefault="00E566FF" w:rsidP="00E566FF">
            <w:pPr>
              <w:rPr>
                <w:rFonts w:ascii="Times New Roman" w:hAnsi="Times New Roman" w:cs="Times New Roman"/>
                <w:b/>
                <w:sz w:val="24"/>
                <w:szCs w:val="24"/>
              </w:rPr>
            </w:pPr>
            <w:r w:rsidRPr="00426BDF">
              <w:rPr>
                <w:rFonts w:ascii="Times New Roman" w:hAnsi="Times New Roman" w:cs="Times New Roman"/>
                <w:b/>
                <w:sz w:val="24"/>
                <w:szCs w:val="24"/>
              </w:rPr>
              <w:t>Ціннісне ставлення до культури і мистецтва</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Проведення новорічних свят</w:t>
            </w:r>
          </w:p>
        </w:tc>
        <w:tc>
          <w:tcPr>
            <w:tcW w:w="1418" w:type="dxa"/>
          </w:tcPr>
          <w:p w:rsidR="00E566FF" w:rsidRPr="007E051C" w:rsidRDefault="00E566FF" w:rsidP="00E566FF">
            <w:pPr>
              <w:rPr>
                <w:rFonts w:ascii="Times New Roman" w:hAnsi="Times New Roman" w:cs="Times New Roman"/>
                <w:sz w:val="24"/>
                <w:szCs w:val="24"/>
              </w:rPr>
            </w:pP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згідно графіку</w:t>
            </w:r>
          </w:p>
        </w:tc>
        <w:tc>
          <w:tcPr>
            <w:tcW w:w="1874" w:type="dxa"/>
          </w:tcPr>
          <w:p w:rsidR="00E566FF" w:rsidRDefault="007B52FD" w:rsidP="00E566FF">
            <w:pPr>
              <w:rPr>
                <w:rFonts w:ascii="Times New Roman" w:hAnsi="Times New Roman" w:cs="Times New Roman"/>
                <w:sz w:val="24"/>
                <w:szCs w:val="24"/>
              </w:rPr>
            </w:pPr>
            <w:r>
              <w:rPr>
                <w:rFonts w:ascii="Times New Roman" w:hAnsi="Times New Roman" w:cs="Times New Roman"/>
                <w:sz w:val="24"/>
                <w:szCs w:val="24"/>
              </w:rPr>
              <w:t>Шевчик В.П.</w:t>
            </w:r>
          </w:p>
          <w:p w:rsidR="00E566FF" w:rsidRPr="00612108" w:rsidRDefault="00612108" w:rsidP="00E566FF">
            <w:pPr>
              <w:rPr>
                <w:rFonts w:ascii="Times New Roman" w:hAnsi="Times New Roman" w:cs="Times New Roman"/>
                <w:sz w:val="24"/>
                <w:szCs w:val="24"/>
              </w:rPr>
            </w:pPr>
            <w:r>
              <w:rPr>
                <w:rFonts w:ascii="Times New Roman" w:hAnsi="Times New Roman" w:cs="Times New Roman"/>
                <w:sz w:val="24"/>
                <w:szCs w:val="24"/>
              </w:rPr>
              <w:t>Нечипорук Л.М.</w:t>
            </w:r>
          </w:p>
        </w:tc>
        <w:tc>
          <w:tcPr>
            <w:tcW w:w="1212" w:type="dxa"/>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Pr>
          <w:p w:rsidR="00E566FF" w:rsidRPr="00426BDF" w:rsidRDefault="00E566FF" w:rsidP="00E566FF">
            <w:pPr>
              <w:rPr>
                <w:rFonts w:ascii="Times New Roman" w:hAnsi="Times New Roman" w:cs="Times New Roman"/>
                <w:b/>
                <w:sz w:val="24"/>
                <w:szCs w:val="24"/>
              </w:rPr>
            </w:pPr>
            <w:r w:rsidRPr="00426BDF">
              <w:rPr>
                <w:rFonts w:ascii="Times New Roman" w:hAnsi="Times New Roman" w:cs="Times New Roman"/>
                <w:b/>
                <w:sz w:val="24"/>
                <w:szCs w:val="24"/>
              </w:rPr>
              <w:t>Ціннісне ставлення особистості до суспільства і держави</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Місячник національно-патріотичного виховання</w:t>
            </w:r>
          </w:p>
        </w:tc>
        <w:tc>
          <w:tcPr>
            <w:tcW w:w="1418"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 xml:space="preserve">протягом </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місяця</w:t>
            </w:r>
          </w:p>
        </w:tc>
        <w:tc>
          <w:tcPr>
            <w:tcW w:w="1874" w:type="dxa"/>
          </w:tcPr>
          <w:p w:rsidR="00E566FF" w:rsidRDefault="007B52FD" w:rsidP="00E566FF">
            <w:pPr>
              <w:rPr>
                <w:rFonts w:ascii="Times New Roman" w:hAnsi="Times New Roman" w:cs="Times New Roman"/>
                <w:sz w:val="24"/>
                <w:szCs w:val="24"/>
              </w:rPr>
            </w:pPr>
            <w:r>
              <w:rPr>
                <w:rFonts w:ascii="Times New Roman" w:hAnsi="Times New Roman" w:cs="Times New Roman"/>
                <w:sz w:val="24"/>
                <w:szCs w:val="24"/>
              </w:rPr>
              <w:t>Шевчик В.П.</w:t>
            </w:r>
          </w:p>
          <w:p w:rsidR="007B52FD" w:rsidRDefault="00612108" w:rsidP="00E566FF">
            <w:pPr>
              <w:rPr>
                <w:rFonts w:ascii="Times New Roman" w:hAnsi="Times New Roman" w:cs="Times New Roman"/>
                <w:sz w:val="24"/>
                <w:szCs w:val="24"/>
              </w:rPr>
            </w:pPr>
            <w:r>
              <w:rPr>
                <w:rFonts w:ascii="Times New Roman" w:hAnsi="Times New Roman" w:cs="Times New Roman"/>
                <w:sz w:val="24"/>
                <w:szCs w:val="24"/>
              </w:rPr>
              <w:t>Нечипорук Л.М</w:t>
            </w:r>
          </w:p>
          <w:p w:rsidR="00847869" w:rsidRPr="007B52FD" w:rsidRDefault="00612108" w:rsidP="00E566FF">
            <w:pPr>
              <w:rPr>
                <w:rFonts w:ascii="Times New Roman" w:hAnsi="Times New Roman" w:cs="Times New Roman"/>
                <w:sz w:val="24"/>
                <w:szCs w:val="24"/>
              </w:rPr>
            </w:pPr>
            <w:r>
              <w:rPr>
                <w:rFonts w:ascii="Times New Roman" w:hAnsi="Times New Roman" w:cs="Times New Roman"/>
                <w:sz w:val="24"/>
                <w:szCs w:val="24"/>
              </w:rPr>
              <w:t>Класні керівн.</w:t>
            </w:r>
          </w:p>
        </w:tc>
        <w:tc>
          <w:tcPr>
            <w:tcW w:w="1212" w:type="dxa"/>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jc w:val="center"/>
              <w:rPr>
                <w:rFonts w:ascii="Times New Roman" w:hAnsi="Times New Roman" w:cs="Times New Roman"/>
                <w:b/>
                <w:sz w:val="24"/>
                <w:szCs w:val="24"/>
              </w:rPr>
            </w:pPr>
            <w:r w:rsidRPr="007E051C">
              <w:rPr>
                <w:rFonts w:ascii="Times New Roman" w:hAnsi="Times New Roman" w:cs="Times New Roman"/>
                <w:b/>
                <w:sz w:val="24"/>
                <w:szCs w:val="24"/>
              </w:rPr>
              <w:t>ІІ. СИСТЕМА ОЦІНЮВАННЯ ЗДОБУВАЧІВ ОСВІТИ</w:t>
            </w:r>
          </w:p>
        </w:tc>
        <w:tc>
          <w:tcPr>
            <w:tcW w:w="1418" w:type="dxa"/>
            <w:tcBorders>
              <w:bottom w:val="single" w:sz="4" w:space="0" w:color="auto"/>
            </w:tcBorders>
          </w:tcPr>
          <w:p w:rsidR="00E566FF" w:rsidRPr="007E051C" w:rsidRDefault="00E566FF" w:rsidP="00E566FF">
            <w:pPr>
              <w:rPr>
                <w:rFonts w:ascii="Times New Roman" w:hAnsi="Times New Roman" w:cs="Times New Roman"/>
                <w:sz w:val="24"/>
                <w:szCs w:val="24"/>
              </w:rPr>
            </w:pPr>
          </w:p>
        </w:tc>
        <w:tc>
          <w:tcPr>
            <w:tcW w:w="1874" w:type="dxa"/>
            <w:tcBorders>
              <w:bottom w:val="single" w:sz="4" w:space="0" w:color="auto"/>
            </w:tcBorders>
          </w:tcPr>
          <w:p w:rsidR="00E566FF" w:rsidRPr="007E051C" w:rsidRDefault="00E566FF" w:rsidP="00E566FF">
            <w:pPr>
              <w:rPr>
                <w:rFonts w:ascii="Times New Roman" w:hAnsi="Times New Roman" w:cs="Times New Roman"/>
                <w:sz w:val="24"/>
                <w:szCs w:val="24"/>
              </w:rPr>
            </w:pP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shd w:val="clear" w:color="auto" w:fill="C6D9F1" w:themeFill="text2" w:themeFillTint="33"/>
          </w:tcPr>
          <w:p w:rsidR="00E566FF" w:rsidRPr="007E051C" w:rsidRDefault="00E566FF" w:rsidP="00E566FF">
            <w:pPr>
              <w:rPr>
                <w:rFonts w:ascii="Times New Roman" w:hAnsi="Times New Roman" w:cs="Times New Roman"/>
                <w:b/>
                <w:sz w:val="24"/>
                <w:szCs w:val="24"/>
              </w:rPr>
            </w:pPr>
            <w:r w:rsidRPr="007E051C">
              <w:rPr>
                <w:rFonts w:ascii="Times New Roman" w:hAnsi="Times New Roman" w:cs="Times New Roman"/>
                <w:b/>
                <w:sz w:val="24"/>
                <w:szCs w:val="24"/>
              </w:rPr>
              <w:t>1.Наявність відкритої, прозорої і зрозумілої для здобувачів освіти системи оцінювання їх навчальних досягнень.</w:t>
            </w:r>
          </w:p>
        </w:tc>
        <w:tc>
          <w:tcPr>
            <w:tcW w:w="1418" w:type="dxa"/>
            <w:shd w:val="clear" w:color="auto" w:fill="C6D9F1" w:themeFill="text2" w:themeFillTint="33"/>
          </w:tcPr>
          <w:p w:rsidR="00E566FF" w:rsidRPr="007E051C" w:rsidRDefault="00E566FF" w:rsidP="00E566FF">
            <w:pPr>
              <w:rPr>
                <w:rFonts w:ascii="Times New Roman" w:hAnsi="Times New Roman" w:cs="Times New Roman"/>
                <w:sz w:val="24"/>
                <w:szCs w:val="24"/>
              </w:rPr>
            </w:pPr>
          </w:p>
        </w:tc>
        <w:tc>
          <w:tcPr>
            <w:tcW w:w="1874" w:type="dxa"/>
            <w:shd w:val="clear" w:color="auto" w:fill="C6D9F1" w:themeFill="text2" w:themeFillTint="33"/>
          </w:tcPr>
          <w:p w:rsidR="00E566FF" w:rsidRPr="007E051C" w:rsidRDefault="00E566FF" w:rsidP="00E566FF">
            <w:pPr>
              <w:rPr>
                <w:rFonts w:ascii="Times New Roman" w:hAnsi="Times New Roman" w:cs="Times New Roman"/>
                <w:sz w:val="24"/>
                <w:szCs w:val="24"/>
              </w:rPr>
            </w:pPr>
          </w:p>
        </w:tc>
        <w:tc>
          <w:tcPr>
            <w:tcW w:w="1212" w:type="dxa"/>
            <w:shd w:val="clear" w:color="auto" w:fill="C6D9F1" w:themeFill="text2" w:themeFillTint="33"/>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Доведення до відома батьків методичних рекомендацій оцінювання навчальних досягнень учнів у Новій українській школі</w:t>
            </w:r>
          </w:p>
        </w:tc>
        <w:tc>
          <w:tcPr>
            <w:tcW w:w="1418"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постійно</w:t>
            </w:r>
          </w:p>
        </w:tc>
        <w:tc>
          <w:tcPr>
            <w:tcW w:w="1874" w:type="dxa"/>
            <w:tcBorders>
              <w:bottom w:val="single" w:sz="4" w:space="0" w:color="auto"/>
            </w:tcBorders>
          </w:tcPr>
          <w:p w:rsidR="00E566FF" w:rsidRPr="007E051C" w:rsidRDefault="00E566FF" w:rsidP="00E566FF">
            <w:pPr>
              <w:rPr>
                <w:rFonts w:ascii="Times New Roman" w:hAnsi="Times New Roman" w:cs="Times New Roman"/>
                <w:sz w:val="24"/>
                <w:szCs w:val="24"/>
              </w:rPr>
            </w:pP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Провести моніторинг інформованості про критерії, правила і процедури оцінювання навчальних досягнень учнів</w:t>
            </w:r>
          </w:p>
        </w:tc>
        <w:tc>
          <w:tcPr>
            <w:tcW w:w="1418"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20-24.12</w:t>
            </w:r>
          </w:p>
        </w:tc>
        <w:tc>
          <w:tcPr>
            <w:tcW w:w="1874" w:type="dxa"/>
            <w:tcBorders>
              <w:bottom w:val="single" w:sz="4" w:space="0" w:color="auto"/>
            </w:tcBorders>
          </w:tcPr>
          <w:p w:rsidR="00E566FF" w:rsidRPr="00841440" w:rsidRDefault="00E566FF" w:rsidP="00E566FF">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shd w:val="clear" w:color="auto" w:fill="C6D9F1" w:themeFill="text2" w:themeFillTint="33"/>
          </w:tcPr>
          <w:p w:rsidR="00E566FF" w:rsidRPr="007E051C" w:rsidRDefault="00E566FF" w:rsidP="00E566FF">
            <w:pPr>
              <w:rPr>
                <w:rFonts w:ascii="Times New Roman" w:hAnsi="Times New Roman" w:cs="Times New Roman"/>
                <w:b/>
                <w:sz w:val="24"/>
                <w:szCs w:val="24"/>
              </w:rPr>
            </w:pPr>
            <w:r w:rsidRPr="007E051C">
              <w:rPr>
                <w:rFonts w:ascii="Times New Roman" w:hAnsi="Times New Roman" w:cs="Times New Roman"/>
                <w:b/>
                <w:sz w:val="24"/>
                <w:szCs w:val="24"/>
              </w:rPr>
              <w:t>2.Застосування внутрішньої системи оцінювання роботи закладу</w:t>
            </w:r>
            <w:proofErr w:type="gramStart"/>
            <w:r w:rsidRPr="007E051C">
              <w:rPr>
                <w:rFonts w:ascii="Times New Roman" w:hAnsi="Times New Roman" w:cs="Times New Roman"/>
                <w:b/>
                <w:sz w:val="24"/>
                <w:szCs w:val="24"/>
              </w:rPr>
              <w:t xml:space="preserve"> .</w:t>
            </w:r>
            <w:proofErr w:type="gramEnd"/>
            <w:r w:rsidRPr="007E051C">
              <w:rPr>
                <w:rFonts w:ascii="Times New Roman" w:hAnsi="Times New Roman" w:cs="Times New Roman"/>
                <w:b/>
                <w:sz w:val="24"/>
                <w:szCs w:val="24"/>
              </w:rPr>
              <w:tab/>
            </w:r>
            <w:r w:rsidRPr="007E051C">
              <w:rPr>
                <w:rFonts w:ascii="Times New Roman" w:hAnsi="Times New Roman" w:cs="Times New Roman"/>
                <w:b/>
                <w:sz w:val="24"/>
                <w:szCs w:val="24"/>
              </w:rPr>
              <w:tab/>
            </w:r>
            <w:r w:rsidRPr="007E051C">
              <w:rPr>
                <w:rFonts w:ascii="Times New Roman" w:hAnsi="Times New Roman" w:cs="Times New Roman"/>
                <w:b/>
                <w:sz w:val="24"/>
                <w:szCs w:val="24"/>
              </w:rPr>
              <w:tab/>
            </w:r>
          </w:p>
        </w:tc>
        <w:tc>
          <w:tcPr>
            <w:tcW w:w="1418" w:type="dxa"/>
            <w:shd w:val="clear" w:color="auto" w:fill="C6D9F1" w:themeFill="text2" w:themeFillTint="33"/>
          </w:tcPr>
          <w:p w:rsidR="00E566FF" w:rsidRPr="007E051C" w:rsidRDefault="00E566FF" w:rsidP="00E566FF">
            <w:pPr>
              <w:rPr>
                <w:rFonts w:ascii="Times New Roman" w:hAnsi="Times New Roman" w:cs="Times New Roman"/>
                <w:sz w:val="24"/>
                <w:szCs w:val="24"/>
              </w:rPr>
            </w:pPr>
          </w:p>
        </w:tc>
        <w:tc>
          <w:tcPr>
            <w:tcW w:w="1874" w:type="dxa"/>
            <w:shd w:val="clear" w:color="auto" w:fill="C6D9F1" w:themeFill="text2" w:themeFillTint="33"/>
          </w:tcPr>
          <w:p w:rsidR="00E566FF" w:rsidRPr="007E051C" w:rsidRDefault="00E566FF" w:rsidP="00E566FF">
            <w:pPr>
              <w:rPr>
                <w:rFonts w:ascii="Times New Roman" w:hAnsi="Times New Roman" w:cs="Times New Roman"/>
                <w:sz w:val="24"/>
                <w:szCs w:val="24"/>
              </w:rPr>
            </w:pPr>
          </w:p>
        </w:tc>
        <w:tc>
          <w:tcPr>
            <w:tcW w:w="1212" w:type="dxa"/>
            <w:shd w:val="clear" w:color="auto" w:fill="C6D9F1" w:themeFill="text2" w:themeFillTint="33"/>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Затвердження графіку відвідування навчальних занять з метою моніторингу якості знань та системи оцінювання учнів</w:t>
            </w:r>
          </w:p>
        </w:tc>
        <w:tc>
          <w:tcPr>
            <w:tcW w:w="1418"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02.12.</w:t>
            </w:r>
          </w:p>
        </w:tc>
        <w:tc>
          <w:tcPr>
            <w:tcW w:w="1874"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адміністрація</w:t>
            </w: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Моніторинг стану ведення та перевірки учнівських зошитів з математики та англійської мови</w:t>
            </w:r>
          </w:p>
        </w:tc>
        <w:tc>
          <w:tcPr>
            <w:tcW w:w="1418"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13-17.12</w:t>
            </w:r>
          </w:p>
        </w:tc>
        <w:tc>
          <w:tcPr>
            <w:tcW w:w="1874"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адміністрація</w:t>
            </w: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Фронтальний моніторинг. Стан викладання мистецтва, музичного мистецтва, образотворчого мистецтва, фізичної культури</w:t>
            </w:r>
          </w:p>
        </w:tc>
        <w:tc>
          <w:tcPr>
            <w:tcW w:w="1418"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протягом місяця</w:t>
            </w:r>
          </w:p>
        </w:tc>
        <w:tc>
          <w:tcPr>
            <w:tcW w:w="1874" w:type="dxa"/>
            <w:tcBorders>
              <w:bottom w:val="single" w:sz="4" w:space="0" w:color="auto"/>
            </w:tcBorders>
          </w:tcPr>
          <w:p w:rsidR="00E566FF" w:rsidRPr="007E051C" w:rsidRDefault="00346AC6" w:rsidP="00E566FF">
            <w:pPr>
              <w:rPr>
                <w:rFonts w:ascii="Times New Roman" w:hAnsi="Times New Roman" w:cs="Times New Roman"/>
                <w:sz w:val="24"/>
                <w:szCs w:val="24"/>
              </w:rPr>
            </w:pPr>
            <w:r w:rsidRPr="007E051C">
              <w:rPr>
                <w:rFonts w:ascii="Times New Roman" w:hAnsi="Times New Roman" w:cs="Times New Roman"/>
                <w:sz w:val="24"/>
                <w:szCs w:val="24"/>
              </w:rPr>
              <w:t>К</w:t>
            </w:r>
            <w:r w:rsidR="00E566FF" w:rsidRPr="007E051C">
              <w:rPr>
                <w:rFonts w:ascii="Times New Roman" w:hAnsi="Times New Roman" w:cs="Times New Roman"/>
                <w:sz w:val="24"/>
                <w:szCs w:val="24"/>
              </w:rPr>
              <w:t>омісія</w:t>
            </w: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shd w:val="clear" w:color="auto" w:fill="C6D9F1" w:themeFill="text2" w:themeFillTint="33"/>
          </w:tcPr>
          <w:p w:rsidR="00E566FF" w:rsidRPr="007E051C" w:rsidRDefault="00E566FF" w:rsidP="00E566FF">
            <w:pPr>
              <w:rPr>
                <w:rFonts w:ascii="Times New Roman" w:hAnsi="Times New Roman" w:cs="Times New Roman"/>
                <w:b/>
                <w:sz w:val="24"/>
                <w:szCs w:val="24"/>
              </w:rPr>
            </w:pPr>
            <w:r w:rsidRPr="007E051C">
              <w:rPr>
                <w:rFonts w:ascii="Times New Roman" w:hAnsi="Times New Roman" w:cs="Times New Roman"/>
                <w:b/>
                <w:sz w:val="24"/>
                <w:szCs w:val="24"/>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418" w:type="dxa"/>
            <w:shd w:val="clear" w:color="auto" w:fill="C6D9F1" w:themeFill="text2" w:themeFillTint="33"/>
          </w:tcPr>
          <w:p w:rsidR="00E566FF" w:rsidRPr="007E051C" w:rsidRDefault="00E566FF" w:rsidP="00E566FF">
            <w:pPr>
              <w:rPr>
                <w:rFonts w:ascii="Times New Roman" w:hAnsi="Times New Roman" w:cs="Times New Roman"/>
                <w:sz w:val="24"/>
                <w:szCs w:val="24"/>
              </w:rPr>
            </w:pPr>
          </w:p>
        </w:tc>
        <w:tc>
          <w:tcPr>
            <w:tcW w:w="1874" w:type="dxa"/>
            <w:shd w:val="clear" w:color="auto" w:fill="C6D9F1" w:themeFill="text2" w:themeFillTint="33"/>
          </w:tcPr>
          <w:p w:rsidR="00E566FF" w:rsidRPr="007E051C" w:rsidRDefault="00E566FF" w:rsidP="00E566FF">
            <w:pPr>
              <w:rPr>
                <w:rFonts w:ascii="Times New Roman" w:hAnsi="Times New Roman" w:cs="Times New Roman"/>
                <w:sz w:val="24"/>
                <w:szCs w:val="24"/>
              </w:rPr>
            </w:pPr>
          </w:p>
        </w:tc>
        <w:tc>
          <w:tcPr>
            <w:tcW w:w="1212" w:type="dxa"/>
            <w:shd w:val="clear" w:color="auto" w:fill="C6D9F1" w:themeFill="text2" w:themeFillTint="33"/>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Організувати зустрічі з представниками центру зайнятості та випускниками школи, які є студентами ВУЗів</w:t>
            </w:r>
          </w:p>
        </w:tc>
        <w:tc>
          <w:tcPr>
            <w:tcW w:w="1418"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07.12</w:t>
            </w:r>
          </w:p>
        </w:tc>
        <w:tc>
          <w:tcPr>
            <w:tcW w:w="1874" w:type="dxa"/>
          </w:tcPr>
          <w:p w:rsidR="00E566FF" w:rsidRPr="00F50F70" w:rsidRDefault="00E566FF" w:rsidP="00E566FF">
            <w:pPr>
              <w:rPr>
                <w:rFonts w:ascii="Times New Roman" w:hAnsi="Times New Roman" w:cs="Times New Roman"/>
                <w:sz w:val="24"/>
                <w:szCs w:val="24"/>
              </w:rPr>
            </w:pPr>
          </w:p>
        </w:tc>
        <w:tc>
          <w:tcPr>
            <w:tcW w:w="1212" w:type="dxa"/>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Педагогічна онлайн-майстерня «Оцінка і самооцінювання: контроль чи розвиток?»</w:t>
            </w:r>
          </w:p>
        </w:tc>
        <w:tc>
          <w:tcPr>
            <w:tcW w:w="1418"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21.12.</w:t>
            </w:r>
          </w:p>
        </w:tc>
        <w:tc>
          <w:tcPr>
            <w:tcW w:w="1874" w:type="dxa"/>
          </w:tcPr>
          <w:p w:rsidR="00E566FF" w:rsidRPr="00841440" w:rsidRDefault="00E566FF" w:rsidP="00E566FF">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jc w:val="center"/>
              <w:rPr>
                <w:rFonts w:ascii="Times New Roman" w:hAnsi="Times New Roman" w:cs="Times New Roman"/>
                <w:sz w:val="24"/>
                <w:szCs w:val="24"/>
              </w:rPr>
            </w:pPr>
            <w:r w:rsidRPr="007E051C">
              <w:rPr>
                <w:rFonts w:ascii="Times New Roman" w:hAnsi="Times New Roman" w:cs="Times New Roman"/>
                <w:b/>
                <w:color w:val="76923C" w:themeColor="accent3" w:themeShade="BF"/>
                <w:sz w:val="24"/>
                <w:szCs w:val="24"/>
              </w:rPr>
              <w:t>ІІІ. ДІЯЛЬНІСТЬ ПЕДАГОГІЧНИХ ПРАЦІВНИКІВ</w:t>
            </w:r>
          </w:p>
        </w:tc>
        <w:tc>
          <w:tcPr>
            <w:tcW w:w="1418" w:type="dxa"/>
            <w:tcBorders>
              <w:bottom w:val="single" w:sz="4" w:space="0" w:color="auto"/>
            </w:tcBorders>
          </w:tcPr>
          <w:p w:rsidR="00E566FF" w:rsidRPr="007E051C" w:rsidRDefault="00E566FF" w:rsidP="00E566FF">
            <w:pPr>
              <w:rPr>
                <w:rFonts w:ascii="Times New Roman" w:hAnsi="Times New Roman" w:cs="Times New Roman"/>
                <w:sz w:val="24"/>
                <w:szCs w:val="24"/>
              </w:rPr>
            </w:pPr>
          </w:p>
        </w:tc>
        <w:tc>
          <w:tcPr>
            <w:tcW w:w="1874" w:type="dxa"/>
            <w:tcBorders>
              <w:bottom w:val="single" w:sz="4" w:space="0" w:color="auto"/>
            </w:tcBorders>
          </w:tcPr>
          <w:p w:rsidR="00E566FF" w:rsidRPr="007E051C" w:rsidRDefault="00E566FF" w:rsidP="00E566FF">
            <w:pPr>
              <w:rPr>
                <w:rFonts w:ascii="Times New Roman" w:hAnsi="Times New Roman" w:cs="Times New Roman"/>
                <w:sz w:val="24"/>
                <w:szCs w:val="24"/>
              </w:rPr>
            </w:pP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shd w:val="clear" w:color="auto" w:fill="D6E3BC" w:themeFill="accent3" w:themeFillTint="66"/>
          </w:tcPr>
          <w:p w:rsidR="00E566FF" w:rsidRPr="007E051C" w:rsidRDefault="00E566FF" w:rsidP="00E566FF">
            <w:pPr>
              <w:rPr>
                <w:rFonts w:ascii="Times New Roman" w:hAnsi="Times New Roman" w:cs="Times New Roman"/>
                <w:b/>
                <w:sz w:val="24"/>
                <w:szCs w:val="24"/>
              </w:rPr>
            </w:pPr>
            <w:r w:rsidRPr="007E051C">
              <w:rPr>
                <w:rFonts w:ascii="Times New Roman" w:hAnsi="Times New Roman" w:cs="Times New Roman"/>
                <w:b/>
                <w:sz w:val="24"/>
                <w:szCs w:val="24"/>
              </w:rPr>
              <w:t xml:space="preserve">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r w:rsidRPr="007E051C">
              <w:rPr>
                <w:rFonts w:ascii="Times New Roman" w:hAnsi="Times New Roman" w:cs="Times New Roman"/>
                <w:b/>
                <w:sz w:val="24"/>
                <w:szCs w:val="24"/>
              </w:rPr>
              <w:lastRenderedPageBreak/>
              <w:t>компетентностей здобувачів освіти.</w:t>
            </w:r>
          </w:p>
        </w:tc>
        <w:tc>
          <w:tcPr>
            <w:tcW w:w="1418" w:type="dxa"/>
            <w:shd w:val="clear" w:color="auto" w:fill="D6E3BC" w:themeFill="accent3" w:themeFillTint="66"/>
          </w:tcPr>
          <w:p w:rsidR="00E566FF" w:rsidRPr="007E051C" w:rsidRDefault="00E566FF" w:rsidP="00E566FF">
            <w:pPr>
              <w:rPr>
                <w:rFonts w:ascii="Times New Roman" w:hAnsi="Times New Roman" w:cs="Times New Roman"/>
                <w:sz w:val="24"/>
                <w:szCs w:val="24"/>
              </w:rPr>
            </w:pPr>
          </w:p>
        </w:tc>
        <w:tc>
          <w:tcPr>
            <w:tcW w:w="1874" w:type="dxa"/>
            <w:shd w:val="clear" w:color="auto" w:fill="D6E3BC" w:themeFill="accent3" w:themeFillTint="66"/>
          </w:tcPr>
          <w:p w:rsidR="00E566FF" w:rsidRPr="007E051C" w:rsidRDefault="00E566FF" w:rsidP="00E566FF">
            <w:pPr>
              <w:rPr>
                <w:rFonts w:ascii="Times New Roman" w:hAnsi="Times New Roman" w:cs="Times New Roman"/>
                <w:sz w:val="24"/>
                <w:szCs w:val="24"/>
              </w:rPr>
            </w:pPr>
          </w:p>
        </w:tc>
        <w:tc>
          <w:tcPr>
            <w:tcW w:w="1212" w:type="dxa"/>
            <w:shd w:val="clear" w:color="auto" w:fill="D6E3BC" w:themeFill="accent3" w:themeFillTint="66"/>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lastRenderedPageBreak/>
              <w:t>Здійснювати моніторинг реалізації індивідуальної освітньої траєкторії</w:t>
            </w:r>
          </w:p>
        </w:tc>
        <w:tc>
          <w:tcPr>
            <w:tcW w:w="1418"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22-24.12</w:t>
            </w:r>
          </w:p>
        </w:tc>
        <w:tc>
          <w:tcPr>
            <w:tcW w:w="1874" w:type="dxa"/>
            <w:tcBorders>
              <w:bottom w:val="single" w:sz="4" w:space="0" w:color="auto"/>
            </w:tcBorders>
          </w:tcPr>
          <w:p w:rsidR="00E566FF" w:rsidRPr="00612108" w:rsidRDefault="00612108" w:rsidP="00E566FF">
            <w:pPr>
              <w:rPr>
                <w:rFonts w:ascii="Times New Roman" w:hAnsi="Times New Roman" w:cs="Times New Roman"/>
                <w:sz w:val="24"/>
                <w:szCs w:val="24"/>
              </w:rPr>
            </w:pPr>
            <w:r>
              <w:rPr>
                <w:rFonts w:ascii="Times New Roman" w:hAnsi="Times New Roman" w:cs="Times New Roman"/>
                <w:sz w:val="24"/>
                <w:szCs w:val="24"/>
              </w:rPr>
              <w:t>в</w:t>
            </w:r>
            <w:r w:rsidR="00E566FF" w:rsidRPr="007E051C">
              <w:rPr>
                <w:rFonts w:ascii="Times New Roman" w:hAnsi="Times New Roman" w:cs="Times New Roman"/>
                <w:sz w:val="24"/>
                <w:szCs w:val="24"/>
              </w:rPr>
              <w:t>чителі</w:t>
            </w:r>
            <w:r>
              <w:rPr>
                <w:rFonts w:ascii="Times New Roman" w:hAnsi="Times New Roman" w:cs="Times New Roman"/>
                <w:sz w:val="24"/>
                <w:szCs w:val="24"/>
              </w:rPr>
              <w:t>-предм.</w:t>
            </w: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Провести моніторинг використання педагогами освітніх ресурсів, висвітлення педагогічної діяльності у фахових виданнях, електронних ресурсах</w:t>
            </w:r>
          </w:p>
        </w:tc>
        <w:tc>
          <w:tcPr>
            <w:tcW w:w="1418"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w:t>
            </w:r>
            <w:proofErr w:type="gramStart"/>
            <w:r w:rsidRPr="007E051C">
              <w:rPr>
                <w:rFonts w:ascii="Times New Roman" w:hAnsi="Times New Roman" w:cs="Times New Roman"/>
                <w:sz w:val="24"/>
                <w:szCs w:val="24"/>
              </w:rPr>
              <w:t>.м</w:t>
            </w:r>
            <w:proofErr w:type="gramEnd"/>
            <w:r w:rsidRPr="007E051C">
              <w:rPr>
                <w:rFonts w:ascii="Times New Roman" w:hAnsi="Times New Roman" w:cs="Times New Roman"/>
                <w:sz w:val="24"/>
                <w:szCs w:val="24"/>
              </w:rPr>
              <w:t>ісяця</w:t>
            </w:r>
          </w:p>
        </w:tc>
        <w:tc>
          <w:tcPr>
            <w:tcW w:w="1874" w:type="dxa"/>
            <w:tcBorders>
              <w:bottom w:val="single" w:sz="4" w:space="0" w:color="auto"/>
            </w:tcBorders>
          </w:tcPr>
          <w:p w:rsidR="00E566FF" w:rsidRPr="00841440" w:rsidRDefault="00E566FF" w:rsidP="00E566FF">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Систематично і послідовно працювати над підготовкою учнів до олімпіад, конкурсів, турнірів різного рівня</w:t>
            </w:r>
          </w:p>
        </w:tc>
        <w:tc>
          <w:tcPr>
            <w:tcW w:w="1418"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постійно</w:t>
            </w:r>
          </w:p>
        </w:tc>
        <w:tc>
          <w:tcPr>
            <w:tcW w:w="1874"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вчителі-предметники</w:t>
            </w: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shd w:val="clear" w:color="auto" w:fill="D6E3BC" w:themeFill="accent3" w:themeFillTint="66"/>
          </w:tcPr>
          <w:p w:rsidR="00E566FF" w:rsidRPr="007E051C" w:rsidRDefault="00E566FF" w:rsidP="00E566FF">
            <w:pPr>
              <w:rPr>
                <w:rFonts w:ascii="Times New Roman" w:hAnsi="Times New Roman" w:cs="Times New Roman"/>
                <w:b/>
                <w:sz w:val="24"/>
                <w:szCs w:val="24"/>
              </w:rPr>
            </w:pPr>
            <w:r w:rsidRPr="007E051C">
              <w:rPr>
                <w:rFonts w:ascii="Times New Roman" w:hAnsi="Times New Roman" w:cs="Times New Roman"/>
                <w:b/>
                <w:sz w:val="24"/>
                <w:szCs w:val="24"/>
              </w:rPr>
              <w:t>2.Постійне підвищення професійного рівня й педагогічної майстерності педагогічних працівників.</w:t>
            </w:r>
          </w:p>
        </w:tc>
        <w:tc>
          <w:tcPr>
            <w:tcW w:w="1418" w:type="dxa"/>
            <w:shd w:val="clear" w:color="auto" w:fill="D6E3BC" w:themeFill="accent3" w:themeFillTint="66"/>
          </w:tcPr>
          <w:p w:rsidR="00E566FF" w:rsidRPr="007E051C" w:rsidRDefault="00E566FF" w:rsidP="00E566FF">
            <w:pPr>
              <w:rPr>
                <w:rFonts w:ascii="Times New Roman" w:hAnsi="Times New Roman" w:cs="Times New Roman"/>
                <w:sz w:val="24"/>
                <w:szCs w:val="24"/>
              </w:rPr>
            </w:pPr>
          </w:p>
        </w:tc>
        <w:tc>
          <w:tcPr>
            <w:tcW w:w="1874" w:type="dxa"/>
            <w:shd w:val="clear" w:color="auto" w:fill="D6E3BC" w:themeFill="accent3" w:themeFillTint="66"/>
          </w:tcPr>
          <w:p w:rsidR="00E566FF" w:rsidRPr="007E051C" w:rsidRDefault="00E566FF" w:rsidP="00E566FF">
            <w:pPr>
              <w:rPr>
                <w:rFonts w:ascii="Times New Roman" w:hAnsi="Times New Roman" w:cs="Times New Roman"/>
                <w:sz w:val="24"/>
                <w:szCs w:val="24"/>
              </w:rPr>
            </w:pPr>
          </w:p>
        </w:tc>
        <w:tc>
          <w:tcPr>
            <w:tcW w:w="1212" w:type="dxa"/>
            <w:shd w:val="clear" w:color="auto" w:fill="D6E3BC" w:themeFill="accent3" w:themeFillTint="66"/>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Створювати належні умови для якісної самоосвіти вчителів, для підвищення кваліфікації педагогічних працівників у 2021/2022 н.р.</w:t>
            </w:r>
          </w:p>
        </w:tc>
        <w:tc>
          <w:tcPr>
            <w:tcW w:w="1418"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постійно</w:t>
            </w:r>
          </w:p>
        </w:tc>
        <w:tc>
          <w:tcPr>
            <w:tcW w:w="1874"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адміністрація</w:t>
            </w: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Продовжити роботу щодо створення Е- Банку педагогічних ідей «Перлини професійної майстерності» вчителів</w:t>
            </w:r>
          </w:p>
        </w:tc>
        <w:tc>
          <w:tcPr>
            <w:tcW w:w="1418"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постійно</w:t>
            </w:r>
          </w:p>
        </w:tc>
        <w:tc>
          <w:tcPr>
            <w:tcW w:w="1874" w:type="dxa"/>
            <w:tcBorders>
              <w:bottom w:val="single" w:sz="4" w:space="0" w:color="auto"/>
            </w:tcBorders>
          </w:tcPr>
          <w:p w:rsidR="00E566FF" w:rsidRPr="00841440" w:rsidRDefault="00E566FF" w:rsidP="00E566FF">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Проведення ярмарку педагогічних ідей та технологій</w:t>
            </w:r>
          </w:p>
        </w:tc>
        <w:tc>
          <w:tcPr>
            <w:tcW w:w="1418"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28.12.</w:t>
            </w:r>
          </w:p>
        </w:tc>
        <w:tc>
          <w:tcPr>
            <w:tcW w:w="1874" w:type="dxa"/>
            <w:tcBorders>
              <w:bottom w:val="single" w:sz="4" w:space="0" w:color="auto"/>
            </w:tcBorders>
          </w:tcPr>
          <w:p w:rsidR="00E566FF" w:rsidRPr="00841440" w:rsidRDefault="00E566FF" w:rsidP="00E566FF">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Майстер -клас «Майстерність педагога, його творча ініціатива, удосконалення методів та форм роботи з вихованцями»</w:t>
            </w:r>
          </w:p>
        </w:tc>
        <w:tc>
          <w:tcPr>
            <w:tcW w:w="1418"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30.12.</w:t>
            </w:r>
          </w:p>
        </w:tc>
        <w:tc>
          <w:tcPr>
            <w:tcW w:w="1874"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учителі, що атестуються</w:t>
            </w: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shd w:val="clear" w:color="auto" w:fill="D6E3BC" w:themeFill="accent3" w:themeFillTint="66"/>
          </w:tcPr>
          <w:p w:rsidR="00E566FF" w:rsidRPr="007E051C" w:rsidRDefault="00E566FF" w:rsidP="00E566FF">
            <w:pPr>
              <w:rPr>
                <w:rFonts w:ascii="Times New Roman" w:hAnsi="Times New Roman" w:cs="Times New Roman"/>
                <w:b/>
                <w:sz w:val="24"/>
                <w:szCs w:val="24"/>
              </w:rPr>
            </w:pPr>
            <w:r w:rsidRPr="007E051C">
              <w:rPr>
                <w:rFonts w:ascii="Times New Roman" w:hAnsi="Times New Roman" w:cs="Times New Roman"/>
                <w:b/>
                <w:sz w:val="24"/>
                <w:szCs w:val="24"/>
              </w:rPr>
              <w:t>3.Співпраця зі здобувачами освіти, їх батьками, працівниками закладу.</w:t>
            </w:r>
          </w:p>
        </w:tc>
        <w:tc>
          <w:tcPr>
            <w:tcW w:w="1418" w:type="dxa"/>
            <w:shd w:val="clear" w:color="auto" w:fill="D6E3BC" w:themeFill="accent3" w:themeFillTint="66"/>
          </w:tcPr>
          <w:p w:rsidR="00E566FF" w:rsidRPr="007E051C" w:rsidRDefault="00E566FF" w:rsidP="00E566FF">
            <w:pPr>
              <w:rPr>
                <w:rFonts w:ascii="Times New Roman" w:hAnsi="Times New Roman" w:cs="Times New Roman"/>
                <w:sz w:val="24"/>
                <w:szCs w:val="24"/>
              </w:rPr>
            </w:pPr>
          </w:p>
        </w:tc>
        <w:tc>
          <w:tcPr>
            <w:tcW w:w="1874" w:type="dxa"/>
            <w:shd w:val="clear" w:color="auto" w:fill="D6E3BC" w:themeFill="accent3" w:themeFillTint="66"/>
          </w:tcPr>
          <w:p w:rsidR="00E566FF" w:rsidRPr="007E051C" w:rsidRDefault="00E566FF" w:rsidP="00E566FF">
            <w:pPr>
              <w:rPr>
                <w:rFonts w:ascii="Times New Roman" w:hAnsi="Times New Roman" w:cs="Times New Roman"/>
                <w:sz w:val="24"/>
                <w:szCs w:val="24"/>
              </w:rPr>
            </w:pPr>
          </w:p>
        </w:tc>
        <w:tc>
          <w:tcPr>
            <w:tcW w:w="1212" w:type="dxa"/>
            <w:shd w:val="clear" w:color="auto" w:fill="D6E3BC" w:themeFill="accent3" w:themeFillTint="66"/>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rPr>
                <w:rFonts w:ascii="Times New Roman" w:hAnsi="Times New Roman" w:cs="Times New Roman"/>
                <w:bCs/>
                <w:sz w:val="24"/>
                <w:szCs w:val="24"/>
              </w:rPr>
            </w:pPr>
            <w:r w:rsidRPr="007E051C">
              <w:rPr>
                <w:rFonts w:ascii="Times New Roman" w:hAnsi="Times New Roman" w:cs="Times New Roman"/>
                <w:bCs/>
                <w:sz w:val="24"/>
                <w:szCs w:val="24"/>
              </w:rPr>
              <w:t>Батьківський всеобуч «Виховання та розвиток творчої особистості дитини через реалізацію співробітництва з батьками»</w:t>
            </w:r>
          </w:p>
        </w:tc>
        <w:tc>
          <w:tcPr>
            <w:tcW w:w="1418"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16.12.</w:t>
            </w:r>
          </w:p>
        </w:tc>
        <w:tc>
          <w:tcPr>
            <w:tcW w:w="1874" w:type="dxa"/>
            <w:tcBorders>
              <w:bottom w:val="single" w:sz="4" w:space="0" w:color="auto"/>
            </w:tcBorders>
          </w:tcPr>
          <w:p w:rsidR="00E566FF" w:rsidRPr="00346AC6" w:rsidRDefault="00346AC6" w:rsidP="00E566FF">
            <w:pPr>
              <w:rPr>
                <w:rFonts w:ascii="Times New Roman" w:hAnsi="Times New Roman" w:cs="Times New Roman"/>
                <w:sz w:val="24"/>
                <w:szCs w:val="24"/>
              </w:rPr>
            </w:pPr>
            <w:r>
              <w:rPr>
                <w:rFonts w:ascii="Times New Roman" w:hAnsi="Times New Roman" w:cs="Times New Roman"/>
                <w:sz w:val="24"/>
                <w:szCs w:val="24"/>
              </w:rPr>
              <w:t>Класні керівники</w:t>
            </w: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rPr>
                <w:rFonts w:ascii="Times New Roman" w:hAnsi="Times New Roman" w:cs="Times New Roman"/>
                <w:bCs/>
                <w:sz w:val="24"/>
                <w:szCs w:val="24"/>
              </w:rPr>
            </w:pPr>
            <w:r w:rsidRPr="007E051C">
              <w:rPr>
                <w:rFonts w:ascii="Times New Roman" w:hAnsi="Times New Roman" w:cs="Times New Roman"/>
                <w:sz w:val="24"/>
                <w:szCs w:val="24"/>
              </w:rPr>
              <w:t>Консультпункт за участю батьків-фахівців з питань медичного, правового та гуманітарного характеру.</w:t>
            </w:r>
          </w:p>
        </w:tc>
        <w:tc>
          <w:tcPr>
            <w:tcW w:w="1418"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1 тиждень місяця</w:t>
            </w:r>
          </w:p>
        </w:tc>
        <w:tc>
          <w:tcPr>
            <w:tcW w:w="1874" w:type="dxa"/>
            <w:tcBorders>
              <w:bottom w:val="single" w:sz="4" w:space="0" w:color="auto"/>
            </w:tcBorders>
          </w:tcPr>
          <w:p w:rsidR="00E566FF" w:rsidRPr="00346AC6" w:rsidRDefault="00346AC6" w:rsidP="00E566FF">
            <w:pPr>
              <w:rPr>
                <w:rFonts w:ascii="Times New Roman" w:hAnsi="Times New Roman" w:cs="Times New Roman"/>
                <w:sz w:val="24"/>
                <w:szCs w:val="24"/>
              </w:rPr>
            </w:pPr>
            <w:r>
              <w:rPr>
                <w:rFonts w:ascii="Times New Roman" w:hAnsi="Times New Roman" w:cs="Times New Roman"/>
                <w:sz w:val="24"/>
                <w:szCs w:val="24"/>
              </w:rPr>
              <w:t>Шевчик В.П.</w:t>
            </w: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shd w:val="clear" w:color="auto" w:fill="D6E3BC" w:themeFill="accent3" w:themeFillTint="66"/>
          </w:tcPr>
          <w:p w:rsidR="00E566FF" w:rsidRPr="007E051C" w:rsidRDefault="00E566FF" w:rsidP="00E566FF">
            <w:pPr>
              <w:rPr>
                <w:rFonts w:ascii="Times New Roman" w:hAnsi="Times New Roman" w:cs="Times New Roman"/>
                <w:b/>
                <w:sz w:val="24"/>
                <w:szCs w:val="24"/>
              </w:rPr>
            </w:pPr>
            <w:r w:rsidRPr="007E051C">
              <w:rPr>
                <w:rFonts w:ascii="Times New Roman" w:hAnsi="Times New Roman" w:cs="Times New Roman"/>
                <w:b/>
                <w:sz w:val="24"/>
                <w:szCs w:val="24"/>
              </w:rPr>
              <w:t>4.Організація педагогічної діяльності та навчання здобувачів освіти на засадах академічної доброчесності.</w:t>
            </w:r>
          </w:p>
        </w:tc>
        <w:tc>
          <w:tcPr>
            <w:tcW w:w="1418" w:type="dxa"/>
            <w:shd w:val="clear" w:color="auto" w:fill="D6E3BC" w:themeFill="accent3" w:themeFillTint="66"/>
          </w:tcPr>
          <w:p w:rsidR="00E566FF" w:rsidRPr="007E051C" w:rsidRDefault="00E566FF" w:rsidP="00E566FF">
            <w:pPr>
              <w:rPr>
                <w:rFonts w:ascii="Times New Roman" w:hAnsi="Times New Roman" w:cs="Times New Roman"/>
                <w:sz w:val="24"/>
                <w:szCs w:val="24"/>
              </w:rPr>
            </w:pPr>
          </w:p>
        </w:tc>
        <w:tc>
          <w:tcPr>
            <w:tcW w:w="1874" w:type="dxa"/>
            <w:shd w:val="clear" w:color="auto" w:fill="D6E3BC" w:themeFill="accent3" w:themeFillTint="66"/>
          </w:tcPr>
          <w:p w:rsidR="00E566FF" w:rsidRPr="007E051C" w:rsidRDefault="00E566FF" w:rsidP="00E566FF">
            <w:pPr>
              <w:rPr>
                <w:rFonts w:ascii="Times New Roman" w:hAnsi="Times New Roman" w:cs="Times New Roman"/>
                <w:sz w:val="24"/>
                <w:szCs w:val="24"/>
              </w:rPr>
            </w:pPr>
          </w:p>
        </w:tc>
        <w:tc>
          <w:tcPr>
            <w:tcW w:w="1212" w:type="dxa"/>
            <w:shd w:val="clear" w:color="auto" w:fill="D6E3BC" w:themeFill="accent3" w:themeFillTint="66"/>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Провести моніторинг стану дотримання академічної доброчесності</w:t>
            </w:r>
          </w:p>
        </w:tc>
        <w:tc>
          <w:tcPr>
            <w:tcW w:w="1418"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27-30.12</w:t>
            </w:r>
          </w:p>
        </w:tc>
        <w:tc>
          <w:tcPr>
            <w:tcW w:w="1874" w:type="dxa"/>
          </w:tcPr>
          <w:p w:rsidR="00E566FF" w:rsidRPr="007E051C" w:rsidRDefault="00346AC6" w:rsidP="00E566FF">
            <w:pPr>
              <w:rPr>
                <w:rFonts w:ascii="Times New Roman" w:hAnsi="Times New Roman" w:cs="Times New Roman"/>
                <w:sz w:val="24"/>
                <w:szCs w:val="24"/>
              </w:rPr>
            </w:pPr>
            <w:r w:rsidRPr="007E051C">
              <w:rPr>
                <w:rFonts w:ascii="Times New Roman" w:hAnsi="Times New Roman" w:cs="Times New Roman"/>
                <w:sz w:val="24"/>
                <w:szCs w:val="24"/>
              </w:rPr>
              <w:t>А</w:t>
            </w:r>
            <w:r w:rsidR="00E566FF" w:rsidRPr="007E051C">
              <w:rPr>
                <w:rFonts w:ascii="Times New Roman" w:hAnsi="Times New Roman" w:cs="Times New Roman"/>
                <w:sz w:val="24"/>
                <w:szCs w:val="24"/>
              </w:rPr>
              <w:t>дміністрація</w:t>
            </w:r>
          </w:p>
        </w:tc>
        <w:tc>
          <w:tcPr>
            <w:tcW w:w="1212" w:type="dxa"/>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Учнівська конференція «Чесність починається з тебе»</w:t>
            </w:r>
          </w:p>
        </w:tc>
        <w:tc>
          <w:tcPr>
            <w:tcW w:w="1418"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22.12</w:t>
            </w:r>
          </w:p>
        </w:tc>
        <w:tc>
          <w:tcPr>
            <w:tcW w:w="1874"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учнівське самоврядування</w:t>
            </w:r>
          </w:p>
        </w:tc>
        <w:tc>
          <w:tcPr>
            <w:tcW w:w="1212" w:type="dxa"/>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jc w:val="center"/>
              <w:rPr>
                <w:rFonts w:ascii="Times New Roman" w:hAnsi="Times New Roman" w:cs="Times New Roman"/>
                <w:sz w:val="24"/>
                <w:szCs w:val="24"/>
              </w:rPr>
            </w:pPr>
            <w:r w:rsidRPr="007E051C">
              <w:rPr>
                <w:rFonts w:ascii="Times New Roman" w:hAnsi="Times New Roman" w:cs="Times New Roman"/>
                <w:b/>
                <w:color w:val="943634" w:themeColor="accent2" w:themeShade="BF"/>
                <w:sz w:val="24"/>
                <w:szCs w:val="24"/>
              </w:rPr>
              <w:t>І</w:t>
            </w:r>
            <w:r w:rsidRPr="007E051C">
              <w:rPr>
                <w:rFonts w:ascii="Times New Roman" w:hAnsi="Times New Roman" w:cs="Times New Roman"/>
                <w:b/>
                <w:color w:val="943634" w:themeColor="accent2" w:themeShade="BF"/>
                <w:sz w:val="24"/>
                <w:szCs w:val="24"/>
                <w:lang w:val="en-US"/>
              </w:rPr>
              <w:t>V</w:t>
            </w:r>
            <w:r w:rsidRPr="007E051C">
              <w:rPr>
                <w:rFonts w:ascii="Times New Roman" w:hAnsi="Times New Roman" w:cs="Times New Roman"/>
                <w:b/>
                <w:color w:val="943634" w:themeColor="accent2" w:themeShade="BF"/>
                <w:sz w:val="24"/>
                <w:szCs w:val="24"/>
              </w:rPr>
              <w:t>. УПРАВЛІНСЬКІ ПРОЦЕСИ</w:t>
            </w:r>
          </w:p>
        </w:tc>
        <w:tc>
          <w:tcPr>
            <w:tcW w:w="1418" w:type="dxa"/>
            <w:tcBorders>
              <w:bottom w:val="single" w:sz="4" w:space="0" w:color="auto"/>
            </w:tcBorders>
          </w:tcPr>
          <w:p w:rsidR="00E566FF" w:rsidRPr="007E051C" w:rsidRDefault="00E566FF" w:rsidP="00E566FF">
            <w:pPr>
              <w:rPr>
                <w:rFonts w:ascii="Times New Roman" w:hAnsi="Times New Roman" w:cs="Times New Roman"/>
                <w:sz w:val="24"/>
                <w:szCs w:val="24"/>
              </w:rPr>
            </w:pPr>
          </w:p>
        </w:tc>
        <w:tc>
          <w:tcPr>
            <w:tcW w:w="1874" w:type="dxa"/>
            <w:tcBorders>
              <w:bottom w:val="single" w:sz="4" w:space="0" w:color="auto"/>
            </w:tcBorders>
          </w:tcPr>
          <w:p w:rsidR="00E566FF" w:rsidRPr="007E051C" w:rsidRDefault="00E566FF" w:rsidP="00E566FF">
            <w:pPr>
              <w:rPr>
                <w:rFonts w:ascii="Times New Roman" w:hAnsi="Times New Roman" w:cs="Times New Roman"/>
                <w:sz w:val="24"/>
                <w:szCs w:val="24"/>
              </w:rPr>
            </w:pP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shd w:val="clear" w:color="auto" w:fill="E5B8B7" w:themeFill="accent2" w:themeFillTint="66"/>
          </w:tcPr>
          <w:p w:rsidR="00E566FF" w:rsidRPr="007E051C" w:rsidRDefault="00E566FF" w:rsidP="00E566FF">
            <w:pPr>
              <w:rPr>
                <w:rFonts w:ascii="Times New Roman" w:hAnsi="Times New Roman" w:cs="Times New Roman"/>
                <w:b/>
                <w:sz w:val="24"/>
                <w:szCs w:val="24"/>
              </w:rPr>
            </w:pPr>
            <w:r w:rsidRPr="007E051C">
              <w:rPr>
                <w:rFonts w:ascii="Times New Roman" w:hAnsi="Times New Roman" w:cs="Times New Roman"/>
                <w:b/>
                <w:sz w:val="24"/>
                <w:szCs w:val="24"/>
              </w:rPr>
              <w:t>1.Наявність стратегії розвитку та системи планування діяльності закладу, моніторинг виконання поставлених цілей і завдань.</w:t>
            </w:r>
          </w:p>
        </w:tc>
        <w:tc>
          <w:tcPr>
            <w:tcW w:w="1418" w:type="dxa"/>
            <w:shd w:val="clear" w:color="auto" w:fill="E5B8B7" w:themeFill="accent2" w:themeFillTint="66"/>
          </w:tcPr>
          <w:p w:rsidR="00E566FF" w:rsidRPr="007E051C" w:rsidRDefault="00E566FF" w:rsidP="00E566FF">
            <w:pPr>
              <w:rPr>
                <w:rFonts w:ascii="Times New Roman" w:hAnsi="Times New Roman" w:cs="Times New Roman"/>
                <w:sz w:val="24"/>
                <w:szCs w:val="24"/>
              </w:rPr>
            </w:pPr>
          </w:p>
        </w:tc>
        <w:tc>
          <w:tcPr>
            <w:tcW w:w="1874" w:type="dxa"/>
            <w:shd w:val="clear" w:color="auto" w:fill="E5B8B7" w:themeFill="accent2" w:themeFillTint="66"/>
          </w:tcPr>
          <w:p w:rsidR="00E566FF" w:rsidRPr="007E051C" w:rsidRDefault="00E566FF" w:rsidP="00E566FF">
            <w:pPr>
              <w:rPr>
                <w:rFonts w:ascii="Times New Roman" w:hAnsi="Times New Roman" w:cs="Times New Roman"/>
                <w:sz w:val="24"/>
                <w:szCs w:val="24"/>
              </w:rPr>
            </w:pPr>
          </w:p>
        </w:tc>
        <w:tc>
          <w:tcPr>
            <w:tcW w:w="1212" w:type="dxa"/>
            <w:shd w:val="clear" w:color="auto" w:fill="E5B8B7" w:themeFill="accent2" w:themeFillTint="66"/>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Наради при директорові</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 навчальні досягнення учнів за І семестр 2021/2022 н.р.</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 стан виховної роботи за І семестр 2021/2022 н.р.</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 підсумки методичної роботи за І семестр 2021/2022 н.р.</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 аналіз організації ведення діловодства закладу у 2021 році</w:t>
            </w:r>
          </w:p>
          <w:p w:rsidR="00E566FF" w:rsidRPr="00DF3EE1" w:rsidRDefault="00E566FF" w:rsidP="00E566FF">
            <w:pPr>
              <w:rPr>
                <w:rFonts w:ascii="Times New Roman" w:hAnsi="Times New Roman" w:cs="Times New Roman"/>
                <w:sz w:val="24"/>
                <w:szCs w:val="24"/>
              </w:rPr>
            </w:pPr>
          </w:p>
        </w:tc>
        <w:tc>
          <w:tcPr>
            <w:tcW w:w="1418"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що-понеділка</w:t>
            </w:r>
          </w:p>
        </w:tc>
        <w:tc>
          <w:tcPr>
            <w:tcW w:w="1874" w:type="dxa"/>
            <w:tcBorders>
              <w:bottom w:val="single" w:sz="4" w:space="0" w:color="auto"/>
            </w:tcBorders>
          </w:tcPr>
          <w:p w:rsidR="00E566FF" w:rsidRPr="007E051C" w:rsidRDefault="00E566FF" w:rsidP="00E566FF">
            <w:pPr>
              <w:rPr>
                <w:rFonts w:ascii="Times New Roman" w:hAnsi="Times New Roman" w:cs="Times New Roman"/>
                <w:sz w:val="24"/>
                <w:szCs w:val="24"/>
              </w:rPr>
            </w:pPr>
          </w:p>
          <w:p w:rsidR="00E566FF" w:rsidRPr="00C1390B" w:rsidRDefault="00C1390B" w:rsidP="00E566FF">
            <w:pPr>
              <w:rPr>
                <w:rFonts w:ascii="Times New Roman" w:hAnsi="Times New Roman" w:cs="Times New Roman"/>
                <w:sz w:val="24"/>
                <w:szCs w:val="24"/>
              </w:rPr>
            </w:pPr>
            <w:r>
              <w:rPr>
                <w:rFonts w:ascii="Times New Roman" w:hAnsi="Times New Roman" w:cs="Times New Roman"/>
                <w:sz w:val="24"/>
                <w:szCs w:val="24"/>
              </w:rPr>
              <w:t>Грицюк С.В.</w:t>
            </w: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Засідання педагогічної ради</w:t>
            </w:r>
          </w:p>
          <w:p w:rsidR="00E566FF" w:rsidRPr="00447FE2" w:rsidRDefault="006B40EA" w:rsidP="00E566FF">
            <w:pPr>
              <w:rPr>
                <w:rFonts w:ascii="Times New Roman" w:hAnsi="Times New Roman" w:cs="Times New Roman"/>
                <w:sz w:val="24"/>
                <w:szCs w:val="24"/>
              </w:rPr>
            </w:pPr>
            <w:r>
              <w:rPr>
                <w:rFonts w:ascii="Times New Roman" w:hAnsi="Times New Roman" w:cs="Times New Roman"/>
                <w:sz w:val="24"/>
                <w:szCs w:val="24"/>
              </w:rPr>
              <w:t>1</w:t>
            </w:r>
            <w:r w:rsidR="00447FE2">
              <w:rPr>
                <w:rFonts w:ascii="Times New Roman" w:hAnsi="Times New Roman" w:cs="Times New Roman"/>
                <w:sz w:val="24"/>
                <w:szCs w:val="24"/>
              </w:rPr>
              <w:t>.</w:t>
            </w:r>
            <w:r w:rsidR="00E566FF" w:rsidRPr="006B40EA">
              <w:rPr>
                <w:rFonts w:ascii="Times New Roman" w:hAnsi="Times New Roman" w:cs="Times New Roman"/>
                <w:sz w:val="24"/>
                <w:szCs w:val="24"/>
              </w:rPr>
              <w:t>Про визнання/невизнання документів про підвищення кваліфікації педагогічних працівників закладу, отриманих ними поза закладами освіти, що мають ліцензію на підвищення кваліфікації або провадять освітню діяльність за ак</w:t>
            </w:r>
            <w:r w:rsidR="00447FE2" w:rsidRPr="006B40EA">
              <w:rPr>
                <w:rFonts w:ascii="Times New Roman" w:hAnsi="Times New Roman" w:cs="Times New Roman"/>
                <w:sz w:val="24"/>
                <w:szCs w:val="24"/>
              </w:rPr>
              <w:t>редитованою освітньою програмою</w:t>
            </w:r>
          </w:p>
          <w:p w:rsidR="00E566FF" w:rsidRPr="006B40EA" w:rsidRDefault="00E566FF" w:rsidP="00E566FF">
            <w:pPr>
              <w:rPr>
                <w:rFonts w:ascii="Times New Roman" w:hAnsi="Times New Roman" w:cs="Times New Roman"/>
                <w:sz w:val="24"/>
                <w:szCs w:val="24"/>
              </w:rPr>
            </w:pPr>
          </w:p>
        </w:tc>
        <w:tc>
          <w:tcPr>
            <w:tcW w:w="1418"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29.12</w:t>
            </w:r>
          </w:p>
        </w:tc>
        <w:tc>
          <w:tcPr>
            <w:tcW w:w="1874" w:type="dxa"/>
            <w:tcBorders>
              <w:bottom w:val="single" w:sz="4" w:space="0" w:color="auto"/>
            </w:tcBorders>
          </w:tcPr>
          <w:p w:rsidR="00E566FF" w:rsidRDefault="00C1390B" w:rsidP="00E566FF">
            <w:pPr>
              <w:rPr>
                <w:rFonts w:ascii="Times New Roman" w:hAnsi="Times New Roman" w:cs="Times New Roman"/>
                <w:sz w:val="24"/>
                <w:szCs w:val="24"/>
              </w:rPr>
            </w:pPr>
            <w:r>
              <w:rPr>
                <w:rFonts w:ascii="Times New Roman" w:hAnsi="Times New Roman" w:cs="Times New Roman"/>
                <w:sz w:val="24"/>
                <w:szCs w:val="24"/>
              </w:rPr>
              <w:t>Грицюк С.В.</w:t>
            </w:r>
          </w:p>
          <w:p w:rsidR="00447FE2" w:rsidRDefault="00447FE2" w:rsidP="00E566FF">
            <w:pPr>
              <w:rPr>
                <w:rFonts w:ascii="Times New Roman" w:hAnsi="Times New Roman" w:cs="Times New Roman"/>
                <w:sz w:val="24"/>
                <w:szCs w:val="24"/>
              </w:rPr>
            </w:pPr>
          </w:p>
          <w:p w:rsidR="00447FE2" w:rsidRDefault="00447FE2" w:rsidP="00E566FF">
            <w:pPr>
              <w:rPr>
                <w:rFonts w:ascii="Times New Roman" w:hAnsi="Times New Roman" w:cs="Times New Roman"/>
                <w:sz w:val="24"/>
                <w:szCs w:val="24"/>
              </w:rPr>
            </w:pPr>
          </w:p>
          <w:p w:rsidR="00447FE2" w:rsidRPr="00C1390B" w:rsidRDefault="00447FE2" w:rsidP="00E566FF">
            <w:pPr>
              <w:rPr>
                <w:rFonts w:ascii="Times New Roman" w:hAnsi="Times New Roman" w:cs="Times New Roman"/>
                <w:sz w:val="24"/>
                <w:szCs w:val="24"/>
              </w:rPr>
            </w:pP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shd w:val="clear" w:color="auto" w:fill="E5B8B7" w:themeFill="accent2" w:themeFillTint="66"/>
          </w:tcPr>
          <w:p w:rsidR="00E566FF" w:rsidRPr="007E051C" w:rsidRDefault="00E566FF" w:rsidP="00E566FF">
            <w:pPr>
              <w:rPr>
                <w:rFonts w:ascii="Times New Roman" w:hAnsi="Times New Roman" w:cs="Times New Roman"/>
                <w:b/>
                <w:sz w:val="24"/>
                <w:szCs w:val="24"/>
              </w:rPr>
            </w:pPr>
            <w:r w:rsidRPr="007E051C">
              <w:rPr>
                <w:rFonts w:ascii="Times New Roman" w:hAnsi="Times New Roman" w:cs="Times New Roman"/>
                <w:b/>
                <w:sz w:val="24"/>
                <w:szCs w:val="24"/>
              </w:rPr>
              <w:t>2.Формування відносин довіри, прозорості, дотримання етичних норм.</w:t>
            </w:r>
          </w:p>
        </w:tc>
        <w:tc>
          <w:tcPr>
            <w:tcW w:w="1418" w:type="dxa"/>
            <w:shd w:val="clear" w:color="auto" w:fill="E5B8B7" w:themeFill="accent2" w:themeFillTint="66"/>
          </w:tcPr>
          <w:p w:rsidR="00E566FF" w:rsidRPr="007E051C" w:rsidRDefault="00E566FF" w:rsidP="00E566FF">
            <w:pPr>
              <w:rPr>
                <w:rFonts w:ascii="Times New Roman" w:hAnsi="Times New Roman" w:cs="Times New Roman"/>
                <w:sz w:val="24"/>
                <w:szCs w:val="24"/>
              </w:rPr>
            </w:pPr>
          </w:p>
        </w:tc>
        <w:tc>
          <w:tcPr>
            <w:tcW w:w="1874" w:type="dxa"/>
            <w:shd w:val="clear" w:color="auto" w:fill="E5B8B7" w:themeFill="accent2" w:themeFillTint="66"/>
          </w:tcPr>
          <w:p w:rsidR="00E566FF" w:rsidRPr="007E051C" w:rsidRDefault="00E566FF" w:rsidP="00E566FF">
            <w:pPr>
              <w:rPr>
                <w:rFonts w:ascii="Times New Roman" w:hAnsi="Times New Roman" w:cs="Times New Roman"/>
                <w:sz w:val="24"/>
                <w:szCs w:val="24"/>
              </w:rPr>
            </w:pPr>
          </w:p>
        </w:tc>
        <w:tc>
          <w:tcPr>
            <w:tcW w:w="1212" w:type="dxa"/>
            <w:shd w:val="clear" w:color="auto" w:fill="E5B8B7" w:themeFill="accent2" w:themeFillTint="66"/>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rPr>
                <w:rFonts w:ascii="Times New Roman" w:hAnsi="Times New Roman" w:cs="Times New Roman"/>
                <w:bCs/>
                <w:sz w:val="24"/>
                <w:szCs w:val="24"/>
              </w:rPr>
            </w:pPr>
            <w:r w:rsidRPr="007E051C">
              <w:rPr>
                <w:rFonts w:ascii="Times New Roman" w:hAnsi="Times New Roman" w:cs="Times New Roman"/>
                <w:bCs/>
                <w:sz w:val="24"/>
                <w:szCs w:val="24"/>
              </w:rPr>
              <w:t xml:space="preserve"> Інтерактивний семінар «Стратегія налагодження відкритої та довірливої співпраці з усіма учасниками </w:t>
            </w:r>
            <w:r w:rsidRPr="007E051C">
              <w:rPr>
                <w:rFonts w:ascii="Times New Roman" w:hAnsi="Times New Roman" w:cs="Times New Roman"/>
                <w:bCs/>
                <w:sz w:val="24"/>
                <w:szCs w:val="24"/>
              </w:rPr>
              <w:lastRenderedPageBreak/>
              <w:t>освітнього процесу»</w:t>
            </w:r>
          </w:p>
        </w:tc>
        <w:tc>
          <w:tcPr>
            <w:tcW w:w="1418"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lastRenderedPageBreak/>
              <w:t>08.12</w:t>
            </w:r>
          </w:p>
        </w:tc>
        <w:tc>
          <w:tcPr>
            <w:tcW w:w="1874" w:type="dxa"/>
            <w:tcBorders>
              <w:bottom w:val="single" w:sz="4" w:space="0" w:color="auto"/>
            </w:tcBorders>
          </w:tcPr>
          <w:p w:rsidR="00E566FF" w:rsidRPr="007E051C" w:rsidRDefault="00E566FF" w:rsidP="00E566FF">
            <w:pPr>
              <w:rPr>
                <w:rFonts w:ascii="Times New Roman" w:hAnsi="Times New Roman" w:cs="Times New Roman"/>
                <w:sz w:val="24"/>
                <w:szCs w:val="24"/>
              </w:rPr>
            </w:pP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shd w:val="clear" w:color="auto" w:fill="E5B8B7" w:themeFill="accent2" w:themeFillTint="66"/>
          </w:tcPr>
          <w:p w:rsidR="00E566FF" w:rsidRPr="007E051C" w:rsidRDefault="00E566FF" w:rsidP="00E566FF">
            <w:pPr>
              <w:rPr>
                <w:rFonts w:ascii="Times New Roman" w:hAnsi="Times New Roman" w:cs="Times New Roman"/>
                <w:b/>
                <w:sz w:val="24"/>
                <w:szCs w:val="24"/>
              </w:rPr>
            </w:pPr>
            <w:r w:rsidRPr="007E051C">
              <w:rPr>
                <w:rFonts w:ascii="Times New Roman" w:hAnsi="Times New Roman" w:cs="Times New Roman"/>
                <w:b/>
                <w:sz w:val="24"/>
                <w:szCs w:val="24"/>
              </w:rPr>
              <w:lastRenderedPageBreak/>
              <w:t>3.Ефективність кадрової політики та забезпечення можливостей для професійного розвитку педагогічних працівників.</w:t>
            </w:r>
          </w:p>
        </w:tc>
        <w:tc>
          <w:tcPr>
            <w:tcW w:w="1418" w:type="dxa"/>
            <w:shd w:val="clear" w:color="auto" w:fill="E5B8B7" w:themeFill="accent2" w:themeFillTint="66"/>
          </w:tcPr>
          <w:p w:rsidR="00E566FF" w:rsidRPr="007E051C" w:rsidRDefault="00E566FF" w:rsidP="00E566FF">
            <w:pPr>
              <w:rPr>
                <w:rFonts w:ascii="Times New Roman" w:hAnsi="Times New Roman" w:cs="Times New Roman"/>
                <w:sz w:val="24"/>
                <w:szCs w:val="24"/>
              </w:rPr>
            </w:pPr>
          </w:p>
        </w:tc>
        <w:tc>
          <w:tcPr>
            <w:tcW w:w="1874" w:type="dxa"/>
            <w:shd w:val="clear" w:color="auto" w:fill="E5B8B7" w:themeFill="accent2" w:themeFillTint="66"/>
          </w:tcPr>
          <w:p w:rsidR="00E566FF" w:rsidRPr="007E051C" w:rsidRDefault="00E566FF" w:rsidP="00E566FF">
            <w:pPr>
              <w:rPr>
                <w:rFonts w:ascii="Times New Roman" w:hAnsi="Times New Roman" w:cs="Times New Roman"/>
                <w:sz w:val="24"/>
                <w:szCs w:val="24"/>
              </w:rPr>
            </w:pPr>
          </w:p>
        </w:tc>
        <w:tc>
          <w:tcPr>
            <w:tcW w:w="1212" w:type="dxa"/>
            <w:shd w:val="clear" w:color="auto" w:fill="E5B8B7" w:themeFill="accent2" w:themeFillTint="66"/>
          </w:tcPr>
          <w:p w:rsidR="00E566FF" w:rsidRPr="007E051C" w:rsidRDefault="00E566FF" w:rsidP="00E566FF">
            <w:pPr>
              <w:rPr>
                <w:rFonts w:ascii="Times New Roman" w:hAnsi="Times New Roman" w:cs="Times New Roman"/>
                <w:b/>
                <w:color w:val="FF0000"/>
                <w:sz w:val="24"/>
                <w:szCs w:val="24"/>
              </w:rPr>
            </w:pPr>
          </w:p>
        </w:tc>
      </w:tr>
      <w:tr w:rsidR="00C1390B" w:rsidRPr="007E051C" w:rsidTr="00E566FF">
        <w:tc>
          <w:tcPr>
            <w:tcW w:w="11023" w:type="dxa"/>
            <w:tcBorders>
              <w:bottom w:val="single" w:sz="4" w:space="0" w:color="auto"/>
            </w:tcBorders>
          </w:tcPr>
          <w:p w:rsidR="00C1390B" w:rsidRPr="007E051C" w:rsidRDefault="00C1390B" w:rsidP="00C1390B">
            <w:pPr>
              <w:rPr>
                <w:rFonts w:ascii="Times New Roman" w:hAnsi="Times New Roman" w:cs="Times New Roman"/>
                <w:bCs/>
                <w:sz w:val="24"/>
                <w:szCs w:val="24"/>
              </w:rPr>
            </w:pPr>
            <w:r w:rsidRPr="007E051C">
              <w:rPr>
                <w:rFonts w:ascii="Times New Roman" w:hAnsi="Times New Roman" w:cs="Times New Roman"/>
                <w:bCs/>
                <w:sz w:val="24"/>
                <w:szCs w:val="24"/>
              </w:rPr>
              <w:t>Консультації з питань сертифікації учителів</w:t>
            </w:r>
          </w:p>
        </w:tc>
        <w:tc>
          <w:tcPr>
            <w:tcW w:w="1418" w:type="dxa"/>
            <w:tcBorders>
              <w:bottom w:val="single" w:sz="4" w:space="0" w:color="auto"/>
            </w:tcBorders>
          </w:tcPr>
          <w:p w:rsidR="00C1390B" w:rsidRPr="007E051C" w:rsidRDefault="00C1390B" w:rsidP="00C1390B">
            <w:pPr>
              <w:rPr>
                <w:rFonts w:ascii="Times New Roman" w:hAnsi="Times New Roman" w:cs="Times New Roman"/>
                <w:sz w:val="24"/>
                <w:szCs w:val="24"/>
              </w:rPr>
            </w:pPr>
            <w:r w:rsidRPr="007E051C">
              <w:rPr>
                <w:rFonts w:ascii="Times New Roman" w:hAnsi="Times New Roman" w:cs="Times New Roman"/>
                <w:sz w:val="24"/>
                <w:szCs w:val="24"/>
              </w:rPr>
              <w:t>протягом місяця</w:t>
            </w:r>
          </w:p>
        </w:tc>
        <w:tc>
          <w:tcPr>
            <w:tcW w:w="1874" w:type="dxa"/>
            <w:tcBorders>
              <w:bottom w:val="single" w:sz="4" w:space="0" w:color="auto"/>
            </w:tcBorders>
          </w:tcPr>
          <w:p w:rsidR="00C1390B" w:rsidRPr="00841440" w:rsidRDefault="00C1390B" w:rsidP="00C1390B">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Borders>
              <w:bottom w:val="single" w:sz="4" w:space="0" w:color="auto"/>
            </w:tcBorders>
          </w:tcPr>
          <w:p w:rsidR="00C1390B" w:rsidRPr="007E051C" w:rsidRDefault="00C1390B" w:rsidP="00C1390B">
            <w:pPr>
              <w:rPr>
                <w:rFonts w:ascii="Times New Roman" w:hAnsi="Times New Roman" w:cs="Times New Roman"/>
                <w:b/>
                <w:color w:val="FF0000"/>
                <w:sz w:val="24"/>
                <w:szCs w:val="24"/>
              </w:rPr>
            </w:pPr>
          </w:p>
        </w:tc>
      </w:tr>
      <w:tr w:rsidR="00E566FF" w:rsidRPr="007E051C" w:rsidTr="00E566FF">
        <w:tc>
          <w:tcPr>
            <w:tcW w:w="11023" w:type="dxa"/>
            <w:shd w:val="clear" w:color="auto" w:fill="E5B8B7" w:themeFill="accent2" w:themeFillTint="66"/>
          </w:tcPr>
          <w:p w:rsidR="00E566FF" w:rsidRPr="007E051C" w:rsidRDefault="00E566FF" w:rsidP="00E566FF">
            <w:pPr>
              <w:rPr>
                <w:rFonts w:ascii="Times New Roman" w:hAnsi="Times New Roman" w:cs="Times New Roman"/>
                <w:b/>
                <w:sz w:val="24"/>
                <w:szCs w:val="24"/>
              </w:rPr>
            </w:pPr>
            <w:r w:rsidRPr="007E051C">
              <w:rPr>
                <w:rFonts w:ascii="Times New Roman" w:hAnsi="Times New Roman" w:cs="Times New Roman"/>
                <w:b/>
                <w:sz w:val="24"/>
                <w:szCs w:val="24"/>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418" w:type="dxa"/>
            <w:shd w:val="clear" w:color="auto" w:fill="E5B8B7" w:themeFill="accent2" w:themeFillTint="66"/>
          </w:tcPr>
          <w:p w:rsidR="00E566FF" w:rsidRPr="007E051C" w:rsidRDefault="00E566FF" w:rsidP="00E566FF">
            <w:pPr>
              <w:rPr>
                <w:rFonts w:ascii="Times New Roman" w:hAnsi="Times New Roman" w:cs="Times New Roman"/>
                <w:sz w:val="24"/>
                <w:szCs w:val="24"/>
              </w:rPr>
            </w:pPr>
          </w:p>
        </w:tc>
        <w:tc>
          <w:tcPr>
            <w:tcW w:w="1874" w:type="dxa"/>
            <w:shd w:val="clear" w:color="auto" w:fill="E5B8B7" w:themeFill="accent2" w:themeFillTint="66"/>
          </w:tcPr>
          <w:p w:rsidR="00E566FF" w:rsidRPr="007E051C" w:rsidRDefault="00E566FF" w:rsidP="00E566FF">
            <w:pPr>
              <w:rPr>
                <w:rFonts w:ascii="Times New Roman" w:hAnsi="Times New Roman" w:cs="Times New Roman"/>
                <w:sz w:val="24"/>
                <w:szCs w:val="24"/>
              </w:rPr>
            </w:pPr>
          </w:p>
        </w:tc>
        <w:tc>
          <w:tcPr>
            <w:tcW w:w="1212" w:type="dxa"/>
            <w:shd w:val="clear" w:color="auto" w:fill="E5B8B7" w:themeFill="accent2" w:themeFillTint="66"/>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Borders>
              <w:bottom w:val="single" w:sz="4" w:space="0" w:color="auto"/>
            </w:tcBorders>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Видати накази:</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 xml:space="preserve">Про результати перевірки виконання єдиних вимог до письмових робіт і перевірки зошитів  з </w:t>
            </w:r>
            <w:proofErr w:type="gramStart"/>
            <w:r w:rsidRPr="007E051C">
              <w:rPr>
                <w:rFonts w:ascii="Times New Roman" w:hAnsi="Times New Roman" w:cs="Times New Roman"/>
                <w:sz w:val="24"/>
                <w:szCs w:val="24"/>
              </w:rPr>
              <w:t>англ</w:t>
            </w:r>
            <w:proofErr w:type="gramEnd"/>
            <w:r w:rsidRPr="007E051C">
              <w:rPr>
                <w:rFonts w:ascii="Times New Roman" w:hAnsi="Times New Roman" w:cs="Times New Roman"/>
                <w:sz w:val="24"/>
                <w:szCs w:val="24"/>
              </w:rPr>
              <w:t>ійської мови, математики в 5-9 класах</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 проведення тижня правових знань</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 підсумки відзначення Дня української писемності та мови</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 підготовку і проведення новорічних свят</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 підсумки І етапу Міжнародного конкурсу знавців української мови ім. П.Яцика</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 створення постійно діючої експертної комісії та затвердження Положення про експертну комісію з питань упорядкування та збереження документів</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 складання номенклатури справ на 2022 рік</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 підсумки проведення Дня цивільного захисту в закладі</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 затвердження номенклатури справ</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 результати підсумкового контролю знань учнів 5-11 класів з навчальних предметів у І семестрі 2021\2022 н.р.</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 результати контрольних робіт 2-4 класах</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 підсумки вивчення стану викладання навчальних предметів «Мистецтва», «Музичного мистецтва», «Образотворчого мистецтва»</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 виконання навчальних планів і програм за І семестр 2021\2022 н.р.</w:t>
            </w:r>
          </w:p>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 підсумки проведення тижня правових знань</w:t>
            </w:r>
          </w:p>
        </w:tc>
        <w:tc>
          <w:tcPr>
            <w:tcW w:w="1418"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c>
          <w:tcPr>
            <w:tcW w:w="1874" w:type="dxa"/>
            <w:tcBorders>
              <w:bottom w:val="single" w:sz="4" w:space="0" w:color="auto"/>
            </w:tcBorders>
          </w:tcPr>
          <w:p w:rsidR="00E566FF" w:rsidRPr="007E051C" w:rsidRDefault="00E566FF" w:rsidP="00E566FF">
            <w:pPr>
              <w:rPr>
                <w:rFonts w:ascii="Times New Roman" w:hAnsi="Times New Roman" w:cs="Times New Roman"/>
                <w:b/>
                <w:sz w:val="24"/>
                <w:szCs w:val="24"/>
              </w:rPr>
            </w:pPr>
          </w:p>
          <w:p w:rsidR="00E566FF" w:rsidRPr="00C1390B" w:rsidRDefault="00C1390B" w:rsidP="00E566FF">
            <w:pPr>
              <w:rPr>
                <w:rFonts w:ascii="Times New Roman" w:hAnsi="Times New Roman" w:cs="Times New Roman"/>
                <w:bCs/>
                <w:sz w:val="24"/>
                <w:szCs w:val="24"/>
              </w:rPr>
            </w:pPr>
            <w:r>
              <w:rPr>
                <w:rFonts w:ascii="Times New Roman" w:hAnsi="Times New Roman" w:cs="Times New Roman"/>
                <w:bCs/>
                <w:sz w:val="24"/>
                <w:szCs w:val="24"/>
              </w:rPr>
              <w:t>Грицюк С.В.</w:t>
            </w:r>
          </w:p>
        </w:tc>
        <w:tc>
          <w:tcPr>
            <w:tcW w:w="1212" w:type="dxa"/>
            <w:tcBorders>
              <w:bottom w:val="single" w:sz="4" w:space="0" w:color="auto"/>
            </w:tcBorders>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shd w:val="clear" w:color="auto" w:fill="E5B8B7" w:themeFill="accent2" w:themeFillTint="66"/>
          </w:tcPr>
          <w:p w:rsidR="00E566FF" w:rsidRPr="007E051C" w:rsidRDefault="00E566FF" w:rsidP="00E566FF">
            <w:pPr>
              <w:rPr>
                <w:rFonts w:ascii="Times New Roman" w:hAnsi="Times New Roman" w:cs="Times New Roman"/>
                <w:b/>
                <w:sz w:val="24"/>
                <w:szCs w:val="24"/>
              </w:rPr>
            </w:pPr>
            <w:r w:rsidRPr="007E051C">
              <w:rPr>
                <w:rFonts w:ascii="Times New Roman" w:hAnsi="Times New Roman" w:cs="Times New Roman"/>
                <w:b/>
                <w:sz w:val="24"/>
                <w:szCs w:val="24"/>
              </w:rPr>
              <w:t>5.Реалізація політики академічної доброчесності.</w:t>
            </w:r>
          </w:p>
        </w:tc>
        <w:tc>
          <w:tcPr>
            <w:tcW w:w="1418" w:type="dxa"/>
            <w:shd w:val="clear" w:color="auto" w:fill="E5B8B7" w:themeFill="accent2" w:themeFillTint="66"/>
          </w:tcPr>
          <w:p w:rsidR="00E566FF" w:rsidRPr="007E051C" w:rsidRDefault="00E566FF" w:rsidP="00E566FF">
            <w:pPr>
              <w:rPr>
                <w:rFonts w:ascii="Times New Roman" w:hAnsi="Times New Roman" w:cs="Times New Roman"/>
                <w:b/>
                <w:color w:val="FF0000"/>
                <w:sz w:val="24"/>
                <w:szCs w:val="24"/>
              </w:rPr>
            </w:pPr>
          </w:p>
        </w:tc>
        <w:tc>
          <w:tcPr>
            <w:tcW w:w="1874" w:type="dxa"/>
            <w:shd w:val="clear" w:color="auto" w:fill="E5B8B7" w:themeFill="accent2" w:themeFillTint="66"/>
          </w:tcPr>
          <w:p w:rsidR="00E566FF" w:rsidRPr="007E051C" w:rsidRDefault="00E566FF" w:rsidP="00E566FF">
            <w:pPr>
              <w:rPr>
                <w:rFonts w:ascii="Times New Roman" w:hAnsi="Times New Roman" w:cs="Times New Roman"/>
                <w:b/>
                <w:color w:val="FF0000"/>
                <w:sz w:val="24"/>
                <w:szCs w:val="24"/>
              </w:rPr>
            </w:pPr>
          </w:p>
        </w:tc>
        <w:tc>
          <w:tcPr>
            <w:tcW w:w="1212" w:type="dxa"/>
            <w:shd w:val="clear" w:color="auto" w:fill="E5B8B7" w:themeFill="accent2" w:themeFillTint="66"/>
          </w:tcPr>
          <w:p w:rsidR="00E566FF" w:rsidRPr="007E051C" w:rsidRDefault="00E566FF" w:rsidP="00E566FF">
            <w:pPr>
              <w:rPr>
                <w:rFonts w:ascii="Times New Roman" w:hAnsi="Times New Roman" w:cs="Times New Roman"/>
                <w:b/>
                <w:color w:val="FF0000"/>
                <w:sz w:val="24"/>
                <w:szCs w:val="24"/>
              </w:rPr>
            </w:pPr>
          </w:p>
        </w:tc>
      </w:tr>
      <w:tr w:rsidR="00E566FF" w:rsidRPr="007E051C" w:rsidTr="00E566FF">
        <w:tc>
          <w:tcPr>
            <w:tcW w:w="11023" w:type="dxa"/>
          </w:tcPr>
          <w:p w:rsidR="00E566FF" w:rsidRPr="007E051C" w:rsidRDefault="00E566FF" w:rsidP="00E566FF">
            <w:pPr>
              <w:rPr>
                <w:rFonts w:ascii="Times New Roman" w:hAnsi="Times New Roman" w:cs="Times New Roman"/>
                <w:sz w:val="24"/>
                <w:szCs w:val="24"/>
              </w:rPr>
            </w:pPr>
            <w:r w:rsidRPr="007E051C">
              <w:rPr>
                <w:rFonts w:ascii="Times New Roman" w:hAnsi="Times New Roman" w:cs="Times New Roman"/>
                <w:sz w:val="24"/>
                <w:szCs w:val="24"/>
              </w:rPr>
              <w:t>Проведення антикорупційних уроків</w:t>
            </w:r>
          </w:p>
        </w:tc>
        <w:tc>
          <w:tcPr>
            <w:tcW w:w="1418" w:type="dxa"/>
          </w:tcPr>
          <w:p w:rsidR="00E566FF" w:rsidRPr="007E051C" w:rsidRDefault="00E566FF" w:rsidP="00E566FF">
            <w:pPr>
              <w:rPr>
                <w:rFonts w:ascii="Times New Roman" w:hAnsi="Times New Roman" w:cs="Times New Roman"/>
                <w:bCs/>
                <w:color w:val="FF0000"/>
                <w:sz w:val="24"/>
                <w:szCs w:val="24"/>
              </w:rPr>
            </w:pPr>
            <w:r w:rsidRPr="007E051C">
              <w:rPr>
                <w:rFonts w:ascii="Times New Roman" w:hAnsi="Times New Roman" w:cs="Times New Roman"/>
                <w:bCs/>
                <w:color w:val="000000" w:themeColor="text1"/>
                <w:sz w:val="24"/>
                <w:szCs w:val="24"/>
              </w:rPr>
              <w:t>9.12</w:t>
            </w:r>
          </w:p>
        </w:tc>
        <w:tc>
          <w:tcPr>
            <w:tcW w:w="1874" w:type="dxa"/>
          </w:tcPr>
          <w:p w:rsidR="00E566FF" w:rsidRPr="007E051C" w:rsidRDefault="00E566FF" w:rsidP="00E566FF">
            <w:pPr>
              <w:rPr>
                <w:rFonts w:ascii="Times New Roman" w:hAnsi="Times New Roman" w:cs="Times New Roman"/>
                <w:color w:val="FF0000"/>
                <w:sz w:val="24"/>
                <w:szCs w:val="24"/>
              </w:rPr>
            </w:pPr>
            <w:r w:rsidRPr="007E051C">
              <w:rPr>
                <w:rFonts w:ascii="Times New Roman" w:hAnsi="Times New Roman" w:cs="Times New Roman"/>
                <w:sz w:val="24"/>
                <w:szCs w:val="24"/>
              </w:rPr>
              <w:t>класні керівники</w:t>
            </w:r>
          </w:p>
        </w:tc>
        <w:tc>
          <w:tcPr>
            <w:tcW w:w="1212" w:type="dxa"/>
          </w:tcPr>
          <w:p w:rsidR="00E566FF" w:rsidRPr="007E051C" w:rsidRDefault="00E566FF" w:rsidP="00E566FF">
            <w:pPr>
              <w:rPr>
                <w:rFonts w:ascii="Times New Roman" w:hAnsi="Times New Roman" w:cs="Times New Roman"/>
                <w:b/>
                <w:color w:val="FF0000"/>
                <w:sz w:val="24"/>
                <w:szCs w:val="24"/>
              </w:rPr>
            </w:pPr>
          </w:p>
        </w:tc>
      </w:tr>
    </w:tbl>
    <w:p w:rsidR="006B40EA" w:rsidRDefault="006B40EA" w:rsidP="001212D9">
      <w:pPr>
        <w:rPr>
          <w:rFonts w:ascii="Times New Roman" w:hAnsi="Times New Roman" w:cs="Times New Roman"/>
          <w:b/>
          <w:color w:val="17365D" w:themeColor="text2" w:themeShade="BF"/>
          <w:sz w:val="24"/>
          <w:szCs w:val="24"/>
        </w:rPr>
      </w:pPr>
    </w:p>
    <w:p w:rsidR="006B40EA" w:rsidRDefault="006B40EA" w:rsidP="001212D9">
      <w:pPr>
        <w:rPr>
          <w:rFonts w:ascii="Times New Roman" w:hAnsi="Times New Roman" w:cs="Times New Roman"/>
          <w:b/>
          <w:color w:val="17365D" w:themeColor="text2" w:themeShade="BF"/>
          <w:sz w:val="24"/>
          <w:szCs w:val="24"/>
        </w:rPr>
      </w:pPr>
    </w:p>
    <w:p w:rsidR="006B40EA" w:rsidRDefault="006B40EA" w:rsidP="001212D9">
      <w:pPr>
        <w:rPr>
          <w:rFonts w:ascii="Times New Roman" w:hAnsi="Times New Roman" w:cs="Times New Roman"/>
          <w:b/>
          <w:color w:val="17365D" w:themeColor="text2" w:themeShade="BF"/>
          <w:sz w:val="24"/>
          <w:szCs w:val="24"/>
        </w:rPr>
      </w:pPr>
    </w:p>
    <w:p w:rsidR="006B40EA" w:rsidRDefault="006B40EA" w:rsidP="001212D9">
      <w:pPr>
        <w:rPr>
          <w:rFonts w:ascii="Times New Roman" w:hAnsi="Times New Roman" w:cs="Times New Roman"/>
          <w:b/>
          <w:color w:val="17365D" w:themeColor="text2" w:themeShade="BF"/>
          <w:sz w:val="24"/>
          <w:szCs w:val="24"/>
        </w:rPr>
      </w:pPr>
    </w:p>
    <w:p w:rsidR="006B40EA" w:rsidRDefault="006B40EA" w:rsidP="001212D9">
      <w:pPr>
        <w:rPr>
          <w:rFonts w:ascii="Times New Roman" w:hAnsi="Times New Roman" w:cs="Times New Roman"/>
          <w:b/>
          <w:color w:val="17365D" w:themeColor="text2" w:themeShade="BF"/>
          <w:sz w:val="24"/>
          <w:szCs w:val="24"/>
        </w:rPr>
      </w:pPr>
    </w:p>
    <w:p w:rsidR="006B40EA" w:rsidRDefault="006B40EA" w:rsidP="001212D9">
      <w:pPr>
        <w:rPr>
          <w:rFonts w:ascii="Times New Roman" w:hAnsi="Times New Roman" w:cs="Times New Roman"/>
          <w:b/>
          <w:color w:val="17365D" w:themeColor="text2" w:themeShade="BF"/>
          <w:sz w:val="24"/>
          <w:szCs w:val="24"/>
        </w:rPr>
      </w:pPr>
    </w:p>
    <w:p w:rsidR="005E4F15" w:rsidRDefault="005E4F15" w:rsidP="001212D9">
      <w:pPr>
        <w:rPr>
          <w:rFonts w:ascii="Times New Roman" w:hAnsi="Times New Roman" w:cs="Times New Roman"/>
          <w:b/>
          <w:color w:val="17365D" w:themeColor="text2" w:themeShade="BF"/>
          <w:sz w:val="24"/>
          <w:szCs w:val="24"/>
        </w:rPr>
      </w:pPr>
    </w:p>
    <w:p w:rsidR="006E37FA" w:rsidRPr="001212D9" w:rsidRDefault="006E37FA" w:rsidP="001212D9">
      <w:pPr>
        <w:rPr>
          <w:rFonts w:ascii="Times New Roman" w:hAnsi="Times New Roman" w:cs="Times New Roman"/>
          <w:b/>
          <w:color w:val="FF0000"/>
          <w:sz w:val="24"/>
          <w:szCs w:val="24"/>
        </w:rPr>
      </w:pPr>
      <w:r w:rsidRPr="007E051C">
        <w:rPr>
          <w:rFonts w:ascii="Times New Roman" w:hAnsi="Times New Roman" w:cs="Times New Roman"/>
          <w:b/>
          <w:color w:val="17365D" w:themeColor="text2" w:themeShade="BF"/>
          <w:sz w:val="24"/>
          <w:szCs w:val="24"/>
        </w:rPr>
        <w:t>СІЧЕНЬ</w:t>
      </w:r>
    </w:p>
    <w:p w:rsidR="006E37FA" w:rsidRPr="007E051C" w:rsidRDefault="006E37FA" w:rsidP="006E37FA">
      <w:pPr>
        <w:spacing w:after="0" w:line="240" w:lineRule="auto"/>
        <w:rPr>
          <w:rFonts w:ascii="Times New Roman" w:hAnsi="Times New Roman" w:cs="Times New Roman"/>
          <w:b/>
          <w:color w:val="FF0000"/>
          <w:sz w:val="24"/>
          <w:szCs w:val="24"/>
        </w:rPr>
      </w:pPr>
      <w:r w:rsidRPr="007E051C">
        <w:rPr>
          <w:rFonts w:ascii="Times New Roman" w:hAnsi="Times New Roman" w:cs="Times New Roman"/>
          <w:b/>
          <w:color w:val="FF0000"/>
          <w:sz w:val="24"/>
          <w:szCs w:val="24"/>
        </w:rPr>
        <w:t xml:space="preserve">                                            І. ОСВІТНЄ СЕРЕДОВИЩЕ</w:t>
      </w:r>
    </w:p>
    <w:tbl>
      <w:tblPr>
        <w:tblStyle w:val="a3"/>
        <w:tblW w:w="0" w:type="auto"/>
        <w:tblLook w:val="04A0" w:firstRow="1" w:lastRow="0" w:firstColumn="1" w:lastColumn="0" w:noHBand="0" w:noVBand="1"/>
      </w:tblPr>
      <w:tblGrid>
        <w:gridCol w:w="10598"/>
        <w:gridCol w:w="1417"/>
        <w:gridCol w:w="2127"/>
        <w:gridCol w:w="1212"/>
      </w:tblGrid>
      <w:tr w:rsidR="006E37FA" w:rsidRPr="007E051C" w:rsidTr="00C843EE">
        <w:tc>
          <w:tcPr>
            <w:tcW w:w="10598" w:type="dxa"/>
            <w:tcBorders>
              <w:bottom w:val="single" w:sz="4" w:space="0" w:color="auto"/>
            </w:tcBorders>
          </w:tcPr>
          <w:p w:rsidR="006E37FA" w:rsidRPr="007E051C" w:rsidRDefault="006E37FA" w:rsidP="00C843EE">
            <w:pPr>
              <w:rPr>
                <w:rFonts w:ascii="Times New Roman" w:hAnsi="Times New Roman" w:cs="Times New Roman"/>
                <w:color w:val="FF0000"/>
                <w:sz w:val="24"/>
                <w:szCs w:val="24"/>
              </w:rPr>
            </w:pPr>
            <w:r w:rsidRPr="007E051C">
              <w:rPr>
                <w:rFonts w:ascii="Times New Roman" w:hAnsi="Times New Roman" w:cs="Times New Roman"/>
                <w:sz w:val="24"/>
                <w:szCs w:val="24"/>
              </w:rPr>
              <w:t>Зміст</w:t>
            </w:r>
          </w:p>
        </w:tc>
        <w:tc>
          <w:tcPr>
            <w:tcW w:w="1417" w:type="dxa"/>
            <w:tcBorders>
              <w:bottom w:val="single" w:sz="4" w:space="0" w:color="auto"/>
            </w:tcBorders>
          </w:tcPr>
          <w:p w:rsidR="006E37FA" w:rsidRPr="007E051C" w:rsidRDefault="006E37FA" w:rsidP="00C843EE">
            <w:pPr>
              <w:rPr>
                <w:rFonts w:ascii="Times New Roman" w:hAnsi="Times New Roman" w:cs="Times New Roman"/>
                <w:color w:val="FF0000"/>
                <w:sz w:val="24"/>
                <w:szCs w:val="24"/>
              </w:rPr>
            </w:pPr>
            <w:r w:rsidRPr="007E051C">
              <w:rPr>
                <w:rFonts w:ascii="Times New Roman" w:hAnsi="Times New Roman" w:cs="Times New Roman"/>
                <w:sz w:val="24"/>
                <w:szCs w:val="24"/>
              </w:rPr>
              <w:t>Дата</w:t>
            </w:r>
          </w:p>
        </w:tc>
        <w:tc>
          <w:tcPr>
            <w:tcW w:w="2127" w:type="dxa"/>
            <w:tcBorders>
              <w:bottom w:val="single" w:sz="4" w:space="0" w:color="auto"/>
            </w:tcBorders>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Відповідальні</w:t>
            </w:r>
          </w:p>
        </w:tc>
        <w:tc>
          <w:tcPr>
            <w:tcW w:w="1212" w:type="dxa"/>
            <w:tcBorders>
              <w:bottom w:val="single" w:sz="4" w:space="0" w:color="auto"/>
            </w:tcBorders>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Примітка</w:t>
            </w:r>
          </w:p>
        </w:tc>
      </w:tr>
      <w:tr w:rsidR="006E37FA" w:rsidRPr="007E051C" w:rsidTr="00C843EE">
        <w:tc>
          <w:tcPr>
            <w:tcW w:w="10598" w:type="dxa"/>
            <w:shd w:val="clear" w:color="auto" w:fill="FABF8F" w:themeFill="accent6" w:themeFillTint="99"/>
          </w:tcPr>
          <w:p w:rsidR="006E37FA" w:rsidRPr="007E051C" w:rsidRDefault="006E37FA" w:rsidP="00C843EE">
            <w:pPr>
              <w:jc w:val="both"/>
              <w:rPr>
                <w:rFonts w:ascii="Times New Roman" w:hAnsi="Times New Roman" w:cs="Times New Roman"/>
                <w:b/>
                <w:sz w:val="24"/>
                <w:szCs w:val="24"/>
              </w:rPr>
            </w:pPr>
            <w:r w:rsidRPr="007E051C">
              <w:rPr>
                <w:rFonts w:ascii="Times New Roman" w:hAnsi="Times New Roman" w:cs="Times New Roman"/>
                <w:b/>
                <w:sz w:val="24"/>
                <w:szCs w:val="24"/>
              </w:rPr>
              <w:t>1.Забезпечення комфортних і безпечних умов навчання та праці</w:t>
            </w:r>
          </w:p>
        </w:tc>
        <w:tc>
          <w:tcPr>
            <w:tcW w:w="1417" w:type="dxa"/>
            <w:shd w:val="clear" w:color="auto" w:fill="FABF8F" w:themeFill="accent6" w:themeFillTint="99"/>
          </w:tcPr>
          <w:p w:rsidR="006E37FA" w:rsidRPr="007E051C" w:rsidRDefault="006E37FA" w:rsidP="00C843EE">
            <w:pPr>
              <w:rPr>
                <w:rFonts w:ascii="Times New Roman" w:hAnsi="Times New Roman" w:cs="Times New Roman"/>
                <w:b/>
                <w:color w:val="FF0000"/>
                <w:sz w:val="24"/>
                <w:szCs w:val="24"/>
              </w:rPr>
            </w:pPr>
          </w:p>
        </w:tc>
        <w:tc>
          <w:tcPr>
            <w:tcW w:w="2127" w:type="dxa"/>
            <w:shd w:val="clear" w:color="auto" w:fill="FABF8F" w:themeFill="accent6" w:themeFillTint="99"/>
          </w:tcPr>
          <w:p w:rsidR="006E37FA" w:rsidRPr="007E051C" w:rsidRDefault="006E37FA" w:rsidP="00C843EE">
            <w:pPr>
              <w:rPr>
                <w:rFonts w:ascii="Times New Roman" w:hAnsi="Times New Roman" w:cs="Times New Roman"/>
                <w:b/>
                <w:color w:val="FF0000"/>
                <w:sz w:val="24"/>
                <w:szCs w:val="24"/>
              </w:rPr>
            </w:pPr>
          </w:p>
        </w:tc>
        <w:tc>
          <w:tcPr>
            <w:tcW w:w="1212" w:type="dxa"/>
            <w:shd w:val="clear" w:color="auto" w:fill="FABF8F" w:themeFill="accent6" w:themeFillTint="99"/>
          </w:tcPr>
          <w:p w:rsidR="006E37FA" w:rsidRPr="007E051C" w:rsidRDefault="006E37FA" w:rsidP="00C843EE">
            <w:pPr>
              <w:rPr>
                <w:rFonts w:ascii="Times New Roman" w:hAnsi="Times New Roman" w:cs="Times New Roman"/>
                <w:b/>
                <w:color w:val="FF0000"/>
                <w:sz w:val="24"/>
                <w:szCs w:val="24"/>
              </w:rPr>
            </w:pPr>
          </w:p>
        </w:tc>
      </w:tr>
      <w:tr w:rsidR="006E37FA" w:rsidRPr="007E051C" w:rsidTr="00C843EE">
        <w:tc>
          <w:tcPr>
            <w:tcW w:w="10598"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Контроль за відвідуванням учнями занять, попередження пропусків</w:t>
            </w:r>
          </w:p>
        </w:tc>
        <w:tc>
          <w:tcPr>
            <w:tcW w:w="1417" w:type="dxa"/>
          </w:tcPr>
          <w:p w:rsidR="006E37FA" w:rsidRPr="007E051C" w:rsidRDefault="006E37FA" w:rsidP="00C843EE">
            <w:pPr>
              <w:rPr>
                <w:rFonts w:ascii="Times New Roman" w:hAnsi="Times New Roman" w:cs="Times New Roman"/>
                <w:color w:val="FF0000"/>
                <w:sz w:val="24"/>
                <w:szCs w:val="24"/>
              </w:rPr>
            </w:pPr>
            <w:r w:rsidRPr="007E051C">
              <w:rPr>
                <w:rFonts w:ascii="Times New Roman" w:hAnsi="Times New Roman" w:cs="Times New Roman"/>
                <w:sz w:val="24"/>
                <w:szCs w:val="24"/>
              </w:rPr>
              <w:t>щоденно</w:t>
            </w:r>
          </w:p>
        </w:tc>
        <w:tc>
          <w:tcPr>
            <w:tcW w:w="2127"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tc>
        <w:tc>
          <w:tcPr>
            <w:tcW w:w="1212" w:type="dxa"/>
          </w:tcPr>
          <w:p w:rsidR="006E37FA" w:rsidRPr="007E051C" w:rsidRDefault="006E37FA" w:rsidP="00C843EE">
            <w:pPr>
              <w:rPr>
                <w:rFonts w:ascii="Times New Roman" w:hAnsi="Times New Roman" w:cs="Times New Roman"/>
                <w:b/>
                <w:color w:val="FF0000"/>
                <w:sz w:val="24"/>
                <w:szCs w:val="24"/>
              </w:rPr>
            </w:pPr>
          </w:p>
        </w:tc>
      </w:tr>
      <w:tr w:rsidR="006E37FA" w:rsidRPr="007E051C" w:rsidTr="00C843EE">
        <w:tc>
          <w:tcPr>
            <w:tcW w:w="10598"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Оновлення списків, довідок на харчування учнів пільгових категорій</w:t>
            </w:r>
          </w:p>
        </w:tc>
        <w:tc>
          <w:tcPr>
            <w:tcW w:w="1417"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пр. місяця</w:t>
            </w:r>
          </w:p>
        </w:tc>
        <w:tc>
          <w:tcPr>
            <w:tcW w:w="2127" w:type="dxa"/>
          </w:tcPr>
          <w:p w:rsidR="006E37FA" w:rsidRPr="007E051C" w:rsidRDefault="006E37FA" w:rsidP="00C843EE">
            <w:pPr>
              <w:rPr>
                <w:rFonts w:ascii="Times New Roman" w:hAnsi="Times New Roman" w:cs="Times New Roman"/>
                <w:sz w:val="24"/>
                <w:szCs w:val="24"/>
              </w:rPr>
            </w:pPr>
          </w:p>
        </w:tc>
        <w:tc>
          <w:tcPr>
            <w:tcW w:w="1212" w:type="dxa"/>
          </w:tcPr>
          <w:p w:rsidR="006E37FA" w:rsidRPr="007E051C" w:rsidRDefault="006E37FA" w:rsidP="00C843EE">
            <w:pPr>
              <w:rPr>
                <w:rFonts w:ascii="Times New Roman" w:hAnsi="Times New Roman" w:cs="Times New Roman"/>
                <w:b/>
                <w:color w:val="FF0000"/>
                <w:sz w:val="24"/>
                <w:szCs w:val="24"/>
              </w:rPr>
            </w:pPr>
          </w:p>
        </w:tc>
      </w:tr>
      <w:tr w:rsidR="00C1390B" w:rsidRPr="007E051C" w:rsidTr="00C843EE">
        <w:tc>
          <w:tcPr>
            <w:tcW w:w="10598" w:type="dxa"/>
          </w:tcPr>
          <w:p w:rsidR="00C1390B" w:rsidRPr="007E051C" w:rsidRDefault="00C1390B" w:rsidP="00C1390B">
            <w:pPr>
              <w:rPr>
                <w:rFonts w:ascii="Times New Roman" w:hAnsi="Times New Roman" w:cs="Times New Roman"/>
                <w:sz w:val="24"/>
                <w:szCs w:val="24"/>
              </w:rPr>
            </w:pPr>
            <w:r w:rsidRPr="007E051C">
              <w:rPr>
                <w:rFonts w:ascii="Times New Roman" w:hAnsi="Times New Roman" w:cs="Times New Roman"/>
                <w:sz w:val="24"/>
                <w:szCs w:val="24"/>
              </w:rPr>
              <w:t>Аналіз відвідування учнями закладу за січень</w:t>
            </w:r>
          </w:p>
        </w:tc>
        <w:tc>
          <w:tcPr>
            <w:tcW w:w="1417" w:type="dxa"/>
          </w:tcPr>
          <w:p w:rsidR="00C1390B" w:rsidRPr="007E051C" w:rsidRDefault="00C1390B" w:rsidP="00C1390B">
            <w:pPr>
              <w:rPr>
                <w:rFonts w:ascii="Times New Roman" w:hAnsi="Times New Roman" w:cs="Times New Roman"/>
                <w:sz w:val="24"/>
                <w:szCs w:val="24"/>
              </w:rPr>
            </w:pPr>
            <w:r w:rsidRPr="007E051C">
              <w:rPr>
                <w:rFonts w:ascii="Times New Roman" w:hAnsi="Times New Roman" w:cs="Times New Roman"/>
                <w:sz w:val="24"/>
                <w:szCs w:val="24"/>
              </w:rPr>
              <w:t>до 01.02</w:t>
            </w:r>
          </w:p>
        </w:tc>
        <w:tc>
          <w:tcPr>
            <w:tcW w:w="2127" w:type="dxa"/>
          </w:tcPr>
          <w:p w:rsidR="00C1390B" w:rsidRPr="00841440" w:rsidRDefault="00C1390B" w:rsidP="00C1390B">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Pr>
          <w:p w:rsidR="00C1390B" w:rsidRPr="007E051C" w:rsidRDefault="00C1390B" w:rsidP="00C1390B">
            <w:pPr>
              <w:rPr>
                <w:rFonts w:ascii="Times New Roman" w:hAnsi="Times New Roman" w:cs="Times New Roman"/>
                <w:b/>
                <w:color w:val="FF0000"/>
                <w:sz w:val="24"/>
                <w:szCs w:val="24"/>
              </w:rPr>
            </w:pPr>
          </w:p>
        </w:tc>
      </w:tr>
      <w:tr w:rsidR="00C1390B" w:rsidRPr="007E051C" w:rsidTr="00C843EE">
        <w:tc>
          <w:tcPr>
            <w:tcW w:w="10598" w:type="dxa"/>
          </w:tcPr>
          <w:p w:rsidR="00C1390B" w:rsidRPr="007E051C" w:rsidRDefault="00C1390B" w:rsidP="00C1390B">
            <w:pPr>
              <w:jc w:val="both"/>
              <w:rPr>
                <w:rFonts w:ascii="Times New Roman" w:hAnsi="Times New Roman" w:cs="Times New Roman"/>
                <w:sz w:val="24"/>
                <w:szCs w:val="24"/>
              </w:rPr>
            </w:pPr>
            <w:r w:rsidRPr="007E051C">
              <w:rPr>
                <w:rFonts w:ascii="Times New Roman" w:hAnsi="Times New Roman" w:cs="Times New Roman"/>
                <w:sz w:val="24"/>
                <w:szCs w:val="24"/>
              </w:rPr>
              <w:t xml:space="preserve">Засідання Ради </w:t>
            </w:r>
            <w:proofErr w:type="gramStart"/>
            <w:r w:rsidRPr="007E051C">
              <w:rPr>
                <w:rFonts w:ascii="Times New Roman" w:hAnsi="Times New Roman" w:cs="Times New Roman"/>
                <w:sz w:val="24"/>
                <w:szCs w:val="24"/>
              </w:rPr>
              <w:t>проф</w:t>
            </w:r>
            <w:proofErr w:type="gramEnd"/>
            <w:r w:rsidRPr="007E051C">
              <w:rPr>
                <w:rFonts w:ascii="Times New Roman" w:hAnsi="Times New Roman" w:cs="Times New Roman"/>
                <w:sz w:val="24"/>
                <w:szCs w:val="24"/>
              </w:rPr>
              <w:t>ілактики</w:t>
            </w:r>
          </w:p>
          <w:p w:rsidR="00C1390B" w:rsidRPr="007E051C" w:rsidRDefault="00C1390B" w:rsidP="00C1390B">
            <w:pPr>
              <w:rPr>
                <w:rFonts w:ascii="Times New Roman" w:hAnsi="Times New Roman" w:cs="Times New Roman"/>
                <w:sz w:val="24"/>
                <w:szCs w:val="24"/>
              </w:rPr>
            </w:pPr>
            <w:r w:rsidRPr="007E051C">
              <w:rPr>
                <w:rFonts w:ascii="Times New Roman" w:hAnsi="Times New Roman" w:cs="Times New Roman"/>
                <w:sz w:val="24"/>
                <w:szCs w:val="24"/>
              </w:rPr>
              <w:t>Про результати перевірки стану контролю за відвідуванням учнями навчальних занять.</w:t>
            </w:r>
          </w:p>
        </w:tc>
        <w:tc>
          <w:tcPr>
            <w:tcW w:w="1417" w:type="dxa"/>
          </w:tcPr>
          <w:p w:rsidR="00C1390B" w:rsidRPr="007E051C" w:rsidRDefault="00C1390B" w:rsidP="00C1390B">
            <w:pPr>
              <w:rPr>
                <w:rFonts w:ascii="Times New Roman" w:hAnsi="Times New Roman" w:cs="Times New Roman"/>
                <w:sz w:val="24"/>
                <w:szCs w:val="24"/>
              </w:rPr>
            </w:pPr>
            <w:r w:rsidRPr="007E051C">
              <w:rPr>
                <w:rFonts w:ascii="Times New Roman" w:hAnsi="Times New Roman" w:cs="Times New Roman"/>
                <w:sz w:val="24"/>
                <w:szCs w:val="24"/>
              </w:rPr>
              <w:t>26.01.</w:t>
            </w:r>
          </w:p>
        </w:tc>
        <w:tc>
          <w:tcPr>
            <w:tcW w:w="2127" w:type="dxa"/>
          </w:tcPr>
          <w:p w:rsidR="00C1390B" w:rsidRPr="00847869" w:rsidRDefault="00847869" w:rsidP="00C1390B">
            <w:pPr>
              <w:rPr>
                <w:rFonts w:ascii="Times New Roman" w:hAnsi="Times New Roman" w:cs="Times New Roman"/>
                <w:sz w:val="24"/>
                <w:szCs w:val="24"/>
              </w:rPr>
            </w:pPr>
            <w:r>
              <w:rPr>
                <w:rFonts w:ascii="Times New Roman" w:hAnsi="Times New Roman" w:cs="Times New Roman"/>
                <w:sz w:val="24"/>
                <w:szCs w:val="24"/>
              </w:rPr>
              <w:t>Шевчик В.П.</w:t>
            </w:r>
          </w:p>
        </w:tc>
        <w:tc>
          <w:tcPr>
            <w:tcW w:w="1212" w:type="dxa"/>
          </w:tcPr>
          <w:p w:rsidR="00C1390B" w:rsidRPr="007E051C" w:rsidRDefault="00C1390B" w:rsidP="00C1390B">
            <w:pPr>
              <w:rPr>
                <w:rFonts w:ascii="Times New Roman" w:hAnsi="Times New Roman" w:cs="Times New Roman"/>
                <w:b/>
                <w:color w:val="FF0000"/>
                <w:sz w:val="24"/>
                <w:szCs w:val="24"/>
              </w:rPr>
            </w:pPr>
          </w:p>
        </w:tc>
      </w:tr>
      <w:tr w:rsidR="00C1390B" w:rsidRPr="007E051C" w:rsidTr="00C843EE">
        <w:tc>
          <w:tcPr>
            <w:tcW w:w="10598" w:type="dxa"/>
          </w:tcPr>
          <w:p w:rsidR="00C1390B" w:rsidRPr="007E051C" w:rsidRDefault="00C1390B" w:rsidP="00C1390B">
            <w:pPr>
              <w:rPr>
                <w:rFonts w:ascii="Times New Roman" w:hAnsi="Times New Roman" w:cs="Times New Roman"/>
                <w:sz w:val="24"/>
                <w:szCs w:val="24"/>
              </w:rPr>
            </w:pPr>
            <w:r w:rsidRPr="007E051C">
              <w:rPr>
                <w:rFonts w:ascii="Times New Roman" w:hAnsi="Times New Roman" w:cs="Times New Roman"/>
                <w:sz w:val="24"/>
                <w:szCs w:val="24"/>
              </w:rPr>
              <w:t>Продовжити  роботу учнівського самоврядування, шкільних гуртків з питань безпеки життєдіяльності та запобігання всі</w:t>
            </w:r>
            <w:proofErr w:type="gramStart"/>
            <w:r w:rsidRPr="007E051C">
              <w:rPr>
                <w:rFonts w:ascii="Times New Roman" w:hAnsi="Times New Roman" w:cs="Times New Roman"/>
                <w:sz w:val="24"/>
                <w:szCs w:val="24"/>
              </w:rPr>
              <w:t>м</w:t>
            </w:r>
            <w:proofErr w:type="gramEnd"/>
            <w:r w:rsidRPr="007E051C">
              <w:rPr>
                <w:rFonts w:ascii="Times New Roman" w:hAnsi="Times New Roman" w:cs="Times New Roman"/>
                <w:sz w:val="24"/>
                <w:szCs w:val="24"/>
              </w:rPr>
              <w:t xml:space="preserve"> видам дитячого травматизму.</w:t>
            </w:r>
          </w:p>
        </w:tc>
        <w:tc>
          <w:tcPr>
            <w:tcW w:w="1417" w:type="dxa"/>
          </w:tcPr>
          <w:p w:rsidR="00C1390B" w:rsidRPr="007E051C" w:rsidRDefault="00C1390B" w:rsidP="00C1390B">
            <w:pPr>
              <w:rPr>
                <w:rFonts w:ascii="Times New Roman" w:hAnsi="Times New Roman" w:cs="Times New Roman"/>
                <w:bCs/>
                <w:color w:val="FF0000"/>
                <w:sz w:val="24"/>
                <w:szCs w:val="24"/>
              </w:rPr>
            </w:pPr>
            <w:r w:rsidRPr="007E051C">
              <w:rPr>
                <w:rFonts w:ascii="Times New Roman" w:hAnsi="Times New Roman" w:cs="Times New Roman"/>
                <w:bCs/>
                <w:sz w:val="24"/>
                <w:szCs w:val="24"/>
              </w:rPr>
              <w:t>постійно</w:t>
            </w:r>
          </w:p>
        </w:tc>
        <w:tc>
          <w:tcPr>
            <w:tcW w:w="2127" w:type="dxa"/>
          </w:tcPr>
          <w:p w:rsidR="00C1390B" w:rsidRPr="007E051C" w:rsidRDefault="00C1390B" w:rsidP="00C1390B">
            <w:pPr>
              <w:rPr>
                <w:rFonts w:ascii="Times New Roman" w:hAnsi="Times New Roman" w:cs="Times New Roman"/>
                <w:bCs/>
                <w:color w:val="FF0000"/>
                <w:sz w:val="24"/>
                <w:szCs w:val="24"/>
              </w:rPr>
            </w:pPr>
          </w:p>
        </w:tc>
        <w:tc>
          <w:tcPr>
            <w:tcW w:w="1212" w:type="dxa"/>
          </w:tcPr>
          <w:p w:rsidR="00C1390B" w:rsidRPr="007E051C" w:rsidRDefault="00C1390B" w:rsidP="00C1390B">
            <w:pPr>
              <w:rPr>
                <w:rFonts w:ascii="Times New Roman" w:hAnsi="Times New Roman" w:cs="Times New Roman"/>
                <w:b/>
                <w:color w:val="FF0000"/>
                <w:sz w:val="24"/>
                <w:szCs w:val="24"/>
              </w:rPr>
            </w:pPr>
          </w:p>
        </w:tc>
      </w:tr>
      <w:tr w:rsidR="00C1390B" w:rsidRPr="007E051C" w:rsidTr="00C843EE">
        <w:tc>
          <w:tcPr>
            <w:tcW w:w="10598" w:type="dxa"/>
          </w:tcPr>
          <w:p w:rsidR="00C1390B" w:rsidRPr="007E051C" w:rsidRDefault="00C1390B" w:rsidP="00C1390B">
            <w:pPr>
              <w:rPr>
                <w:rFonts w:ascii="Times New Roman" w:hAnsi="Times New Roman" w:cs="Times New Roman"/>
                <w:sz w:val="24"/>
                <w:szCs w:val="24"/>
              </w:rPr>
            </w:pPr>
            <w:r w:rsidRPr="007E051C">
              <w:rPr>
                <w:rFonts w:ascii="Times New Roman" w:hAnsi="Times New Roman" w:cs="Times New Roman"/>
                <w:sz w:val="24"/>
                <w:szCs w:val="24"/>
              </w:rPr>
              <w:t>Провести бесіди «Правила пожежної безпеки у вашому домі. Гасіння пожежі в квартирі. Правила поводження під час пожежі»</w:t>
            </w:r>
          </w:p>
        </w:tc>
        <w:tc>
          <w:tcPr>
            <w:tcW w:w="1417" w:type="dxa"/>
          </w:tcPr>
          <w:p w:rsidR="00C1390B" w:rsidRPr="007E051C" w:rsidRDefault="00C1390B" w:rsidP="00C1390B">
            <w:pPr>
              <w:rPr>
                <w:rFonts w:ascii="Times New Roman" w:hAnsi="Times New Roman" w:cs="Times New Roman"/>
                <w:bCs/>
                <w:color w:val="FF0000"/>
                <w:sz w:val="24"/>
                <w:szCs w:val="24"/>
              </w:rPr>
            </w:pPr>
            <w:r w:rsidRPr="007E051C">
              <w:rPr>
                <w:rFonts w:ascii="Times New Roman" w:hAnsi="Times New Roman" w:cs="Times New Roman"/>
                <w:bCs/>
                <w:sz w:val="24"/>
                <w:szCs w:val="24"/>
              </w:rPr>
              <w:t>17-21.01</w:t>
            </w:r>
          </w:p>
        </w:tc>
        <w:tc>
          <w:tcPr>
            <w:tcW w:w="2127" w:type="dxa"/>
          </w:tcPr>
          <w:p w:rsidR="00C1390B" w:rsidRPr="007E051C" w:rsidRDefault="00C1390B" w:rsidP="00C1390B">
            <w:pPr>
              <w:rPr>
                <w:rFonts w:ascii="Times New Roman" w:hAnsi="Times New Roman" w:cs="Times New Roman"/>
                <w:bCs/>
                <w:sz w:val="24"/>
                <w:szCs w:val="24"/>
              </w:rPr>
            </w:pPr>
            <w:r w:rsidRPr="007E051C">
              <w:rPr>
                <w:rFonts w:ascii="Times New Roman" w:hAnsi="Times New Roman" w:cs="Times New Roman"/>
                <w:bCs/>
                <w:sz w:val="24"/>
                <w:szCs w:val="24"/>
              </w:rPr>
              <w:t>класні керівники</w:t>
            </w:r>
            <w:r w:rsidRPr="007E051C">
              <w:rPr>
                <w:rFonts w:ascii="Times New Roman" w:hAnsi="Times New Roman" w:cs="Times New Roman"/>
                <w:bCs/>
                <w:sz w:val="24"/>
                <w:szCs w:val="24"/>
              </w:rPr>
              <w:tab/>
            </w:r>
          </w:p>
        </w:tc>
        <w:tc>
          <w:tcPr>
            <w:tcW w:w="1212" w:type="dxa"/>
          </w:tcPr>
          <w:p w:rsidR="00C1390B" w:rsidRPr="007E051C" w:rsidRDefault="00C1390B" w:rsidP="00C1390B">
            <w:pPr>
              <w:rPr>
                <w:rFonts w:ascii="Times New Roman" w:hAnsi="Times New Roman" w:cs="Times New Roman"/>
                <w:b/>
                <w:color w:val="FF0000"/>
                <w:sz w:val="24"/>
                <w:szCs w:val="24"/>
              </w:rPr>
            </w:pPr>
          </w:p>
        </w:tc>
      </w:tr>
      <w:tr w:rsidR="00C1390B" w:rsidRPr="007E051C" w:rsidTr="00C843EE">
        <w:tc>
          <w:tcPr>
            <w:tcW w:w="10598" w:type="dxa"/>
          </w:tcPr>
          <w:p w:rsidR="00C1390B" w:rsidRPr="007E051C" w:rsidRDefault="00C1390B" w:rsidP="00C1390B">
            <w:pPr>
              <w:rPr>
                <w:rFonts w:ascii="Times New Roman" w:hAnsi="Times New Roman" w:cs="Times New Roman"/>
                <w:b/>
                <w:color w:val="FF0000"/>
                <w:sz w:val="24"/>
                <w:szCs w:val="24"/>
              </w:rPr>
            </w:pPr>
            <w:r w:rsidRPr="007E051C">
              <w:rPr>
                <w:rFonts w:ascii="Times New Roman" w:eastAsia="Times New Roman" w:hAnsi="Times New Roman" w:cs="Times New Roman"/>
                <w:bCs/>
                <w:iCs/>
                <w:sz w:val="24"/>
                <w:szCs w:val="24"/>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417" w:type="dxa"/>
          </w:tcPr>
          <w:p w:rsidR="00C1390B" w:rsidRPr="007E051C" w:rsidRDefault="00C1390B" w:rsidP="00C1390B">
            <w:pPr>
              <w:rPr>
                <w:rFonts w:ascii="Times New Roman" w:hAnsi="Times New Roman" w:cs="Times New Roman"/>
                <w:bCs/>
                <w:color w:val="FF0000"/>
                <w:sz w:val="24"/>
                <w:szCs w:val="24"/>
              </w:rPr>
            </w:pPr>
            <w:r w:rsidRPr="007E051C">
              <w:rPr>
                <w:rFonts w:ascii="Times New Roman" w:hAnsi="Times New Roman" w:cs="Times New Roman"/>
                <w:bCs/>
                <w:sz w:val="24"/>
                <w:szCs w:val="24"/>
              </w:rPr>
              <w:t>постійно</w:t>
            </w:r>
          </w:p>
        </w:tc>
        <w:tc>
          <w:tcPr>
            <w:tcW w:w="2127" w:type="dxa"/>
          </w:tcPr>
          <w:p w:rsidR="00C1390B" w:rsidRPr="00D95D0B" w:rsidRDefault="00D95D0B" w:rsidP="00C1390B">
            <w:pPr>
              <w:rPr>
                <w:rFonts w:ascii="Times New Roman" w:hAnsi="Times New Roman" w:cs="Times New Roman"/>
                <w:bCs/>
                <w:sz w:val="24"/>
                <w:szCs w:val="24"/>
              </w:rPr>
            </w:pPr>
            <w:r>
              <w:rPr>
                <w:rFonts w:ascii="Times New Roman" w:hAnsi="Times New Roman" w:cs="Times New Roman"/>
                <w:bCs/>
                <w:sz w:val="24"/>
                <w:szCs w:val="24"/>
              </w:rPr>
              <w:t>Шевчик Ф.М.</w:t>
            </w:r>
          </w:p>
        </w:tc>
        <w:tc>
          <w:tcPr>
            <w:tcW w:w="1212" w:type="dxa"/>
          </w:tcPr>
          <w:p w:rsidR="00C1390B" w:rsidRPr="007E051C" w:rsidRDefault="00C1390B" w:rsidP="00C1390B">
            <w:pPr>
              <w:rPr>
                <w:rFonts w:ascii="Times New Roman" w:hAnsi="Times New Roman" w:cs="Times New Roman"/>
                <w:b/>
                <w:color w:val="FF0000"/>
                <w:sz w:val="24"/>
                <w:szCs w:val="24"/>
              </w:rPr>
            </w:pPr>
          </w:p>
        </w:tc>
      </w:tr>
      <w:tr w:rsidR="00C1390B" w:rsidRPr="007E051C" w:rsidTr="00C843EE">
        <w:tc>
          <w:tcPr>
            <w:tcW w:w="10598" w:type="dxa"/>
          </w:tcPr>
          <w:p w:rsidR="00C1390B" w:rsidRPr="007E051C" w:rsidRDefault="00C1390B" w:rsidP="00C1390B">
            <w:pPr>
              <w:rPr>
                <w:rFonts w:ascii="Times New Roman" w:hAnsi="Times New Roman" w:cs="Times New Roman"/>
                <w:color w:val="FF0000"/>
                <w:sz w:val="24"/>
                <w:szCs w:val="24"/>
              </w:rPr>
            </w:pPr>
            <w:r w:rsidRPr="007E051C">
              <w:rPr>
                <w:rFonts w:ascii="Times New Roman" w:hAnsi="Times New Roman" w:cs="Times New Roman"/>
                <w:sz w:val="24"/>
                <w:szCs w:val="24"/>
              </w:rPr>
              <w:t>Проводити санітарно-просвітницьку роботу з учнями, батьками, працівниками школи щодо профілактики гельмінтозів</w:t>
            </w:r>
          </w:p>
        </w:tc>
        <w:tc>
          <w:tcPr>
            <w:tcW w:w="1417" w:type="dxa"/>
          </w:tcPr>
          <w:p w:rsidR="00C1390B" w:rsidRPr="007E051C" w:rsidRDefault="00C1390B" w:rsidP="00C1390B">
            <w:pPr>
              <w:rPr>
                <w:rFonts w:ascii="Times New Roman" w:hAnsi="Times New Roman" w:cs="Times New Roman"/>
                <w:bCs/>
                <w:color w:val="FF0000"/>
                <w:sz w:val="24"/>
                <w:szCs w:val="24"/>
              </w:rPr>
            </w:pPr>
            <w:r w:rsidRPr="007E051C">
              <w:rPr>
                <w:rFonts w:ascii="Times New Roman" w:hAnsi="Times New Roman" w:cs="Times New Roman"/>
                <w:bCs/>
                <w:sz w:val="24"/>
                <w:szCs w:val="24"/>
              </w:rPr>
              <w:t>24-28.01</w:t>
            </w:r>
          </w:p>
        </w:tc>
        <w:tc>
          <w:tcPr>
            <w:tcW w:w="2127" w:type="dxa"/>
          </w:tcPr>
          <w:p w:rsidR="00C1390B" w:rsidRPr="007E051C" w:rsidRDefault="00C1390B" w:rsidP="00C1390B">
            <w:pPr>
              <w:rPr>
                <w:rFonts w:ascii="Times New Roman" w:hAnsi="Times New Roman" w:cs="Times New Roman"/>
                <w:bCs/>
                <w:color w:val="FF0000"/>
                <w:sz w:val="24"/>
                <w:szCs w:val="24"/>
              </w:rPr>
            </w:pPr>
          </w:p>
        </w:tc>
        <w:tc>
          <w:tcPr>
            <w:tcW w:w="1212" w:type="dxa"/>
          </w:tcPr>
          <w:p w:rsidR="00C1390B" w:rsidRPr="007E051C" w:rsidRDefault="00C1390B" w:rsidP="00C1390B">
            <w:pPr>
              <w:rPr>
                <w:rFonts w:ascii="Times New Roman" w:hAnsi="Times New Roman" w:cs="Times New Roman"/>
                <w:b/>
                <w:color w:val="FF0000"/>
                <w:sz w:val="24"/>
                <w:szCs w:val="24"/>
              </w:rPr>
            </w:pPr>
          </w:p>
        </w:tc>
      </w:tr>
      <w:tr w:rsidR="00C1390B" w:rsidRPr="007E051C" w:rsidTr="00C843EE">
        <w:tc>
          <w:tcPr>
            <w:tcW w:w="10598" w:type="dxa"/>
          </w:tcPr>
          <w:p w:rsidR="00C1390B" w:rsidRPr="007E051C" w:rsidRDefault="00C1390B" w:rsidP="00C1390B">
            <w:pPr>
              <w:rPr>
                <w:rFonts w:ascii="Times New Roman" w:hAnsi="Times New Roman" w:cs="Times New Roman"/>
                <w:sz w:val="24"/>
                <w:szCs w:val="24"/>
              </w:rPr>
            </w:pPr>
            <w:r w:rsidRPr="007E051C">
              <w:rPr>
                <w:rFonts w:ascii="Times New Roman" w:hAnsi="Times New Roman" w:cs="Times New Roman"/>
                <w:sz w:val="24"/>
                <w:szCs w:val="24"/>
              </w:rPr>
              <w:t>Проводити обстеження школярів на наявність педикульозу інших захворювань</w:t>
            </w:r>
          </w:p>
        </w:tc>
        <w:tc>
          <w:tcPr>
            <w:tcW w:w="1417" w:type="dxa"/>
          </w:tcPr>
          <w:p w:rsidR="00C1390B" w:rsidRPr="007E051C" w:rsidRDefault="00C1390B" w:rsidP="00C1390B">
            <w:pPr>
              <w:rPr>
                <w:rFonts w:ascii="Times New Roman" w:hAnsi="Times New Roman" w:cs="Times New Roman"/>
                <w:bCs/>
                <w:sz w:val="24"/>
                <w:szCs w:val="24"/>
              </w:rPr>
            </w:pPr>
            <w:r w:rsidRPr="007E051C">
              <w:rPr>
                <w:rFonts w:ascii="Times New Roman" w:hAnsi="Times New Roman" w:cs="Times New Roman"/>
                <w:bCs/>
                <w:sz w:val="24"/>
                <w:szCs w:val="24"/>
              </w:rPr>
              <w:t>постійно</w:t>
            </w:r>
          </w:p>
        </w:tc>
        <w:tc>
          <w:tcPr>
            <w:tcW w:w="2127" w:type="dxa"/>
          </w:tcPr>
          <w:p w:rsidR="00C1390B" w:rsidRPr="007E051C" w:rsidRDefault="00C1390B" w:rsidP="00C1390B">
            <w:pPr>
              <w:rPr>
                <w:rFonts w:ascii="Times New Roman" w:hAnsi="Times New Roman" w:cs="Times New Roman"/>
                <w:bCs/>
                <w:sz w:val="24"/>
                <w:szCs w:val="24"/>
              </w:rPr>
            </w:pPr>
          </w:p>
        </w:tc>
        <w:tc>
          <w:tcPr>
            <w:tcW w:w="1212" w:type="dxa"/>
          </w:tcPr>
          <w:p w:rsidR="00C1390B" w:rsidRPr="007E051C" w:rsidRDefault="00C1390B" w:rsidP="00C1390B">
            <w:pPr>
              <w:rPr>
                <w:rFonts w:ascii="Times New Roman" w:hAnsi="Times New Roman" w:cs="Times New Roman"/>
                <w:b/>
                <w:color w:val="FF0000"/>
                <w:sz w:val="24"/>
                <w:szCs w:val="24"/>
              </w:rPr>
            </w:pPr>
          </w:p>
        </w:tc>
      </w:tr>
      <w:tr w:rsidR="00C1390B" w:rsidRPr="007E051C" w:rsidTr="00C843EE">
        <w:tc>
          <w:tcPr>
            <w:tcW w:w="10598" w:type="dxa"/>
            <w:tcBorders>
              <w:bottom w:val="single" w:sz="4" w:space="0" w:color="auto"/>
            </w:tcBorders>
          </w:tcPr>
          <w:p w:rsidR="00C1390B" w:rsidRPr="007E051C" w:rsidRDefault="00C1390B" w:rsidP="00C1390B">
            <w:pPr>
              <w:numPr>
                <w:ilvl w:val="0"/>
                <w:numId w:val="16"/>
              </w:numPr>
              <w:spacing w:before="100" w:beforeAutospacing="1"/>
              <w:ind w:left="-7" w:hanging="1009"/>
              <w:rPr>
                <w:rFonts w:ascii="Times New Roman" w:hAnsi="Times New Roman" w:cs="Times New Roman"/>
                <w:color w:val="000000"/>
                <w:sz w:val="24"/>
                <w:szCs w:val="24"/>
              </w:rPr>
            </w:pPr>
            <w:r w:rsidRPr="007E051C">
              <w:rPr>
                <w:rFonts w:ascii="Times New Roman" w:hAnsi="Times New Roman" w:cs="Times New Roman"/>
                <w:sz w:val="24"/>
                <w:szCs w:val="24"/>
              </w:rPr>
              <w:t>Семінар-практикум «</w:t>
            </w:r>
            <w:r w:rsidRPr="007E051C">
              <w:rPr>
                <w:rFonts w:ascii="Times New Roman" w:hAnsi="Times New Roman" w:cs="Times New Roman"/>
                <w:color w:val="000000"/>
                <w:sz w:val="24"/>
                <w:szCs w:val="24"/>
              </w:rPr>
              <w:t>Методи самоуправління освітнім процесом»</w:t>
            </w:r>
          </w:p>
        </w:tc>
        <w:tc>
          <w:tcPr>
            <w:tcW w:w="1417" w:type="dxa"/>
            <w:tcBorders>
              <w:bottom w:val="single" w:sz="4" w:space="0" w:color="auto"/>
            </w:tcBorders>
          </w:tcPr>
          <w:p w:rsidR="00C1390B" w:rsidRPr="007E051C" w:rsidRDefault="00C1390B" w:rsidP="00C1390B">
            <w:pPr>
              <w:rPr>
                <w:rFonts w:ascii="Times New Roman" w:hAnsi="Times New Roman" w:cs="Times New Roman"/>
                <w:bCs/>
                <w:color w:val="FF0000"/>
                <w:sz w:val="24"/>
                <w:szCs w:val="24"/>
              </w:rPr>
            </w:pPr>
            <w:r w:rsidRPr="007E051C">
              <w:rPr>
                <w:rFonts w:ascii="Times New Roman" w:hAnsi="Times New Roman" w:cs="Times New Roman"/>
                <w:bCs/>
                <w:sz w:val="24"/>
                <w:szCs w:val="24"/>
              </w:rPr>
              <w:t>12.01.</w:t>
            </w:r>
          </w:p>
        </w:tc>
        <w:tc>
          <w:tcPr>
            <w:tcW w:w="2127" w:type="dxa"/>
            <w:tcBorders>
              <w:bottom w:val="single" w:sz="4" w:space="0" w:color="auto"/>
            </w:tcBorders>
          </w:tcPr>
          <w:p w:rsidR="00C1390B" w:rsidRPr="007E051C" w:rsidRDefault="00C1390B" w:rsidP="00C1390B">
            <w:pPr>
              <w:rPr>
                <w:rFonts w:ascii="Times New Roman" w:hAnsi="Times New Roman" w:cs="Times New Roman"/>
                <w:sz w:val="24"/>
                <w:szCs w:val="24"/>
              </w:rPr>
            </w:pPr>
          </w:p>
        </w:tc>
        <w:tc>
          <w:tcPr>
            <w:tcW w:w="1212" w:type="dxa"/>
            <w:tcBorders>
              <w:bottom w:val="single" w:sz="4" w:space="0" w:color="auto"/>
            </w:tcBorders>
          </w:tcPr>
          <w:p w:rsidR="00C1390B" w:rsidRPr="007E051C" w:rsidRDefault="00C1390B" w:rsidP="00C1390B">
            <w:pPr>
              <w:rPr>
                <w:rFonts w:ascii="Times New Roman" w:hAnsi="Times New Roman" w:cs="Times New Roman"/>
                <w:b/>
                <w:color w:val="FF0000"/>
                <w:sz w:val="24"/>
                <w:szCs w:val="24"/>
              </w:rPr>
            </w:pPr>
          </w:p>
        </w:tc>
      </w:tr>
      <w:tr w:rsidR="00C1390B" w:rsidRPr="007E051C" w:rsidTr="00C843EE">
        <w:tc>
          <w:tcPr>
            <w:tcW w:w="10598" w:type="dxa"/>
            <w:tcBorders>
              <w:bottom w:val="single" w:sz="4" w:space="0" w:color="auto"/>
            </w:tcBorders>
          </w:tcPr>
          <w:p w:rsidR="00C1390B" w:rsidRPr="007E051C" w:rsidRDefault="00C1390B" w:rsidP="00C1390B">
            <w:pPr>
              <w:spacing w:before="100" w:beforeAutospacing="1"/>
              <w:rPr>
                <w:rFonts w:ascii="Times New Roman" w:hAnsi="Times New Roman" w:cs="Times New Roman"/>
                <w:sz w:val="24"/>
                <w:szCs w:val="24"/>
              </w:rPr>
            </w:pPr>
            <w:r w:rsidRPr="007E051C">
              <w:rPr>
                <w:rFonts w:ascii="Times New Roman" w:hAnsi="Times New Roman" w:cs="Times New Roman"/>
                <w:sz w:val="24"/>
                <w:szCs w:val="24"/>
              </w:rPr>
              <w:t>Індивідуальні консультації батьків з питань виховання, навчання сімейних стосунків.</w:t>
            </w:r>
          </w:p>
        </w:tc>
        <w:tc>
          <w:tcPr>
            <w:tcW w:w="1417" w:type="dxa"/>
            <w:tcBorders>
              <w:bottom w:val="single" w:sz="4" w:space="0" w:color="auto"/>
            </w:tcBorders>
          </w:tcPr>
          <w:p w:rsidR="00C1390B" w:rsidRPr="007E051C" w:rsidRDefault="00C1390B" w:rsidP="00C1390B">
            <w:pPr>
              <w:rPr>
                <w:rFonts w:ascii="Times New Roman" w:hAnsi="Times New Roman" w:cs="Times New Roman"/>
                <w:bCs/>
                <w:color w:val="FF0000"/>
                <w:sz w:val="24"/>
                <w:szCs w:val="24"/>
              </w:rPr>
            </w:pPr>
            <w:r w:rsidRPr="007E051C">
              <w:rPr>
                <w:rFonts w:ascii="Times New Roman" w:hAnsi="Times New Roman" w:cs="Times New Roman"/>
                <w:bCs/>
                <w:sz w:val="24"/>
                <w:szCs w:val="24"/>
              </w:rPr>
              <w:t>постійно</w:t>
            </w:r>
          </w:p>
        </w:tc>
        <w:tc>
          <w:tcPr>
            <w:tcW w:w="2127" w:type="dxa"/>
            <w:tcBorders>
              <w:bottom w:val="single" w:sz="4" w:space="0" w:color="auto"/>
            </w:tcBorders>
          </w:tcPr>
          <w:p w:rsidR="00C1390B" w:rsidRPr="007E051C" w:rsidRDefault="00C1390B" w:rsidP="00C1390B">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tc>
        <w:tc>
          <w:tcPr>
            <w:tcW w:w="1212" w:type="dxa"/>
            <w:tcBorders>
              <w:bottom w:val="single" w:sz="4" w:space="0" w:color="auto"/>
            </w:tcBorders>
          </w:tcPr>
          <w:p w:rsidR="00C1390B" w:rsidRPr="007E051C" w:rsidRDefault="00C1390B" w:rsidP="00C1390B">
            <w:pPr>
              <w:rPr>
                <w:rFonts w:ascii="Times New Roman" w:hAnsi="Times New Roman" w:cs="Times New Roman"/>
                <w:b/>
                <w:color w:val="FF0000"/>
                <w:sz w:val="24"/>
                <w:szCs w:val="24"/>
              </w:rPr>
            </w:pPr>
          </w:p>
        </w:tc>
      </w:tr>
      <w:tr w:rsidR="00C1390B" w:rsidRPr="007E051C" w:rsidTr="00C843EE">
        <w:tc>
          <w:tcPr>
            <w:tcW w:w="10598" w:type="dxa"/>
            <w:tcBorders>
              <w:bottom w:val="single" w:sz="4" w:space="0" w:color="auto"/>
            </w:tcBorders>
          </w:tcPr>
          <w:p w:rsidR="00C1390B" w:rsidRPr="007E051C" w:rsidRDefault="00C1390B" w:rsidP="00C1390B">
            <w:pPr>
              <w:spacing w:before="100" w:beforeAutospacing="1"/>
              <w:rPr>
                <w:rFonts w:ascii="Times New Roman" w:hAnsi="Times New Roman" w:cs="Times New Roman"/>
                <w:sz w:val="24"/>
                <w:szCs w:val="24"/>
              </w:rPr>
            </w:pPr>
            <w:r w:rsidRPr="007E051C">
              <w:rPr>
                <w:rFonts w:ascii="Times New Roman" w:hAnsi="Times New Roman" w:cs="Times New Roman"/>
                <w:sz w:val="24"/>
                <w:szCs w:val="24"/>
              </w:rPr>
              <w:t>Аналіз роботи вчителів-предметників і класних керівників з учнями, які мають низький рівень навчальних досягнень.</w:t>
            </w:r>
          </w:p>
        </w:tc>
        <w:tc>
          <w:tcPr>
            <w:tcW w:w="1417" w:type="dxa"/>
            <w:tcBorders>
              <w:bottom w:val="single" w:sz="4" w:space="0" w:color="auto"/>
            </w:tcBorders>
          </w:tcPr>
          <w:p w:rsidR="00C1390B" w:rsidRPr="007E051C" w:rsidRDefault="00C1390B" w:rsidP="00C1390B">
            <w:pPr>
              <w:rPr>
                <w:rFonts w:ascii="Times New Roman" w:hAnsi="Times New Roman" w:cs="Times New Roman"/>
                <w:bCs/>
                <w:color w:val="FF0000"/>
                <w:sz w:val="24"/>
                <w:szCs w:val="24"/>
              </w:rPr>
            </w:pPr>
            <w:r w:rsidRPr="007E051C">
              <w:rPr>
                <w:rFonts w:ascii="Times New Roman" w:hAnsi="Times New Roman" w:cs="Times New Roman"/>
                <w:bCs/>
                <w:sz w:val="24"/>
                <w:szCs w:val="24"/>
              </w:rPr>
              <w:t>пр</w:t>
            </w:r>
            <w:proofErr w:type="gramStart"/>
            <w:r w:rsidRPr="007E051C">
              <w:rPr>
                <w:rFonts w:ascii="Times New Roman" w:hAnsi="Times New Roman" w:cs="Times New Roman"/>
                <w:bCs/>
                <w:sz w:val="24"/>
                <w:szCs w:val="24"/>
              </w:rPr>
              <w:t>.м</w:t>
            </w:r>
            <w:proofErr w:type="gramEnd"/>
            <w:r w:rsidRPr="007E051C">
              <w:rPr>
                <w:rFonts w:ascii="Times New Roman" w:hAnsi="Times New Roman" w:cs="Times New Roman"/>
                <w:bCs/>
                <w:sz w:val="24"/>
                <w:szCs w:val="24"/>
              </w:rPr>
              <w:t>ісяця</w:t>
            </w:r>
          </w:p>
        </w:tc>
        <w:tc>
          <w:tcPr>
            <w:tcW w:w="2127" w:type="dxa"/>
            <w:tcBorders>
              <w:bottom w:val="single" w:sz="4" w:space="0" w:color="auto"/>
            </w:tcBorders>
          </w:tcPr>
          <w:p w:rsidR="00C1390B" w:rsidRPr="007E051C" w:rsidRDefault="00346AC6" w:rsidP="00C1390B">
            <w:pPr>
              <w:rPr>
                <w:rFonts w:ascii="Times New Roman" w:hAnsi="Times New Roman" w:cs="Times New Roman"/>
                <w:sz w:val="24"/>
                <w:szCs w:val="24"/>
              </w:rPr>
            </w:pPr>
            <w:r w:rsidRPr="007E051C">
              <w:rPr>
                <w:rFonts w:ascii="Times New Roman" w:hAnsi="Times New Roman" w:cs="Times New Roman"/>
                <w:sz w:val="24"/>
                <w:szCs w:val="24"/>
              </w:rPr>
              <w:t>А</w:t>
            </w:r>
            <w:r w:rsidR="00C1390B" w:rsidRPr="007E051C">
              <w:rPr>
                <w:rFonts w:ascii="Times New Roman" w:hAnsi="Times New Roman" w:cs="Times New Roman"/>
                <w:sz w:val="24"/>
                <w:szCs w:val="24"/>
              </w:rPr>
              <w:t>дміністрація</w:t>
            </w:r>
          </w:p>
        </w:tc>
        <w:tc>
          <w:tcPr>
            <w:tcW w:w="1212" w:type="dxa"/>
            <w:tcBorders>
              <w:bottom w:val="single" w:sz="4" w:space="0" w:color="auto"/>
            </w:tcBorders>
          </w:tcPr>
          <w:p w:rsidR="00C1390B" w:rsidRPr="007E051C" w:rsidRDefault="00C1390B" w:rsidP="00C1390B">
            <w:pPr>
              <w:rPr>
                <w:rFonts w:ascii="Times New Roman" w:hAnsi="Times New Roman" w:cs="Times New Roman"/>
                <w:b/>
                <w:color w:val="FF0000"/>
                <w:sz w:val="24"/>
                <w:szCs w:val="24"/>
              </w:rPr>
            </w:pPr>
          </w:p>
        </w:tc>
      </w:tr>
      <w:tr w:rsidR="00C1390B" w:rsidRPr="007E051C" w:rsidTr="00C843EE">
        <w:tc>
          <w:tcPr>
            <w:tcW w:w="10598" w:type="dxa"/>
            <w:shd w:val="clear" w:color="auto" w:fill="FABF8F" w:themeFill="accent6" w:themeFillTint="99"/>
          </w:tcPr>
          <w:p w:rsidR="00C1390B" w:rsidRPr="007E051C" w:rsidRDefault="00C1390B" w:rsidP="00C1390B">
            <w:pPr>
              <w:numPr>
                <w:ilvl w:val="0"/>
                <w:numId w:val="16"/>
              </w:numPr>
              <w:spacing w:before="100" w:beforeAutospacing="1"/>
              <w:ind w:left="-7" w:hanging="1009"/>
              <w:rPr>
                <w:rFonts w:ascii="Times New Roman" w:hAnsi="Times New Roman" w:cs="Times New Roman"/>
                <w:sz w:val="24"/>
                <w:szCs w:val="24"/>
              </w:rPr>
            </w:pPr>
            <w:r w:rsidRPr="007E051C">
              <w:rPr>
                <w:rFonts w:ascii="Times New Roman" w:hAnsi="Times New Roman" w:cs="Times New Roman"/>
                <w:b/>
                <w:sz w:val="24"/>
                <w:szCs w:val="24"/>
              </w:rPr>
              <w:t>2.Створення освітнього середовища, вільного від будь-яких форм насильства та дискримінації</w:t>
            </w:r>
          </w:p>
        </w:tc>
        <w:tc>
          <w:tcPr>
            <w:tcW w:w="1417" w:type="dxa"/>
            <w:shd w:val="clear" w:color="auto" w:fill="FABF8F" w:themeFill="accent6" w:themeFillTint="99"/>
          </w:tcPr>
          <w:p w:rsidR="00C1390B" w:rsidRPr="007E051C" w:rsidRDefault="00C1390B" w:rsidP="00C1390B">
            <w:pPr>
              <w:rPr>
                <w:rFonts w:ascii="Times New Roman" w:hAnsi="Times New Roman" w:cs="Times New Roman"/>
                <w:b/>
                <w:color w:val="FF0000"/>
                <w:sz w:val="24"/>
                <w:szCs w:val="24"/>
              </w:rPr>
            </w:pPr>
          </w:p>
        </w:tc>
        <w:tc>
          <w:tcPr>
            <w:tcW w:w="2127" w:type="dxa"/>
            <w:shd w:val="clear" w:color="auto" w:fill="FABF8F" w:themeFill="accent6" w:themeFillTint="99"/>
          </w:tcPr>
          <w:p w:rsidR="00C1390B" w:rsidRPr="007E051C" w:rsidRDefault="00C1390B" w:rsidP="00C1390B">
            <w:pPr>
              <w:rPr>
                <w:rFonts w:ascii="Times New Roman" w:hAnsi="Times New Roman" w:cs="Times New Roman"/>
                <w:sz w:val="24"/>
                <w:szCs w:val="24"/>
              </w:rPr>
            </w:pPr>
          </w:p>
        </w:tc>
        <w:tc>
          <w:tcPr>
            <w:tcW w:w="1212" w:type="dxa"/>
            <w:shd w:val="clear" w:color="auto" w:fill="FABF8F" w:themeFill="accent6" w:themeFillTint="99"/>
          </w:tcPr>
          <w:p w:rsidR="00C1390B" w:rsidRPr="007E051C" w:rsidRDefault="00C1390B" w:rsidP="00C1390B">
            <w:pPr>
              <w:rPr>
                <w:rFonts w:ascii="Times New Roman" w:hAnsi="Times New Roman" w:cs="Times New Roman"/>
                <w:b/>
                <w:color w:val="FF0000"/>
                <w:sz w:val="24"/>
                <w:szCs w:val="24"/>
              </w:rPr>
            </w:pPr>
          </w:p>
        </w:tc>
      </w:tr>
      <w:tr w:rsidR="00C1390B" w:rsidRPr="007E051C" w:rsidTr="00C843EE">
        <w:tc>
          <w:tcPr>
            <w:tcW w:w="10598" w:type="dxa"/>
          </w:tcPr>
          <w:p w:rsidR="00C1390B" w:rsidRPr="007E051C" w:rsidRDefault="00C1390B" w:rsidP="00C1390B">
            <w:pPr>
              <w:ind w:left="-74"/>
              <w:jc w:val="both"/>
              <w:rPr>
                <w:rFonts w:ascii="Times New Roman" w:hAnsi="Times New Roman" w:cs="Times New Roman"/>
                <w:sz w:val="24"/>
                <w:szCs w:val="24"/>
              </w:rPr>
            </w:pPr>
            <w:r w:rsidRPr="007E051C">
              <w:rPr>
                <w:rFonts w:ascii="Times New Roman" w:hAnsi="Times New Roman" w:cs="Times New Roman"/>
                <w:sz w:val="24"/>
                <w:szCs w:val="24"/>
              </w:rPr>
              <w:t>Ознайомлювати педагогічних працівників школи з оновленням нормативно-правової бази щодо насильства відносно та за участі дітей, порядку дій щодо виявлення і припинення фактів жорстокого поводження з дітьми або загрози його вчинення</w:t>
            </w:r>
          </w:p>
        </w:tc>
        <w:tc>
          <w:tcPr>
            <w:tcW w:w="1417" w:type="dxa"/>
          </w:tcPr>
          <w:p w:rsidR="00C1390B" w:rsidRPr="007E051C" w:rsidRDefault="00C1390B" w:rsidP="00C1390B">
            <w:pPr>
              <w:rPr>
                <w:rFonts w:ascii="Times New Roman" w:hAnsi="Times New Roman" w:cs="Times New Roman"/>
                <w:color w:val="FF0000"/>
                <w:sz w:val="24"/>
                <w:szCs w:val="24"/>
              </w:rPr>
            </w:pPr>
            <w:r w:rsidRPr="007E051C">
              <w:rPr>
                <w:rFonts w:ascii="Times New Roman" w:hAnsi="Times New Roman" w:cs="Times New Roman"/>
                <w:sz w:val="24"/>
                <w:szCs w:val="24"/>
              </w:rPr>
              <w:t>постійно</w:t>
            </w:r>
          </w:p>
        </w:tc>
        <w:tc>
          <w:tcPr>
            <w:tcW w:w="2127" w:type="dxa"/>
          </w:tcPr>
          <w:p w:rsidR="00C1390B" w:rsidRPr="007E051C" w:rsidRDefault="00346AC6" w:rsidP="00C1390B">
            <w:pPr>
              <w:rPr>
                <w:rFonts w:ascii="Times New Roman" w:hAnsi="Times New Roman" w:cs="Times New Roman"/>
                <w:sz w:val="24"/>
                <w:szCs w:val="24"/>
              </w:rPr>
            </w:pPr>
            <w:r w:rsidRPr="007E051C">
              <w:rPr>
                <w:rFonts w:ascii="Times New Roman" w:hAnsi="Times New Roman" w:cs="Times New Roman"/>
                <w:sz w:val="24"/>
                <w:szCs w:val="24"/>
              </w:rPr>
              <w:t>А</w:t>
            </w:r>
            <w:r w:rsidR="00C1390B" w:rsidRPr="007E051C">
              <w:rPr>
                <w:rFonts w:ascii="Times New Roman" w:hAnsi="Times New Roman" w:cs="Times New Roman"/>
                <w:sz w:val="24"/>
                <w:szCs w:val="24"/>
              </w:rPr>
              <w:t>дміністрація</w:t>
            </w:r>
          </w:p>
        </w:tc>
        <w:tc>
          <w:tcPr>
            <w:tcW w:w="1212" w:type="dxa"/>
          </w:tcPr>
          <w:p w:rsidR="00C1390B" w:rsidRPr="007E051C" w:rsidRDefault="00C1390B" w:rsidP="00C1390B">
            <w:pPr>
              <w:rPr>
                <w:rFonts w:ascii="Times New Roman" w:hAnsi="Times New Roman" w:cs="Times New Roman"/>
                <w:b/>
                <w:color w:val="FF0000"/>
                <w:sz w:val="24"/>
                <w:szCs w:val="24"/>
              </w:rPr>
            </w:pPr>
          </w:p>
        </w:tc>
      </w:tr>
      <w:tr w:rsidR="00C1390B" w:rsidRPr="007E051C" w:rsidTr="00C843EE">
        <w:tc>
          <w:tcPr>
            <w:tcW w:w="10598" w:type="dxa"/>
          </w:tcPr>
          <w:p w:rsidR="00C1390B" w:rsidRPr="007E051C" w:rsidRDefault="00C1390B" w:rsidP="00C1390B">
            <w:pPr>
              <w:ind w:left="-74"/>
              <w:jc w:val="both"/>
              <w:rPr>
                <w:rFonts w:ascii="Times New Roman" w:hAnsi="Times New Roman" w:cs="Times New Roman"/>
                <w:sz w:val="24"/>
                <w:szCs w:val="24"/>
              </w:rPr>
            </w:pPr>
            <w:r w:rsidRPr="007E051C">
              <w:rPr>
                <w:rFonts w:ascii="Times New Roman" w:hAnsi="Times New Roman" w:cs="Times New Roman"/>
                <w:sz w:val="24"/>
                <w:szCs w:val="24"/>
              </w:rPr>
              <w:t>Тренінг для учнів 10-11 класів «Як не стати учасником булінгу»</w:t>
            </w:r>
          </w:p>
        </w:tc>
        <w:tc>
          <w:tcPr>
            <w:tcW w:w="1417" w:type="dxa"/>
          </w:tcPr>
          <w:p w:rsidR="00C1390B" w:rsidRPr="007E051C" w:rsidRDefault="00C1390B" w:rsidP="00C1390B">
            <w:pPr>
              <w:rPr>
                <w:rFonts w:ascii="Times New Roman" w:hAnsi="Times New Roman" w:cs="Times New Roman"/>
                <w:sz w:val="24"/>
                <w:szCs w:val="24"/>
              </w:rPr>
            </w:pPr>
            <w:r w:rsidRPr="007E051C">
              <w:rPr>
                <w:rFonts w:ascii="Times New Roman" w:hAnsi="Times New Roman" w:cs="Times New Roman"/>
                <w:sz w:val="24"/>
                <w:szCs w:val="24"/>
              </w:rPr>
              <w:t>18.01.</w:t>
            </w:r>
          </w:p>
        </w:tc>
        <w:tc>
          <w:tcPr>
            <w:tcW w:w="2127" w:type="dxa"/>
          </w:tcPr>
          <w:p w:rsidR="00C1390B" w:rsidRPr="007B52FD" w:rsidRDefault="00346AC6" w:rsidP="00C1390B">
            <w:pPr>
              <w:rPr>
                <w:rFonts w:ascii="Times New Roman" w:hAnsi="Times New Roman" w:cs="Times New Roman"/>
                <w:sz w:val="24"/>
                <w:szCs w:val="24"/>
              </w:rPr>
            </w:pPr>
            <w:r>
              <w:rPr>
                <w:rFonts w:ascii="Times New Roman" w:hAnsi="Times New Roman" w:cs="Times New Roman"/>
                <w:sz w:val="24"/>
                <w:szCs w:val="24"/>
              </w:rPr>
              <w:t>П</w:t>
            </w:r>
            <w:r w:rsidR="007B52FD">
              <w:rPr>
                <w:rFonts w:ascii="Times New Roman" w:hAnsi="Times New Roman" w:cs="Times New Roman"/>
                <w:sz w:val="24"/>
                <w:szCs w:val="24"/>
              </w:rPr>
              <w:t>сихолог</w:t>
            </w:r>
          </w:p>
        </w:tc>
        <w:tc>
          <w:tcPr>
            <w:tcW w:w="1212" w:type="dxa"/>
          </w:tcPr>
          <w:p w:rsidR="00C1390B" w:rsidRPr="007E051C" w:rsidRDefault="00C1390B" w:rsidP="00C1390B">
            <w:pPr>
              <w:rPr>
                <w:rFonts w:ascii="Times New Roman" w:hAnsi="Times New Roman" w:cs="Times New Roman"/>
                <w:b/>
                <w:color w:val="FF0000"/>
                <w:sz w:val="24"/>
                <w:szCs w:val="24"/>
              </w:rPr>
            </w:pPr>
          </w:p>
        </w:tc>
      </w:tr>
      <w:tr w:rsidR="00C1390B" w:rsidRPr="007E051C" w:rsidTr="00C843EE">
        <w:tc>
          <w:tcPr>
            <w:tcW w:w="10598" w:type="dxa"/>
            <w:tcBorders>
              <w:bottom w:val="single" w:sz="4" w:space="0" w:color="auto"/>
            </w:tcBorders>
          </w:tcPr>
          <w:p w:rsidR="00C1390B" w:rsidRPr="007E051C" w:rsidRDefault="00C1390B" w:rsidP="00C1390B">
            <w:pPr>
              <w:ind w:left="-74"/>
              <w:jc w:val="both"/>
              <w:rPr>
                <w:rFonts w:ascii="Times New Roman" w:hAnsi="Times New Roman" w:cs="Times New Roman"/>
                <w:sz w:val="24"/>
                <w:szCs w:val="24"/>
              </w:rPr>
            </w:pPr>
            <w:r w:rsidRPr="007E051C">
              <w:rPr>
                <w:rFonts w:ascii="Times New Roman" w:hAnsi="Times New Roman" w:cs="Times New Roman"/>
                <w:sz w:val="24"/>
                <w:szCs w:val="24"/>
              </w:rPr>
              <w:t>Анкета «Протидія булінгу»</w:t>
            </w:r>
          </w:p>
        </w:tc>
        <w:tc>
          <w:tcPr>
            <w:tcW w:w="1417" w:type="dxa"/>
            <w:tcBorders>
              <w:bottom w:val="single" w:sz="4" w:space="0" w:color="auto"/>
            </w:tcBorders>
          </w:tcPr>
          <w:p w:rsidR="00C1390B" w:rsidRPr="007E051C" w:rsidRDefault="00C1390B" w:rsidP="00C1390B">
            <w:pPr>
              <w:rPr>
                <w:rFonts w:ascii="Times New Roman" w:hAnsi="Times New Roman" w:cs="Times New Roman"/>
                <w:sz w:val="24"/>
                <w:szCs w:val="24"/>
              </w:rPr>
            </w:pPr>
            <w:r w:rsidRPr="007E051C">
              <w:rPr>
                <w:rFonts w:ascii="Times New Roman" w:hAnsi="Times New Roman" w:cs="Times New Roman"/>
                <w:sz w:val="24"/>
                <w:szCs w:val="24"/>
              </w:rPr>
              <w:t>24-28.01</w:t>
            </w:r>
          </w:p>
        </w:tc>
        <w:tc>
          <w:tcPr>
            <w:tcW w:w="2127" w:type="dxa"/>
            <w:tcBorders>
              <w:bottom w:val="single" w:sz="4" w:space="0" w:color="auto"/>
            </w:tcBorders>
          </w:tcPr>
          <w:p w:rsidR="00C1390B" w:rsidRPr="007B52FD" w:rsidRDefault="00C1390B" w:rsidP="00C1390B">
            <w:pPr>
              <w:rPr>
                <w:rFonts w:ascii="Times New Roman" w:hAnsi="Times New Roman" w:cs="Times New Roman"/>
                <w:sz w:val="24"/>
                <w:szCs w:val="24"/>
              </w:rPr>
            </w:pPr>
            <w:r w:rsidRPr="007E051C">
              <w:rPr>
                <w:rFonts w:ascii="Times New Roman" w:hAnsi="Times New Roman" w:cs="Times New Roman"/>
                <w:sz w:val="24"/>
                <w:szCs w:val="24"/>
              </w:rPr>
              <w:t>.</w:t>
            </w:r>
            <w:r w:rsidR="007B52FD">
              <w:rPr>
                <w:rFonts w:ascii="Times New Roman" w:hAnsi="Times New Roman" w:cs="Times New Roman"/>
                <w:sz w:val="24"/>
                <w:szCs w:val="24"/>
              </w:rPr>
              <w:t>Нечипорук Л.М</w:t>
            </w:r>
          </w:p>
        </w:tc>
        <w:tc>
          <w:tcPr>
            <w:tcW w:w="1212" w:type="dxa"/>
            <w:tcBorders>
              <w:bottom w:val="single" w:sz="4" w:space="0" w:color="auto"/>
            </w:tcBorders>
          </w:tcPr>
          <w:p w:rsidR="00C1390B" w:rsidRPr="007E051C" w:rsidRDefault="00C1390B" w:rsidP="00C1390B">
            <w:pPr>
              <w:rPr>
                <w:rFonts w:ascii="Times New Roman" w:hAnsi="Times New Roman" w:cs="Times New Roman"/>
                <w:b/>
                <w:color w:val="FF0000"/>
                <w:sz w:val="24"/>
                <w:szCs w:val="24"/>
              </w:rPr>
            </w:pPr>
          </w:p>
        </w:tc>
      </w:tr>
      <w:tr w:rsidR="00C1390B" w:rsidRPr="007E051C" w:rsidTr="00C843EE">
        <w:tc>
          <w:tcPr>
            <w:tcW w:w="10598" w:type="dxa"/>
            <w:shd w:val="clear" w:color="auto" w:fill="FABF8F" w:themeFill="accent6" w:themeFillTint="99"/>
          </w:tcPr>
          <w:p w:rsidR="00C1390B" w:rsidRPr="007E051C" w:rsidRDefault="00C1390B" w:rsidP="00C1390B">
            <w:pPr>
              <w:ind w:left="-74"/>
              <w:jc w:val="both"/>
              <w:rPr>
                <w:rFonts w:ascii="Times New Roman" w:hAnsi="Times New Roman" w:cs="Times New Roman"/>
                <w:sz w:val="24"/>
                <w:szCs w:val="24"/>
              </w:rPr>
            </w:pPr>
            <w:r w:rsidRPr="007E051C">
              <w:rPr>
                <w:rFonts w:ascii="Times New Roman" w:hAnsi="Times New Roman" w:cs="Times New Roman"/>
                <w:b/>
                <w:sz w:val="24"/>
                <w:szCs w:val="24"/>
              </w:rPr>
              <w:t>3.Формування інклюзивного, розвивального та мотивуючого до навчання освітнього простору</w:t>
            </w:r>
          </w:p>
        </w:tc>
        <w:tc>
          <w:tcPr>
            <w:tcW w:w="1417" w:type="dxa"/>
            <w:shd w:val="clear" w:color="auto" w:fill="FABF8F" w:themeFill="accent6" w:themeFillTint="99"/>
          </w:tcPr>
          <w:p w:rsidR="00C1390B" w:rsidRPr="007E051C" w:rsidRDefault="00C1390B" w:rsidP="00C1390B">
            <w:pPr>
              <w:rPr>
                <w:rFonts w:ascii="Times New Roman" w:hAnsi="Times New Roman" w:cs="Times New Roman"/>
                <w:sz w:val="24"/>
                <w:szCs w:val="24"/>
              </w:rPr>
            </w:pPr>
          </w:p>
        </w:tc>
        <w:tc>
          <w:tcPr>
            <w:tcW w:w="2127" w:type="dxa"/>
            <w:shd w:val="clear" w:color="auto" w:fill="FABF8F" w:themeFill="accent6" w:themeFillTint="99"/>
          </w:tcPr>
          <w:p w:rsidR="00C1390B" w:rsidRPr="007E051C" w:rsidRDefault="00C1390B" w:rsidP="00C1390B">
            <w:pPr>
              <w:rPr>
                <w:rFonts w:ascii="Times New Roman" w:hAnsi="Times New Roman" w:cs="Times New Roman"/>
                <w:sz w:val="24"/>
                <w:szCs w:val="24"/>
              </w:rPr>
            </w:pPr>
          </w:p>
        </w:tc>
        <w:tc>
          <w:tcPr>
            <w:tcW w:w="1212" w:type="dxa"/>
            <w:shd w:val="clear" w:color="auto" w:fill="FABF8F" w:themeFill="accent6" w:themeFillTint="99"/>
          </w:tcPr>
          <w:p w:rsidR="00C1390B" w:rsidRPr="007E051C" w:rsidRDefault="00C1390B" w:rsidP="00C1390B">
            <w:pPr>
              <w:rPr>
                <w:rFonts w:ascii="Times New Roman" w:hAnsi="Times New Roman" w:cs="Times New Roman"/>
                <w:b/>
                <w:color w:val="FF0000"/>
                <w:sz w:val="24"/>
                <w:szCs w:val="24"/>
              </w:rPr>
            </w:pPr>
          </w:p>
        </w:tc>
      </w:tr>
      <w:tr w:rsidR="00D95D0B" w:rsidRPr="007E051C" w:rsidTr="00C843EE">
        <w:tc>
          <w:tcPr>
            <w:tcW w:w="10598" w:type="dxa"/>
          </w:tcPr>
          <w:p w:rsidR="00D95D0B" w:rsidRPr="007E051C" w:rsidRDefault="00D95D0B" w:rsidP="00D95D0B">
            <w:pPr>
              <w:ind w:left="-74"/>
              <w:jc w:val="both"/>
              <w:rPr>
                <w:rFonts w:ascii="Times New Roman" w:hAnsi="Times New Roman" w:cs="Times New Roman"/>
                <w:sz w:val="24"/>
                <w:szCs w:val="24"/>
              </w:rPr>
            </w:pPr>
            <w:r w:rsidRPr="007E051C">
              <w:rPr>
                <w:rFonts w:ascii="Times New Roman" w:hAnsi="Times New Roman" w:cs="Times New Roman"/>
                <w:sz w:val="24"/>
                <w:szCs w:val="24"/>
              </w:rPr>
              <w:t>Забезпечувати консультування батьків дітей з ООП з особливостей навчання і розвитку дитини</w:t>
            </w:r>
          </w:p>
        </w:tc>
        <w:tc>
          <w:tcPr>
            <w:tcW w:w="1417"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постійно</w:t>
            </w:r>
          </w:p>
        </w:tc>
        <w:tc>
          <w:tcPr>
            <w:tcW w:w="2127" w:type="dxa"/>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Pr>
          <w:p w:rsidR="00D95D0B" w:rsidRPr="00426BDF" w:rsidRDefault="00D95D0B" w:rsidP="00D95D0B">
            <w:pPr>
              <w:ind w:left="-74"/>
              <w:jc w:val="both"/>
              <w:rPr>
                <w:rFonts w:ascii="Times New Roman" w:hAnsi="Times New Roman" w:cs="Times New Roman"/>
                <w:b/>
                <w:sz w:val="24"/>
                <w:szCs w:val="24"/>
              </w:rPr>
            </w:pPr>
            <w:r w:rsidRPr="00426BDF">
              <w:rPr>
                <w:rFonts w:ascii="Times New Roman" w:hAnsi="Times New Roman" w:cs="Times New Roman"/>
                <w:b/>
                <w:sz w:val="24"/>
                <w:szCs w:val="24"/>
              </w:rPr>
              <w:t>Ціннісне ставлення до природи</w:t>
            </w:r>
          </w:p>
          <w:p w:rsidR="00D95D0B" w:rsidRPr="007E051C" w:rsidRDefault="00D95D0B" w:rsidP="00D95D0B">
            <w:pPr>
              <w:ind w:left="-74"/>
              <w:jc w:val="both"/>
              <w:rPr>
                <w:rFonts w:ascii="Times New Roman" w:hAnsi="Times New Roman" w:cs="Times New Roman"/>
                <w:sz w:val="24"/>
                <w:szCs w:val="24"/>
              </w:rPr>
            </w:pPr>
            <w:r w:rsidRPr="007E051C">
              <w:rPr>
                <w:rFonts w:ascii="Times New Roman" w:hAnsi="Times New Roman" w:cs="Times New Roman"/>
                <w:sz w:val="24"/>
                <w:szCs w:val="24"/>
              </w:rPr>
              <w:t xml:space="preserve">Конкурс на кращий сценарій екологічних агітбригад «Земля-наш спільний дім». </w:t>
            </w:r>
          </w:p>
        </w:tc>
        <w:tc>
          <w:tcPr>
            <w:tcW w:w="1417" w:type="dxa"/>
          </w:tcPr>
          <w:p w:rsidR="00D95D0B" w:rsidRPr="007E051C" w:rsidRDefault="00D95D0B" w:rsidP="00D95D0B">
            <w:pPr>
              <w:rPr>
                <w:rFonts w:ascii="Times New Roman" w:hAnsi="Times New Roman" w:cs="Times New Roman"/>
                <w:sz w:val="24"/>
                <w:szCs w:val="24"/>
              </w:rPr>
            </w:pP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25.01.</w:t>
            </w:r>
          </w:p>
        </w:tc>
        <w:tc>
          <w:tcPr>
            <w:tcW w:w="2127"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tc>
        <w:tc>
          <w:tcPr>
            <w:tcW w:w="1212"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Pr>
          <w:p w:rsidR="00D95D0B" w:rsidRPr="00426BDF" w:rsidRDefault="00D95D0B" w:rsidP="00D95D0B">
            <w:pPr>
              <w:ind w:left="-74"/>
              <w:jc w:val="both"/>
              <w:rPr>
                <w:rFonts w:ascii="Times New Roman" w:hAnsi="Times New Roman" w:cs="Times New Roman"/>
                <w:b/>
                <w:sz w:val="24"/>
                <w:szCs w:val="24"/>
              </w:rPr>
            </w:pPr>
            <w:r w:rsidRPr="00426BDF">
              <w:rPr>
                <w:rFonts w:ascii="Times New Roman" w:hAnsi="Times New Roman" w:cs="Times New Roman"/>
                <w:b/>
                <w:sz w:val="24"/>
                <w:szCs w:val="24"/>
              </w:rPr>
              <w:t>Ціннісне ставлення до культури і мистецтва</w:t>
            </w:r>
          </w:p>
          <w:p w:rsidR="00D95D0B" w:rsidRPr="007E051C" w:rsidRDefault="00D95D0B" w:rsidP="00D95D0B">
            <w:pPr>
              <w:ind w:left="-74"/>
              <w:jc w:val="both"/>
              <w:rPr>
                <w:rFonts w:ascii="Times New Roman" w:hAnsi="Times New Roman" w:cs="Times New Roman"/>
                <w:sz w:val="24"/>
                <w:szCs w:val="24"/>
              </w:rPr>
            </w:pPr>
            <w:r w:rsidRPr="007E051C">
              <w:rPr>
                <w:rFonts w:ascii="Times New Roman" w:hAnsi="Times New Roman" w:cs="Times New Roman"/>
                <w:sz w:val="24"/>
                <w:szCs w:val="24"/>
              </w:rPr>
              <w:t>Фольклорне свято  «</w:t>
            </w:r>
            <w:proofErr w:type="gramStart"/>
            <w:r w:rsidRPr="007E051C">
              <w:rPr>
                <w:rFonts w:ascii="Times New Roman" w:hAnsi="Times New Roman" w:cs="Times New Roman"/>
                <w:sz w:val="24"/>
                <w:szCs w:val="24"/>
              </w:rPr>
              <w:t>Р</w:t>
            </w:r>
            <w:proofErr w:type="gramEnd"/>
            <w:r w:rsidRPr="007E051C">
              <w:rPr>
                <w:rFonts w:ascii="Times New Roman" w:hAnsi="Times New Roman" w:cs="Times New Roman"/>
                <w:sz w:val="24"/>
                <w:szCs w:val="24"/>
              </w:rPr>
              <w:t>іздвяний вертеп»</w:t>
            </w:r>
          </w:p>
        </w:tc>
        <w:tc>
          <w:tcPr>
            <w:tcW w:w="1417"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згідно графіку</w:t>
            </w:r>
          </w:p>
        </w:tc>
        <w:tc>
          <w:tcPr>
            <w:tcW w:w="2127"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r w:rsidRPr="007E051C">
              <w:rPr>
                <w:rFonts w:ascii="Times New Roman" w:hAnsi="Times New Roman" w:cs="Times New Roman"/>
                <w:sz w:val="24"/>
                <w:szCs w:val="24"/>
              </w:rPr>
              <w:tab/>
            </w:r>
          </w:p>
        </w:tc>
        <w:tc>
          <w:tcPr>
            <w:tcW w:w="1212"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Pr>
          <w:p w:rsidR="00D95D0B" w:rsidRPr="00426BDF" w:rsidRDefault="00D95D0B" w:rsidP="00D95D0B">
            <w:pPr>
              <w:ind w:left="-74"/>
              <w:jc w:val="both"/>
              <w:rPr>
                <w:rFonts w:ascii="Times New Roman" w:hAnsi="Times New Roman" w:cs="Times New Roman"/>
                <w:b/>
                <w:sz w:val="24"/>
                <w:szCs w:val="24"/>
              </w:rPr>
            </w:pPr>
            <w:r w:rsidRPr="00426BDF">
              <w:rPr>
                <w:rFonts w:ascii="Times New Roman" w:hAnsi="Times New Roman" w:cs="Times New Roman"/>
                <w:b/>
                <w:sz w:val="24"/>
                <w:szCs w:val="24"/>
              </w:rPr>
              <w:t>Ціннісне ставлення особистості до суспільства і держави</w:t>
            </w:r>
          </w:p>
          <w:p w:rsidR="00D95D0B" w:rsidRPr="007E051C" w:rsidRDefault="00D95D0B" w:rsidP="00D95D0B">
            <w:pPr>
              <w:ind w:left="-74"/>
              <w:jc w:val="both"/>
              <w:rPr>
                <w:rFonts w:ascii="Times New Roman" w:hAnsi="Times New Roman" w:cs="Times New Roman"/>
                <w:sz w:val="24"/>
                <w:szCs w:val="24"/>
              </w:rPr>
            </w:pPr>
            <w:r w:rsidRPr="007E051C">
              <w:rPr>
                <w:rFonts w:ascii="Times New Roman" w:hAnsi="Times New Roman" w:cs="Times New Roman"/>
                <w:sz w:val="24"/>
                <w:szCs w:val="24"/>
              </w:rPr>
              <w:t xml:space="preserve">Години спілкування та виховні заходи до Дня Соборності України. </w:t>
            </w:r>
          </w:p>
          <w:p w:rsidR="00D95D0B" w:rsidRDefault="00D95D0B" w:rsidP="00D95D0B">
            <w:pPr>
              <w:ind w:left="-74"/>
              <w:jc w:val="both"/>
              <w:rPr>
                <w:rFonts w:ascii="Times New Roman" w:hAnsi="Times New Roman" w:cs="Times New Roman"/>
                <w:sz w:val="24"/>
                <w:szCs w:val="24"/>
              </w:rPr>
            </w:pPr>
            <w:r w:rsidRPr="007E051C">
              <w:rPr>
                <w:rFonts w:ascii="Times New Roman" w:hAnsi="Times New Roman" w:cs="Times New Roman"/>
                <w:sz w:val="24"/>
                <w:szCs w:val="24"/>
              </w:rPr>
              <w:t>Заходи «Трагедія Крут: крізь призму минулого і сучасного»</w:t>
            </w:r>
          </w:p>
          <w:p w:rsidR="001212D9" w:rsidRDefault="001212D9" w:rsidP="00D95D0B">
            <w:pPr>
              <w:ind w:left="-74"/>
              <w:jc w:val="both"/>
              <w:rPr>
                <w:rFonts w:ascii="Times New Roman" w:hAnsi="Times New Roman" w:cs="Times New Roman"/>
                <w:sz w:val="24"/>
                <w:szCs w:val="24"/>
              </w:rPr>
            </w:pPr>
          </w:p>
          <w:p w:rsidR="001212D9" w:rsidRPr="007E051C" w:rsidRDefault="001212D9" w:rsidP="00D95D0B">
            <w:pPr>
              <w:ind w:left="-74"/>
              <w:jc w:val="both"/>
              <w:rPr>
                <w:rFonts w:ascii="Times New Roman" w:hAnsi="Times New Roman" w:cs="Times New Roman"/>
                <w:sz w:val="24"/>
                <w:szCs w:val="24"/>
              </w:rPr>
            </w:pPr>
          </w:p>
        </w:tc>
        <w:tc>
          <w:tcPr>
            <w:tcW w:w="1417" w:type="dxa"/>
          </w:tcPr>
          <w:p w:rsidR="00D95D0B" w:rsidRPr="007E051C" w:rsidRDefault="00D95D0B" w:rsidP="00D95D0B">
            <w:pPr>
              <w:rPr>
                <w:rFonts w:ascii="Times New Roman" w:hAnsi="Times New Roman" w:cs="Times New Roman"/>
                <w:sz w:val="24"/>
                <w:szCs w:val="24"/>
              </w:rPr>
            </w:pP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20-21.01</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27-28.01</w:t>
            </w:r>
          </w:p>
        </w:tc>
        <w:tc>
          <w:tcPr>
            <w:tcW w:w="2127" w:type="dxa"/>
          </w:tcPr>
          <w:p w:rsidR="00D95D0B" w:rsidRPr="00346AC6" w:rsidRDefault="00346AC6" w:rsidP="00D95D0B">
            <w:pPr>
              <w:rPr>
                <w:rFonts w:ascii="Times New Roman" w:hAnsi="Times New Roman" w:cs="Times New Roman"/>
                <w:sz w:val="24"/>
                <w:szCs w:val="24"/>
              </w:rPr>
            </w:pPr>
            <w:r>
              <w:rPr>
                <w:rFonts w:ascii="Times New Roman" w:hAnsi="Times New Roman" w:cs="Times New Roman"/>
                <w:sz w:val="24"/>
                <w:szCs w:val="24"/>
              </w:rPr>
              <w:t>Педагог -організатор</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r w:rsidRPr="007E051C">
              <w:rPr>
                <w:rFonts w:ascii="Times New Roman" w:hAnsi="Times New Roman" w:cs="Times New Roman"/>
                <w:sz w:val="24"/>
                <w:szCs w:val="24"/>
              </w:rPr>
              <w:lastRenderedPageBreak/>
              <w:tab/>
            </w:r>
          </w:p>
        </w:tc>
        <w:tc>
          <w:tcPr>
            <w:tcW w:w="1212"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Borders>
              <w:bottom w:val="single" w:sz="4" w:space="0" w:color="auto"/>
            </w:tcBorders>
          </w:tcPr>
          <w:p w:rsidR="00D95D0B" w:rsidRPr="007E051C" w:rsidRDefault="00D95D0B" w:rsidP="00D95D0B">
            <w:pPr>
              <w:ind w:left="-74"/>
              <w:jc w:val="center"/>
              <w:rPr>
                <w:rFonts w:ascii="Times New Roman" w:hAnsi="Times New Roman" w:cs="Times New Roman"/>
                <w:b/>
                <w:sz w:val="24"/>
                <w:szCs w:val="24"/>
              </w:rPr>
            </w:pPr>
            <w:r w:rsidRPr="007E051C">
              <w:rPr>
                <w:rFonts w:ascii="Times New Roman" w:hAnsi="Times New Roman" w:cs="Times New Roman"/>
                <w:b/>
                <w:sz w:val="24"/>
                <w:szCs w:val="24"/>
              </w:rPr>
              <w:lastRenderedPageBreak/>
              <w:t>ІІ. СИСТЕМА ОЦІНЮВАННЯ ЗДОБУВАЧІВ ОСВІТИ</w:t>
            </w:r>
          </w:p>
        </w:tc>
        <w:tc>
          <w:tcPr>
            <w:tcW w:w="1417"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2127"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shd w:val="clear" w:color="auto" w:fill="C6D9F1" w:themeFill="text2" w:themeFillTint="33"/>
          </w:tcPr>
          <w:p w:rsidR="00D95D0B" w:rsidRPr="007E051C" w:rsidRDefault="00D95D0B" w:rsidP="00D95D0B">
            <w:pPr>
              <w:ind w:left="-74"/>
              <w:jc w:val="both"/>
              <w:rPr>
                <w:rFonts w:ascii="Times New Roman" w:hAnsi="Times New Roman" w:cs="Times New Roman"/>
                <w:b/>
                <w:sz w:val="24"/>
                <w:szCs w:val="24"/>
              </w:rPr>
            </w:pPr>
            <w:r w:rsidRPr="007E051C">
              <w:rPr>
                <w:rFonts w:ascii="Times New Roman" w:hAnsi="Times New Roman" w:cs="Times New Roman"/>
                <w:b/>
                <w:sz w:val="24"/>
                <w:szCs w:val="24"/>
              </w:rPr>
              <w:t>1.Наявність відкритої, прозорої і зрозумілої для здобувачів освіти системи оцінювання їх навчальних досягнень.</w:t>
            </w:r>
            <w:r w:rsidRPr="007E051C">
              <w:rPr>
                <w:rFonts w:ascii="Times New Roman" w:hAnsi="Times New Roman" w:cs="Times New Roman"/>
                <w:b/>
                <w:sz w:val="24"/>
                <w:szCs w:val="24"/>
              </w:rPr>
              <w:tab/>
            </w:r>
            <w:r w:rsidRPr="007E051C">
              <w:rPr>
                <w:rFonts w:ascii="Times New Roman" w:hAnsi="Times New Roman" w:cs="Times New Roman"/>
                <w:b/>
                <w:sz w:val="24"/>
                <w:szCs w:val="24"/>
              </w:rPr>
              <w:tab/>
            </w:r>
            <w:r w:rsidRPr="007E051C">
              <w:rPr>
                <w:rFonts w:ascii="Times New Roman" w:hAnsi="Times New Roman" w:cs="Times New Roman"/>
                <w:b/>
                <w:sz w:val="24"/>
                <w:szCs w:val="24"/>
              </w:rPr>
              <w:tab/>
            </w:r>
          </w:p>
        </w:tc>
        <w:tc>
          <w:tcPr>
            <w:tcW w:w="1417" w:type="dxa"/>
            <w:shd w:val="clear" w:color="auto" w:fill="C6D9F1" w:themeFill="text2" w:themeFillTint="33"/>
          </w:tcPr>
          <w:p w:rsidR="00D95D0B" w:rsidRPr="007E051C" w:rsidRDefault="00D95D0B" w:rsidP="00D95D0B">
            <w:pPr>
              <w:rPr>
                <w:rFonts w:ascii="Times New Roman" w:hAnsi="Times New Roman" w:cs="Times New Roman"/>
                <w:sz w:val="24"/>
                <w:szCs w:val="24"/>
              </w:rPr>
            </w:pPr>
          </w:p>
        </w:tc>
        <w:tc>
          <w:tcPr>
            <w:tcW w:w="2127" w:type="dxa"/>
            <w:shd w:val="clear" w:color="auto" w:fill="C6D9F1" w:themeFill="text2" w:themeFillTint="33"/>
          </w:tcPr>
          <w:p w:rsidR="00D95D0B" w:rsidRPr="007E051C" w:rsidRDefault="00D95D0B" w:rsidP="00D95D0B">
            <w:pPr>
              <w:rPr>
                <w:rFonts w:ascii="Times New Roman" w:hAnsi="Times New Roman" w:cs="Times New Roman"/>
                <w:sz w:val="24"/>
                <w:szCs w:val="24"/>
              </w:rPr>
            </w:pPr>
          </w:p>
        </w:tc>
        <w:tc>
          <w:tcPr>
            <w:tcW w:w="1212" w:type="dxa"/>
            <w:shd w:val="clear" w:color="auto" w:fill="C6D9F1" w:themeFill="text2" w:themeFillTint="33"/>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Borders>
              <w:bottom w:val="single" w:sz="4" w:space="0" w:color="auto"/>
            </w:tcBorders>
          </w:tcPr>
          <w:p w:rsidR="00D95D0B" w:rsidRPr="007E051C" w:rsidRDefault="00D95D0B" w:rsidP="00D95D0B">
            <w:pPr>
              <w:ind w:left="-74"/>
              <w:jc w:val="both"/>
              <w:rPr>
                <w:rFonts w:ascii="Times New Roman" w:hAnsi="Times New Roman" w:cs="Times New Roman"/>
                <w:sz w:val="24"/>
                <w:szCs w:val="24"/>
              </w:rPr>
            </w:pPr>
            <w:r w:rsidRPr="007E051C">
              <w:rPr>
                <w:rFonts w:ascii="Times New Roman" w:hAnsi="Times New Roman" w:cs="Times New Roman"/>
                <w:sz w:val="24"/>
                <w:szCs w:val="24"/>
              </w:rPr>
              <w:t>Створити папки «Критерії оцінювання навчальних досягнень учнів»</w:t>
            </w:r>
          </w:p>
        </w:tc>
        <w:tc>
          <w:tcPr>
            <w:tcW w:w="141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до 10.01</w:t>
            </w:r>
          </w:p>
        </w:tc>
        <w:tc>
          <w:tcPr>
            <w:tcW w:w="212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учителі-предметники</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Borders>
              <w:bottom w:val="single" w:sz="4" w:space="0" w:color="auto"/>
            </w:tcBorders>
          </w:tcPr>
          <w:p w:rsidR="00D95D0B" w:rsidRPr="007E051C" w:rsidRDefault="00D95D0B" w:rsidP="00D95D0B">
            <w:pPr>
              <w:ind w:left="-74"/>
              <w:jc w:val="both"/>
              <w:rPr>
                <w:rFonts w:ascii="Times New Roman" w:hAnsi="Times New Roman" w:cs="Times New Roman"/>
                <w:sz w:val="24"/>
                <w:szCs w:val="24"/>
              </w:rPr>
            </w:pPr>
            <w:r w:rsidRPr="007E051C">
              <w:rPr>
                <w:rFonts w:ascii="Times New Roman" w:hAnsi="Times New Roman" w:cs="Times New Roman"/>
                <w:sz w:val="24"/>
                <w:szCs w:val="24"/>
              </w:rPr>
              <w:t>Науково-педагогічний семінар з теми компетентнісного підходу в системі оцінювання</w:t>
            </w:r>
          </w:p>
        </w:tc>
        <w:tc>
          <w:tcPr>
            <w:tcW w:w="141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12.01.</w:t>
            </w:r>
          </w:p>
        </w:tc>
        <w:tc>
          <w:tcPr>
            <w:tcW w:w="2127" w:type="dxa"/>
            <w:tcBorders>
              <w:bottom w:val="single" w:sz="4" w:space="0" w:color="auto"/>
            </w:tcBorders>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shd w:val="clear" w:color="auto" w:fill="C6D9F1" w:themeFill="text2" w:themeFillTint="33"/>
          </w:tcPr>
          <w:p w:rsidR="00D95D0B" w:rsidRPr="007E051C" w:rsidRDefault="00D95D0B" w:rsidP="00D95D0B">
            <w:pPr>
              <w:ind w:left="-74"/>
              <w:jc w:val="both"/>
              <w:rPr>
                <w:rFonts w:ascii="Times New Roman" w:hAnsi="Times New Roman" w:cs="Times New Roman"/>
                <w:b/>
                <w:sz w:val="24"/>
                <w:szCs w:val="24"/>
              </w:rPr>
            </w:pPr>
            <w:r w:rsidRPr="007E051C">
              <w:rPr>
                <w:rFonts w:ascii="Times New Roman" w:hAnsi="Times New Roman" w:cs="Times New Roman"/>
                <w:b/>
                <w:sz w:val="24"/>
                <w:szCs w:val="24"/>
              </w:rPr>
              <w:t>2.Застосування внутрішньої системи оцінювання роботи закладу</w:t>
            </w:r>
            <w:proofErr w:type="gramStart"/>
            <w:r w:rsidRPr="007E051C">
              <w:rPr>
                <w:rFonts w:ascii="Times New Roman" w:hAnsi="Times New Roman" w:cs="Times New Roman"/>
                <w:b/>
                <w:sz w:val="24"/>
                <w:szCs w:val="24"/>
              </w:rPr>
              <w:t xml:space="preserve"> .</w:t>
            </w:r>
            <w:proofErr w:type="gramEnd"/>
            <w:r w:rsidRPr="007E051C">
              <w:rPr>
                <w:rFonts w:ascii="Times New Roman" w:hAnsi="Times New Roman" w:cs="Times New Roman"/>
                <w:b/>
                <w:sz w:val="24"/>
                <w:szCs w:val="24"/>
              </w:rPr>
              <w:tab/>
            </w:r>
            <w:r w:rsidRPr="007E051C">
              <w:rPr>
                <w:rFonts w:ascii="Times New Roman" w:hAnsi="Times New Roman" w:cs="Times New Roman"/>
                <w:b/>
                <w:sz w:val="24"/>
                <w:szCs w:val="24"/>
              </w:rPr>
              <w:tab/>
            </w:r>
            <w:r w:rsidRPr="007E051C">
              <w:rPr>
                <w:rFonts w:ascii="Times New Roman" w:hAnsi="Times New Roman" w:cs="Times New Roman"/>
                <w:b/>
                <w:sz w:val="24"/>
                <w:szCs w:val="24"/>
              </w:rPr>
              <w:tab/>
            </w:r>
          </w:p>
        </w:tc>
        <w:tc>
          <w:tcPr>
            <w:tcW w:w="1417" w:type="dxa"/>
            <w:shd w:val="clear" w:color="auto" w:fill="C6D9F1" w:themeFill="text2" w:themeFillTint="33"/>
          </w:tcPr>
          <w:p w:rsidR="00D95D0B" w:rsidRPr="007E051C" w:rsidRDefault="00D95D0B" w:rsidP="00D95D0B">
            <w:pPr>
              <w:rPr>
                <w:rFonts w:ascii="Times New Roman" w:hAnsi="Times New Roman" w:cs="Times New Roman"/>
                <w:sz w:val="24"/>
                <w:szCs w:val="24"/>
              </w:rPr>
            </w:pPr>
          </w:p>
        </w:tc>
        <w:tc>
          <w:tcPr>
            <w:tcW w:w="2127" w:type="dxa"/>
            <w:shd w:val="clear" w:color="auto" w:fill="C6D9F1" w:themeFill="text2" w:themeFillTint="33"/>
          </w:tcPr>
          <w:p w:rsidR="00D95D0B" w:rsidRPr="007E051C" w:rsidRDefault="00D95D0B" w:rsidP="00D95D0B">
            <w:pPr>
              <w:rPr>
                <w:rFonts w:ascii="Times New Roman" w:hAnsi="Times New Roman" w:cs="Times New Roman"/>
                <w:sz w:val="24"/>
                <w:szCs w:val="24"/>
              </w:rPr>
            </w:pPr>
          </w:p>
        </w:tc>
        <w:tc>
          <w:tcPr>
            <w:tcW w:w="1212" w:type="dxa"/>
            <w:shd w:val="clear" w:color="auto" w:fill="C6D9F1" w:themeFill="text2" w:themeFillTint="33"/>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Borders>
              <w:bottom w:val="single" w:sz="4" w:space="0" w:color="auto"/>
            </w:tcBorders>
          </w:tcPr>
          <w:p w:rsidR="00D95D0B" w:rsidRPr="007E051C" w:rsidRDefault="00D95D0B" w:rsidP="00D95D0B">
            <w:pPr>
              <w:ind w:left="-74"/>
              <w:jc w:val="both"/>
              <w:rPr>
                <w:rFonts w:ascii="Times New Roman" w:hAnsi="Times New Roman" w:cs="Times New Roman"/>
                <w:sz w:val="24"/>
                <w:szCs w:val="24"/>
              </w:rPr>
            </w:pPr>
            <w:r w:rsidRPr="007E051C">
              <w:rPr>
                <w:rFonts w:ascii="Times New Roman" w:hAnsi="Times New Roman" w:cs="Times New Roman"/>
                <w:sz w:val="24"/>
                <w:szCs w:val="24"/>
              </w:rPr>
              <w:t>Розробити план індивідуальної роботи з учнями, які показали низький рівень успішності (за потреби)</w:t>
            </w:r>
          </w:p>
        </w:tc>
        <w:tc>
          <w:tcPr>
            <w:tcW w:w="141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за потреби</w:t>
            </w:r>
          </w:p>
        </w:tc>
        <w:tc>
          <w:tcPr>
            <w:tcW w:w="212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учителі-предметники</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Borders>
              <w:bottom w:val="single" w:sz="4" w:space="0" w:color="auto"/>
            </w:tcBorders>
          </w:tcPr>
          <w:p w:rsidR="00D95D0B" w:rsidRPr="007E051C" w:rsidRDefault="00D95D0B" w:rsidP="00D95D0B">
            <w:pPr>
              <w:ind w:left="-74"/>
              <w:jc w:val="both"/>
              <w:rPr>
                <w:rFonts w:ascii="Times New Roman" w:hAnsi="Times New Roman" w:cs="Times New Roman"/>
                <w:sz w:val="24"/>
                <w:szCs w:val="24"/>
              </w:rPr>
            </w:pPr>
            <w:r w:rsidRPr="007E051C">
              <w:rPr>
                <w:rFonts w:ascii="Times New Roman" w:hAnsi="Times New Roman" w:cs="Times New Roman"/>
                <w:sz w:val="24"/>
                <w:szCs w:val="24"/>
              </w:rPr>
              <w:t>Фронтальний моніторинг. Стан викладання географії, основ здоров’я</w:t>
            </w:r>
          </w:p>
        </w:tc>
        <w:tc>
          <w:tcPr>
            <w:tcW w:w="141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 місяця</w:t>
            </w:r>
          </w:p>
        </w:tc>
        <w:tc>
          <w:tcPr>
            <w:tcW w:w="2127" w:type="dxa"/>
            <w:tcBorders>
              <w:bottom w:val="single" w:sz="4" w:space="0" w:color="auto"/>
            </w:tcBorders>
          </w:tcPr>
          <w:p w:rsidR="00D95D0B" w:rsidRPr="007E051C" w:rsidRDefault="007B52FD" w:rsidP="00D95D0B">
            <w:pPr>
              <w:rPr>
                <w:rFonts w:ascii="Times New Roman" w:hAnsi="Times New Roman" w:cs="Times New Roman"/>
                <w:sz w:val="24"/>
                <w:szCs w:val="24"/>
              </w:rPr>
            </w:pPr>
            <w:r w:rsidRPr="007E051C">
              <w:rPr>
                <w:rFonts w:ascii="Times New Roman" w:hAnsi="Times New Roman" w:cs="Times New Roman"/>
                <w:sz w:val="24"/>
                <w:szCs w:val="24"/>
              </w:rPr>
              <w:t>К</w:t>
            </w:r>
            <w:r w:rsidR="00D95D0B" w:rsidRPr="007E051C">
              <w:rPr>
                <w:rFonts w:ascii="Times New Roman" w:hAnsi="Times New Roman" w:cs="Times New Roman"/>
                <w:sz w:val="24"/>
                <w:szCs w:val="24"/>
              </w:rPr>
              <w:t>омісія</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shd w:val="clear" w:color="auto" w:fill="C6D9F1" w:themeFill="text2" w:themeFillTint="33"/>
          </w:tcPr>
          <w:p w:rsidR="00D95D0B" w:rsidRPr="007E051C" w:rsidRDefault="00D95D0B" w:rsidP="00D95D0B">
            <w:pPr>
              <w:ind w:left="-74"/>
              <w:jc w:val="both"/>
              <w:rPr>
                <w:rFonts w:ascii="Times New Roman" w:hAnsi="Times New Roman" w:cs="Times New Roman"/>
                <w:b/>
                <w:sz w:val="24"/>
                <w:szCs w:val="24"/>
              </w:rPr>
            </w:pPr>
            <w:r w:rsidRPr="007E051C">
              <w:rPr>
                <w:rFonts w:ascii="Times New Roman" w:hAnsi="Times New Roman" w:cs="Times New Roman"/>
                <w:b/>
                <w:sz w:val="24"/>
                <w:szCs w:val="24"/>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417" w:type="dxa"/>
            <w:shd w:val="clear" w:color="auto" w:fill="C6D9F1" w:themeFill="text2" w:themeFillTint="33"/>
          </w:tcPr>
          <w:p w:rsidR="00D95D0B" w:rsidRPr="007E051C" w:rsidRDefault="00D95D0B" w:rsidP="00D95D0B">
            <w:pPr>
              <w:rPr>
                <w:rFonts w:ascii="Times New Roman" w:hAnsi="Times New Roman" w:cs="Times New Roman"/>
                <w:sz w:val="24"/>
                <w:szCs w:val="24"/>
              </w:rPr>
            </w:pPr>
          </w:p>
        </w:tc>
        <w:tc>
          <w:tcPr>
            <w:tcW w:w="2127" w:type="dxa"/>
            <w:shd w:val="clear" w:color="auto" w:fill="C6D9F1" w:themeFill="text2" w:themeFillTint="33"/>
          </w:tcPr>
          <w:p w:rsidR="00D95D0B" w:rsidRPr="007E051C" w:rsidRDefault="00D95D0B" w:rsidP="00D95D0B">
            <w:pPr>
              <w:rPr>
                <w:rFonts w:ascii="Times New Roman" w:hAnsi="Times New Roman" w:cs="Times New Roman"/>
                <w:sz w:val="24"/>
                <w:szCs w:val="24"/>
              </w:rPr>
            </w:pPr>
          </w:p>
        </w:tc>
        <w:tc>
          <w:tcPr>
            <w:tcW w:w="1212" w:type="dxa"/>
            <w:shd w:val="clear" w:color="auto" w:fill="C6D9F1" w:themeFill="text2" w:themeFillTint="33"/>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Pr>
          <w:p w:rsidR="00D95D0B" w:rsidRPr="007E051C" w:rsidRDefault="00D95D0B" w:rsidP="00D95D0B">
            <w:pPr>
              <w:ind w:left="-74"/>
              <w:jc w:val="both"/>
              <w:rPr>
                <w:rFonts w:ascii="Times New Roman" w:hAnsi="Times New Roman" w:cs="Times New Roman"/>
                <w:sz w:val="24"/>
                <w:szCs w:val="24"/>
              </w:rPr>
            </w:pPr>
            <w:r w:rsidRPr="007E051C">
              <w:rPr>
                <w:rFonts w:ascii="Times New Roman" w:hAnsi="Times New Roman" w:cs="Times New Roman"/>
                <w:sz w:val="24"/>
                <w:szCs w:val="24"/>
              </w:rPr>
              <w:t>Затвердження графіку проведення  контрольних, лабораторних, практичних робі</w:t>
            </w:r>
            <w:proofErr w:type="gramStart"/>
            <w:r w:rsidRPr="007E051C">
              <w:rPr>
                <w:rFonts w:ascii="Times New Roman" w:hAnsi="Times New Roman" w:cs="Times New Roman"/>
                <w:sz w:val="24"/>
                <w:szCs w:val="24"/>
              </w:rPr>
              <w:t>т</w:t>
            </w:r>
            <w:proofErr w:type="gramEnd"/>
          </w:p>
        </w:tc>
        <w:tc>
          <w:tcPr>
            <w:tcW w:w="1417"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до 30.01.</w:t>
            </w:r>
          </w:p>
        </w:tc>
        <w:tc>
          <w:tcPr>
            <w:tcW w:w="2127" w:type="dxa"/>
          </w:tcPr>
          <w:p w:rsidR="00D95D0B" w:rsidRPr="007E051C" w:rsidRDefault="00D95D0B" w:rsidP="00D95D0B">
            <w:pPr>
              <w:rPr>
                <w:rFonts w:ascii="Times New Roman" w:hAnsi="Times New Roman" w:cs="Times New Roman"/>
                <w:sz w:val="24"/>
                <w:szCs w:val="24"/>
              </w:rPr>
            </w:pPr>
            <w:r>
              <w:rPr>
                <w:rFonts w:ascii="Times New Roman" w:hAnsi="Times New Roman" w:cs="Times New Roman"/>
                <w:sz w:val="24"/>
                <w:szCs w:val="24"/>
              </w:rPr>
              <w:t>Грицюк С.В.</w:t>
            </w:r>
          </w:p>
        </w:tc>
        <w:tc>
          <w:tcPr>
            <w:tcW w:w="1212"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Borders>
              <w:bottom w:val="single" w:sz="4" w:space="0" w:color="auto"/>
            </w:tcBorders>
          </w:tcPr>
          <w:p w:rsidR="00D95D0B" w:rsidRPr="007E051C" w:rsidRDefault="00D95D0B" w:rsidP="00D95D0B">
            <w:pPr>
              <w:ind w:left="-74"/>
              <w:jc w:val="center"/>
              <w:rPr>
                <w:rFonts w:ascii="Times New Roman" w:hAnsi="Times New Roman" w:cs="Times New Roman"/>
                <w:sz w:val="24"/>
                <w:szCs w:val="24"/>
              </w:rPr>
            </w:pPr>
            <w:r w:rsidRPr="007E051C">
              <w:rPr>
                <w:rFonts w:ascii="Times New Roman" w:hAnsi="Times New Roman" w:cs="Times New Roman"/>
                <w:b/>
                <w:color w:val="76923C" w:themeColor="accent3" w:themeShade="BF"/>
                <w:sz w:val="24"/>
                <w:szCs w:val="24"/>
              </w:rPr>
              <w:t>ІІІ. ДІЯЛЬНІСТЬ ПЕДАГОГІЧНИХ ПРАЦІВНИКІВ</w:t>
            </w:r>
          </w:p>
        </w:tc>
        <w:tc>
          <w:tcPr>
            <w:tcW w:w="1417"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2127"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shd w:val="clear" w:color="auto" w:fill="D6E3BC" w:themeFill="accent3" w:themeFillTint="66"/>
          </w:tcPr>
          <w:p w:rsidR="00D95D0B" w:rsidRPr="007E051C" w:rsidRDefault="00D95D0B" w:rsidP="00D95D0B">
            <w:pPr>
              <w:ind w:left="-74"/>
              <w:jc w:val="both"/>
              <w:rPr>
                <w:rFonts w:ascii="Times New Roman" w:hAnsi="Times New Roman" w:cs="Times New Roman"/>
                <w:b/>
                <w:sz w:val="24"/>
                <w:szCs w:val="24"/>
              </w:rPr>
            </w:pPr>
            <w:r w:rsidRPr="007E051C">
              <w:rPr>
                <w:rFonts w:ascii="Times New Roman" w:hAnsi="Times New Roman" w:cs="Times New Roman"/>
                <w:b/>
                <w:sz w:val="24"/>
                <w:szCs w:val="24"/>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417"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2127"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1212" w:type="dxa"/>
            <w:shd w:val="clear" w:color="auto" w:fill="D6E3BC" w:themeFill="accent3"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Borders>
              <w:bottom w:val="single" w:sz="4" w:space="0" w:color="auto"/>
            </w:tcBorders>
          </w:tcPr>
          <w:p w:rsidR="00D95D0B" w:rsidRPr="0033769E" w:rsidRDefault="0033769E" w:rsidP="00D95D0B">
            <w:pPr>
              <w:ind w:left="-74"/>
              <w:jc w:val="both"/>
              <w:rPr>
                <w:rFonts w:ascii="Times New Roman" w:hAnsi="Times New Roman" w:cs="Times New Roman"/>
                <w:sz w:val="24"/>
                <w:szCs w:val="24"/>
              </w:rPr>
            </w:pPr>
            <w:r>
              <w:rPr>
                <w:rFonts w:ascii="Times New Roman" w:hAnsi="Times New Roman" w:cs="Times New Roman"/>
                <w:sz w:val="24"/>
                <w:szCs w:val="24"/>
              </w:rPr>
              <w:t>Засідання методичної ради</w:t>
            </w:r>
          </w:p>
        </w:tc>
        <w:tc>
          <w:tcPr>
            <w:tcW w:w="141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 xml:space="preserve"> 15.01.</w:t>
            </w:r>
          </w:p>
        </w:tc>
        <w:tc>
          <w:tcPr>
            <w:tcW w:w="2127" w:type="dxa"/>
            <w:tcBorders>
              <w:bottom w:val="single" w:sz="4" w:space="0" w:color="auto"/>
            </w:tcBorders>
          </w:tcPr>
          <w:p w:rsidR="00D95D0B" w:rsidRPr="0033769E" w:rsidRDefault="0033769E"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Borders>
              <w:bottom w:val="single" w:sz="4" w:space="0" w:color="auto"/>
            </w:tcBorders>
          </w:tcPr>
          <w:p w:rsidR="00D95D0B" w:rsidRPr="007E051C" w:rsidRDefault="00D95D0B" w:rsidP="00D95D0B">
            <w:pPr>
              <w:ind w:left="-74"/>
              <w:jc w:val="both"/>
              <w:rPr>
                <w:rFonts w:ascii="Times New Roman" w:hAnsi="Times New Roman" w:cs="Times New Roman"/>
                <w:sz w:val="24"/>
                <w:szCs w:val="24"/>
              </w:rPr>
            </w:pPr>
            <w:r w:rsidRPr="007E051C">
              <w:rPr>
                <w:rFonts w:ascii="Times New Roman" w:hAnsi="Times New Roman" w:cs="Times New Roman"/>
                <w:sz w:val="24"/>
                <w:szCs w:val="24"/>
              </w:rPr>
              <w:t>Провести аналіз реалізації календарно-тематичних планів</w:t>
            </w:r>
          </w:p>
        </w:tc>
        <w:tc>
          <w:tcPr>
            <w:tcW w:w="141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до 10.01.</w:t>
            </w:r>
          </w:p>
        </w:tc>
        <w:tc>
          <w:tcPr>
            <w:tcW w:w="2127" w:type="dxa"/>
            <w:tcBorders>
              <w:bottom w:val="single" w:sz="4" w:space="0" w:color="auto"/>
            </w:tcBorders>
          </w:tcPr>
          <w:p w:rsidR="00D95D0B" w:rsidRPr="005E4F15" w:rsidRDefault="005E4F15" w:rsidP="00D95D0B">
            <w:pPr>
              <w:rPr>
                <w:rFonts w:ascii="Times New Roman" w:hAnsi="Times New Roman" w:cs="Times New Roman"/>
                <w:sz w:val="24"/>
                <w:szCs w:val="24"/>
              </w:rPr>
            </w:pPr>
            <w:r>
              <w:rPr>
                <w:rFonts w:ascii="Times New Roman" w:hAnsi="Times New Roman" w:cs="Times New Roman"/>
                <w:sz w:val="24"/>
                <w:szCs w:val="24"/>
              </w:rPr>
              <w:t xml:space="preserve">голови м/о </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Borders>
              <w:bottom w:val="single" w:sz="4" w:space="0" w:color="auto"/>
            </w:tcBorders>
          </w:tcPr>
          <w:p w:rsidR="00D95D0B" w:rsidRPr="007E051C" w:rsidRDefault="00D95D0B" w:rsidP="00D95D0B">
            <w:pPr>
              <w:jc w:val="both"/>
              <w:rPr>
                <w:rFonts w:ascii="Times New Roman" w:hAnsi="Times New Roman" w:cs="Times New Roman"/>
                <w:sz w:val="24"/>
                <w:szCs w:val="24"/>
              </w:rPr>
            </w:pPr>
            <w:r w:rsidRPr="007E051C">
              <w:rPr>
                <w:rFonts w:ascii="Times New Roman" w:hAnsi="Times New Roman" w:cs="Times New Roman"/>
                <w:sz w:val="24"/>
                <w:szCs w:val="24"/>
              </w:rPr>
              <w:t>Продовжити роботу з виявлення обдарованих дітей, які навчаються в закладі</w:t>
            </w:r>
          </w:p>
        </w:tc>
        <w:tc>
          <w:tcPr>
            <w:tcW w:w="141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постійно</w:t>
            </w:r>
          </w:p>
        </w:tc>
        <w:tc>
          <w:tcPr>
            <w:tcW w:w="2127" w:type="dxa"/>
            <w:tcBorders>
              <w:bottom w:val="single" w:sz="4" w:space="0" w:color="auto"/>
            </w:tcBorders>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shd w:val="clear" w:color="auto" w:fill="D6E3BC" w:themeFill="accent3" w:themeFillTint="66"/>
          </w:tcPr>
          <w:p w:rsidR="00D95D0B" w:rsidRPr="007E051C" w:rsidRDefault="00D95D0B" w:rsidP="00D95D0B">
            <w:pPr>
              <w:ind w:left="-74"/>
              <w:jc w:val="both"/>
              <w:rPr>
                <w:rFonts w:ascii="Times New Roman" w:hAnsi="Times New Roman" w:cs="Times New Roman"/>
                <w:b/>
                <w:sz w:val="24"/>
                <w:szCs w:val="24"/>
              </w:rPr>
            </w:pPr>
            <w:r w:rsidRPr="007E051C">
              <w:rPr>
                <w:rFonts w:ascii="Times New Roman" w:hAnsi="Times New Roman" w:cs="Times New Roman"/>
                <w:b/>
                <w:sz w:val="24"/>
                <w:szCs w:val="24"/>
              </w:rPr>
              <w:t>2.Постійне підвищення професійного рівня й педагогічної майстерності педагогічних працівників.</w:t>
            </w:r>
          </w:p>
        </w:tc>
        <w:tc>
          <w:tcPr>
            <w:tcW w:w="1417"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2127"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1212" w:type="dxa"/>
            <w:shd w:val="clear" w:color="auto" w:fill="D6E3BC" w:themeFill="accent3"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Borders>
              <w:bottom w:val="single" w:sz="4" w:space="0" w:color="auto"/>
            </w:tcBorders>
          </w:tcPr>
          <w:p w:rsidR="00D95D0B" w:rsidRPr="007E051C" w:rsidRDefault="00D95D0B" w:rsidP="00D95D0B">
            <w:pPr>
              <w:ind w:left="-74"/>
              <w:jc w:val="both"/>
              <w:rPr>
                <w:rFonts w:ascii="Times New Roman" w:hAnsi="Times New Roman" w:cs="Times New Roman"/>
                <w:bCs/>
                <w:sz w:val="24"/>
                <w:szCs w:val="24"/>
              </w:rPr>
            </w:pPr>
            <w:r w:rsidRPr="007E051C">
              <w:rPr>
                <w:rFonts w:ascii="Times New Roman" w:hAnsi="Times New Roman" w:cs="Times New Roman"/>
                <w:bCs/>
                <w:sz w:val="24"/>
                <w:szCs w:val="24"/>
              </w:rPr>
              <w:t>Підготовка та публікація матеріалів за темами професійної діяльності</w:t>
            </w:r>
          </w:p>
        </w:tc>
        <w:tc>
          <w:tcPr>
            <w:tcW w:w="141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 місяця</w:t>
            </w:r>
          </w:p>
        </w:tc>
        <w:tc>
          <w:tcPr>
            <w:tcW w:w="212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учителі-предметники</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Borders>
              <w:bottom w:val="single" w:sz="4" w:space="0" w:color="auto"/>
            </w:tcBorders>
          </w:tcPr>
          <w:p w:rsidR="00D95D0B" w:rsidRPr="007E051C" w:rsidRDefault="00D95D0B" w:rsidP="00D95D0B">
            <w:pPr>
              <w:ind w:left="-74"/>
              <w:jc w:val="both"/>
              <w:rPr>
                <w:rFonts w:ascii="Times New Roman" w:hAnsi="Times New Roman" w:cs="Times New Roman"/>
                <w:bCs/>
                <w:sz w:val="24"/>
                <w:szCs w:val="24"/>
              </w:rPr>
            </w:pPr>
            <w:r w:rsidRPr="007E051C">
              <w:rPr>
                <w:rFonts w:ascii="Times New Roman" w:hAnsi="Times New Roman" w:cs="Times New Roman"/>
                <w:bCs/>
                <w:sz w:val="24"/>
                <w:szCs w:val="24"/>
              </w:rPr>
              <w:t>Стимулювати роботу вчителів з проведення відкритих уроків, участь в семінарах, конференціях</w:t>
            </w:r>
          </w:p>
        </w:tc>
        <w:tc>
          <w:tcPr>
            <w:tcW w:w="141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постійно</w:t>
            </w:r>
          </w:p>
        </w:tc>
        <w:tc>
          <w:tcPr>
            <w:tcW w:w="2127" w:type="dxa"/>
            <w:tcBorders>
              <w:bottom w:val="single" w:sz="4" w:space="0" w:color="auto"/>
            </w:tcBorders>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Borders>
              <w:bottom w:val="single" w:sz="4" w:space="0" w:color="auto"/>
            </w:tcBorders>
          </w:tcPr>
          <w:p w:rsidR="00D95D0B" w:rsidRPr="007E051C" w:rsidRDefault="00D95D0B" w:rsidP="00D95D0B">
            <w:pPr>
              <w:ind w:left="-74"/>
              <w:jc w:val="both"/>
              <w:rPr>
                <w:rFonts w:ascii="Times New Roman" w:hAnsi="Times New Roman" w:cs="Times New Roman"/>
                <w:bCs/>
                <w:sz w:val="24"/>
                <w:szCs w:val="24"/>
              </w:rPr>
            </w:pPr>
            <w:r w:rsidRPr="007E051C">
              <w:rPr>
                <w:rFonts w:ascii="Times New Roman" w:hAnsi="Times New Roman" w:cs="Times New Roman"/>
                <w:bCs/>
                <w:sz w:val="24"/>
                <w:szCs w:val="24"/>
              </w:rPr>
              <w:t>Провести шкільну виставку педагогічних ідей та технологій вчителів</w:t>
            </w:r>
          </w:p>
        </w:tc>
        <w:tc>
          <w:tcPr>
            <w:tcW w:w="141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27.01.</w:t>
            </w:r>
          </w:p>
        </w:tc>
        <w:tc>
          <w:tcPr>
            <w:tcW w:w="2127" w:type="dxa"/>
            <w:tcBorders>
              <w:bottom w:val="single" w:sz="4" w:space="0" w:color="auto"/>
            </w:tcBorders>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shd w:val="clear" w:color="auto" w:fill="D6E3BC" w:themeFill="accent3" w:themeFillTint="66"/>
          </w:tcPr>
          <w:p w:rsidR="00D95D0B" w:rsidRPr="007E051C" w:rsidRDefault="00D95D0B" w:rsidP="00D95D0B">
            <w:pPr>
              <w:ind w:left="-74"/>
              <w:jc w:val="both"/>
              <w:rPr>
                <w:rFonts w:ascii="Times New Roman" w:hAnsi="Times New Roman" w:cs="Times New Roman"/>
                <w:b/>
                <w:sz w:val="24"/>
                <w:szCs w:val="24"/>
              </w:rPr>
            </w:pPr>
            <w:r w:rsidRPr="007E051C">
              <w:rPr>
                <w:rFonts w:ascii="Times New Roman" w:hAnsi="Times New Roman" w:cs="Times New Roman"/>
                <w:b/>
                <w:sz w:val="24"/>
                <w:szCs w:val="24"/>
              </w:rPr>
              <w:t>3.Співпраця зі здобувачами освіти, їх батьками, працівниками закладу.</w:t>
            </w:r>
          </w:p>
        </w:tc>
        <w:tc>
          <w:tcPr>
            <w:tcW w:w="1417"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2127"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1212" w:type="dxa"/>
            <w:shd w:val="clear" w:color="auto" w:fill="D6E3BC" w:themeFill="accent3"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Borders>
              <w:bottom w:val="single" w:sz="4" w:space="0" w:color="auto"/>
            </w:tcBorders>
          </w:tcPr>
          <w:p w:rsidR="00D95D0B" w:rsidRPr="007E051C" w:rsidRDefault="00D95D0B" w:rsidP="00D95D0B">
            <w:pPr>
              <w:ind w:left="-74"/>
              <w:jc w:val="both"/>
              <w:rPr>
                <w:rFonts w:ascii="Times New Roman" w:hAnsi="Times New Roman" w:cs="Times New Roman"/>
                <w:b/>
                <w:sz w:val="24"/>
                <w:szCs w:val="24"/>
              </w:rPr>
            </w:pPr>
            <w:r w:rsidRPr="007E051C">
              <w:rPr>
                <w:rFonts w:ascii="Times New Roman" w:hAnsi="Times New Roman" w:cs="Times New Roman"/>
                <w:sz w:val="24"/>
                <w:szCs w:val="24"/>
              </w:rPr>
              <w:t>Проведення анкетування серед учнів і батьків з метою виявлення громадської думки за анкетою «Учитель очима дітей»</w:t>
            </w:r>
          </w:p>
        </w:tc>
        <w:tc>
          <w:tcPr>
            <w:tcW w:w="141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24-28.01</w:t>
            </w:r>
          </w:p>
        </w:tc>
        <w:tc>
          <w:tcPr>
            <w:tcW w:w="212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Borders>
              <w:bottom w:val="single" w:sz="4" w:space="0" w:color="auto"/>
            </w:tcBorders>
          </w:tcPr>
          <w:p w:rsidR="00D95D0B" w:rsidRPr="007E051C" w:rsidRDefault="00D95D0B" w:rsidP="00D95D0B">
            <w:pPr>
              <w:ind w:left="-74"/>
              <w:jc w:val="both"/>
              <w:rPr>
                <w:rFonts w:ascii="Times New Roman" w:hAnsi="Times New Roman" w:cs="Times New Roman"/>
                <w:sz w:val="24"/>
                <w:szCs w:val="24"/>
              </w:rPr>
            </w:pPr>
            <w:r w:rsidRPr="007E051C">
              <w:rPr>
                <w:rFonts w:ascii="Times New Roman" w:hAnsi="Times New Roman" w:cs="Times New Roman"/>
                <w:sz w:val="24"/>
                <w:szCs w:val="24"/>
              </w:rPr>
              <w:t xml:space="preserve">Організувати роботу семінару-практикуму: «Сайт школи-як взаємодія учасників освітнього процесу в умовах особистісно-орієнтованого навчання та виховання, інформаційна підтримка та мотивація навчання, організація різних дистанційних заходів для навчання педагогів, учнів та їх батьків» </w:t>
            </w:r>
          </w:p>
        </w:tc>
        <w:tc>
          <w:tcPr>
            <w:tcW w:w="141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13.01.</w:t>
            </w:r>
          </w:p>
        </w:tc>
        <w:tc>
          <w:tcPr>
            <w:tcW w:w="2127" w:type="dxa"/>
            <w:tcBorders>
              <w:bottom w:val="single" w:sz="4" w:space="0" w:color="auto"/>
            </w:tcBorders>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Borders>
              <w:bottom w:val="single" w:sz="4" w:space="0" w:color="auto"/>
            </w:tcBorders>
          </w:tcPr>
          <w:p w:rsidR="00D95D0B" w:rsidRPr="007E051C" w:rsidRDefault="00D95D0B" w:rsidP="00D95D0B">
            <w:pPr>
              <w:ind w:left="-74"/>
              <w:jc w:val="both"/>
              <w:rPr>
                <w:rFonts w:ascii="Times New Roman" w:hAnsi="Times New Roman" w:cs="Times New Roman"/>
                <w:sz w:val="24"/>
                <w:szCs w:val="24"/>
              </w:rPr>
            </w:pPr>
            <w:r w:rsidRPr="007E051C">
              <w:rPr>
                <w:rFonts w:ascii="Times New Roman" w:hAnsi="Times New Roman" w:cs="Times New Roman"/>
                <w:sz w:val="24"/>
                <w:szCs w:val="24"/>
              </w:rPr>
              <w:t>Консультпункт за участю батьків-фахівців з питань медичного, правового та гуманітарного характеру.</w:t>
            </w:r>
          </w:p>
        </w:tc>
        <w:tc>
          <w:tcPr>
            <w:tcW w:w="141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1 тиждень місяця</w:t>
            </w:r>
          </w:p>
        </w:tc>
        <w:tc>
          <w:tcPr>
            <w:tcW w:w="2127" w:type="dxa"/>
            <w:tcBorders>
              <w:bottom w:val="single" w:sz="4" w:space="0" w:color="auto"/>
            </w:tcBorders>
          </w:tcPr>
          <w:p w:rsidR="00D95D0B" w:rsidRPr="007E051C" w:rsidRDefault="00D95D0B" w:rsidP="00D95D0B">
            <w:pPr>
              <w:rPr>
                <w:rFonts w:ascii="Times New Roman" w:hAnsi="Times New Roman" w:cs="Times New Roman"/>
                <w:sz w:val="24"/>
                <w:szCs w:val="24"/>
              </w:rPr>
            </w:pPr>
            <w:r>
              <w:rPr>
                <w:rFonts w:ascii="Times New Roman" w:hAnsi="Times New Roman" w:cs="Times New Roman"/>
                <w:sz w:val="24"/>
                <w:szCs w:val="24"/>
              </w:rPr>
              <w:t>Грицюк С.В.</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shd w:val="clear" w:color="auto" w:fill="D6E3BC" w:themeFill="accent3" w:themeFillTint="66"/>
          </w:tcPr>
          <w:p w:rsidR="00D95D0B" w:rsidRPr="007E051C" w:rsidRDefault="00D95D0B" w:rsidP="00D95D0B">
            <w:pPr>
              <w:ind w:left="-74"/>
              <w:jc w:val="both"/>
              <w:rPr>
                <w:rFonts w:ascii="Times New Roman" w:hAnsi="Times New Roman" w:cs="Times New Roman"/>
                <w:b/>
                <w:sz w:val="24"/>
                <w:szCs w:val="24"/>
              </w:rPr>
            </w:pPr>
            <w:r w:rsidRPr="007E051C">
              <w:rPr>
                <w:rFonts w:ascii="Times New Roman" w:hAnsi="Times New Roman" w:cs="Times New Roman"/>
                <w:b/>
                <w:sz w:val="24"/>
                <w:szCs w:val="24"/>
              </w:rPr>
              <w:t>4.Організація педагогічної діяльності та навчання здобувачів освіти на засадах академічної доброчесності.</w:t>
            </w:r>
          </w:p>
        </w:tc>
        <w:tc>
          <w:tcPr>
            <w:tcW w:w="1417"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2127"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1212" w:type="dxa"/>
            <w:shd w:val="clear" w:color="auto" w:fill="D6E3BC" w:themeFill="accent3"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Pr>
          <w:p w:rsidR="00D95D0B" w:rsidRPr="007E051C" w:rsidRDefault="00D95D0B" w:rsidP="00D95D0B">
            <w:pPr>
              <w:ind w:left="-74"/>
              <w:jc w:val="both"/>
              <w:rPr>
                <w:rFonts w:ascii="Times New Roman" w:hAnsi="Times New Roman" w:cs="Times New Roman"/>
                <w:sz w:val="24"/>
                <w:szCs w:val="24"/>
              </w:rPr>
            </w:pPr>
            <w:r w:rsidRPr="007E051C">
              <w:rPr>
                <w:rFonts w:ascii="Times New Roman" w:hAnsi="Times New Roman" w:cs="Times New Roman"/>
                <w:sz w:val="24"/>
                <w:szCs w:val="24"/>
              </w:rPr>
              <w:t>Розглянути на засіданнях шкільних методичних об’єднань питання дотримання академічної доброчесності</w:t>
            </w:r>
          </w:p>
        </w:tc>
        <w:tc>
          <w:tcPr>
            <w:tcW w:w="1417"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03-06.01</w:t>
            </w:r>
          </w:p>
        </w:tc>
        <w:tc>
          <w:tcPr>
            <w:tcW w:w="2127" w:type="dxa"/>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Pr>
          <w:p w:rsidR="00D95D0B" w:rsidRDefault="00D95D0B" w:rsidP="00D95D0B">
            <w:pPr>
              <w:ind w:left="-74"/>
              <w:jc w:val="both"/>
              <w:rPr>
                <w:rFonts w:ascii="Times New Roman" w:hAnsi="Times New Roman" w:cs="Times New Roman"/>
                <w:sz w:val="24"/>
                <w:szCs w:val="24"/>
              </w:rPr>
            </w:pPr>
            <w:r w:rsidRPr="007E051C">
              <w:rPr>
                <w:rFonts w:ascii="Times New Roman" w:hAnsi="Times New Roman" w:cs="Times New Roman"/>
                <w:sz w:val="24"/>
                <w:szCs w:val="24"/>
              </w:rPr>
              <w:lastRenderedPageBreak/>
              <w:t xml:space="preserve">Круглий </w:t>
            </w:r>
            <w:proofErr w:type="gramStart"/>
            <w:r w:rsidRPr="007E051C">
              <w:rPr>
                <w:rFonts w:ascii="Times New Roman" w:hAnsi="Times New Roman" w:cs="Times New Roman"/>
                <w:sz w:val="24"/>
                <w:szCs w:val="24"/>
              </w:rPr>
              <w:t>ст</w:t>
            </w:r>
            <w:proofErr w:type="gramEnd"/>
            <w:r w:rsidRPr="007E051C">
              <w:rPr>
                <w:rFonts w:ascii="Times New Roman" w:hAnsi="Times New Roman" w:cs="Times New Roman"/>
                <w:sz w:val="24"/>
                <w:szCs w:val="24"/>
              </w:rPr>
              <w:t>іл «Культура академічної доброчесності: проблеми та виклики для здобувачів освіти»</w:t>
            </w:r>
          </w:p>
          <w:p w:rsidR="00C33665" w:rsidRPr="00C33665" w:rsidRDefault="00C33665" w:rsidP="00D95D0B">
            <w:pPr>
              <w:ind w:left="-74"/>
              <w:jc w:val="both"/>
              <w:rPr>
                <w:rFonts w:ascii="Times New Roman" w:hAnsi="Times New Roman" w:cs="Times New Roman"/>
                <w:sz w:val="24"/>
                <w:szCs w:val="24"/>
              </w:rPr>
            </w:pPr>
          </w:p>
        </w:tc>
        <w:tc>
          <w:tcPr>
            <w:tcW w:w="1417"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12.01.</w:t>
            </w:r>
          </w:p>
        </w:tc>
        <w:tc>
          <w:tcPr>
            <w:tcW w:w="2127" w:type="dxa"/>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Borders>
              <w:bottom w:val="single" w:sz="4" w:space="0" w:color="auto"/>
            </w:tcBorders>
          </w:tcPr>
          <w:p w:rsidR="00D95D0B" w:rsidRPr="007E051C" w:rsidRDefault="00D95D0B" w:rsidP="00D95D0B">
            <w:pPr>
              <w:ind w:left="-74"/>
              <w:jc w:val="center"/>
              <w:rPr>
                <w:rFonts w:ascii="Times New Roman" w:hAnsi="Times New Roman" w:cs="Times New Roman"/>
                <w:sz w:val="24"/>
                <w:szCs w:val="24"/>
              </w:rPr>
            </w:pPr>
            <w:r w:rsidRPr="007E051C">
              <w:rPr>
                <w:rFonts w:ascii="Times New Roman" w:hAnsi="Times New Roman" w:cs="Times New Roman"/>
                <w:b/>
                <w:color w:val="943634" w:themeColor="accent2" w:themeShade="BF"/>
                <w:sz w:val="24"/>
                <w:szCs w:val="24"/>
              </w:rPr>
              <w:t>І</w:t>
            </w:r>
            <w:r w:rsidRPr="007E051C">
              <w:rPr>
                <w:rFonts w:ascii="Times New Roman" w:hAnsi="Times New Roman" w:cs="Times New Roman"/>
                <w:b/>
                <w:color w:val="943634" w:themeColor="accent2" w:themeShade="BF"/>
                <w:sz w:val="24"/>
                <w:szCs w:val="24"/>
                <w:lang w:val="en-US"/>
              </w:rPr>
              <w:t>V</w:t>
            </w:r>
            <w:r w:rsidRPr="007E051C">
              <w:rPr>
                <w:rFonts w:ascii="Times New Roman" w:hAnsi="Times New Roman" w:cs="Times New Roman"/>
                <w:b/>
                <w:color w:val="943634" w:themeColor="accent2" w:themeShade="BF"/>
                <w:sz w:val="24"/>
                <w:szCs w:val="24"/>
              </w:rPr>
              <w:t>. УПРАВЛІНСЬКІ ПРОЦЕСИ</w:t>
            </w:r>
          </w:p>
        </w:tc>
        <w:tc>
          <w:tcPr>
            <w:tcW w:w="1417"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2127"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shd w:val="clear" w:color="auto" w:fill="E5B8B7" w:themeFill="accent2" w:themeFillTint="66"/>
          </w:tcPr>
          <w:p w:rsidR="00D95D0B" w:rsidRPr="007E051C" w:rsidRDefault="00D95D0B" w:rsidP="00D95D0B">
            <w:pPr>
              <w:ind w:left="-74"/>
              <w:jc w:val="both"/>
              <w:rPr>
                <w:rFonts w:ascii="Times New Roman" w:hAnsi="Times New Roman" w:cs="Times New Roman"/>
                <w:b/>
                <w:sz w:val="24"/>
                <w:szCs w:val="24"/>
              </w:rPr>
            </w:pPr>
            <w:r w:rsidRPr="007E051C">
              <w:rPr>
                <w:rFonts w:ascii="Times New Roman" w:hAnsi="Times New Roman" w:cs="Times New Roman"/>
                <w:b/>
                <w:sz w:val="24"/>
                <w:szCs w:val="24"/>
              </w:rPr>
              <w:t>1.Наявність стратегії розвитку та системи планування діяльності закладу, моніторинг виконання поставлених цілей і завдань.</w:t>
            </w:r>
          </w:p>
        </w:tc>
        <w:tc>
          <w:tcPr>
            <w:tcW w:w="1417"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2127"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1212" w:type="dxa"/>
            <w:shd w:val="clear" w:color="auto" w:fill="E5B8B7" w:themeFill="accent2"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Наради при директорові</w:t>
            </w:r>
          </w:p>
          <w:p w:rsidR="00D95D0B" w:rsidRPr="007E051C" w:rsidRDefault="00D95D0B" w:rsidP="00D95D0B">
            <w:pPr>
              <w:ind w:left="-74"/>
              <w:jc w:val="both"/>
              <w:rPr>
                <w:rFonts w:ascii="Times New Roman" w:hAnsi="Times New Roman" w:cs="Times New Roman"/>
                <w:bCs/>
                <w:sz w:val="24"/>
                <w:szCs w:val="24"/>
              </w:rPr>
            </w:pPr>
            <w:r w:rsidRPr="007E051C">
              <w:rPr>
                <w:rFonts w:ascii="Times New Roman" w:hAnsi="Times New Roman" w:cs="Times New Roman"/>
                <w:bCs/>
                <w:sz w:val="24"/>
                <w:szCs w:val="24"/>
              </w:rPr>
              <w:t>Про виконання річного плану закладу у І семестрі 2021\2022 н.р.</w:t>
            </w:r>
          </w:p>
          <w:p w:rsidR="00D95D0B" w:rsidRPr="007E051C" w:rsidRDefault="00D95D0B" w:rsidP="00D95D0B">
            <w:pPr>
              <w:ind w:left="-74"/>
              <w:jc w:val="both"/>
              <w:rPr>
                <w:rFonts w:ascii="Times New Roman" w:hAnsi="Times New Roman" w:cs="Times New Roman"/>
                <w:bCs/>
                <w:sz w:val="24"/>
                <w:szCs w:val="24"/>
              </w:rPr>
            </w:pPr>
            <w:r w:rsidRPr="007E051C">
              <w:rPr>
                <w:rFonts w:ascii="Times New Roman" w:hAnsi="Times New Roman" w:cs="Times New Roman"/>
                <w:bCs/>
                <w:sz w:val="24"/>
                <w:szCs w:val="24"/>
              </w:rPr>
              <w:t>Про складання графіку відпусток працівників закладу на 2022 рік</w:t>
            </w:r>
          </w:p>
          <w:p w:rsidR="00D95D0B" w:rsidRPr="007E051C" w:rsidRDefault="00D95D0B" w:rsidP="00D95D0B">
            <w:pPr>
              <w:ind w:left="-74"/>
              <w:jc w:val="both"/>
              <w:rPr>
                <w:rFonts w:ascii="Times New Roman" w:hAnsi="Times New Roman" w:cs="Times New Roman"/>
                <w:bCs/>
                <w:sz w:val="24"/>
                <w:szCs w:val="24"/>
              </w:rPr>
            </w:pPr>
            <w:r w:rsidRPr="007E051C">
              <w:rPr>
                <w:rFonts w:ascii="Times New Roman" w:hAnsi="Times New Roman" w:cs="Times New Roman"/>
                <w:bCs/>
                <w:sz w:val="24"/>
                <w:szCs w:val="24"/>
              </w:rPr>
              <w:t>Про організацію роботи з охорони праці та безпеки життєдіяльності учасників освітнього процесу у ІІ семестрі 2021\2022 н.р. Проведення інструктажів</w:t>
            </w:r>
          </w:p>
          <w:p w:rsidR="00D95D0B" w:rsidRPr="007E051C" w:rsidRDefault="00D95D0B" w:rsidP="00D95D0B">
            <w:pPr>
              <w:ind w:left="-74"/>
              <w:jc w:val="both"/>
              <w:rPr>
                <w:rFonts w:ascii="Times New Roman" w:hAnsi="Times New Roman" w:cs="Times New Roman"/>
                <w:bCs/>
                <w:sz w:val="24"/>
                <w:szCs w:val="24"/>
              </w:rPr>
            </w:pPr>
            <w:r w:rsidRPr="007E051C">
              <w:rPr>
                <w:rFonts w:ascii="Times New Roman" w:hAnsi="Times New Roman" w:cs="Times New Roman"/>
                <w:bCs/>
                <w:sz w:val="24"/>
                <w:szCs w:val="24"/>
              </w:rPr>
              <w:t xml:space="preserve">Про дотримання в закладі законодавства з питань карантину та запровадження посилених протиепідемічних заходів та вжиття заходів із протидії розповсюдженню </w:t>
            </w:r>
            <w:r w:rsidRPr="007E051C">
              <w:rPr>
                <w:rFonts w:ascii="Times New Roman" w:hAnsi="Times New Roman" w:cs="Times New Roman"/>
                <w:bCs/>
                <w:sz w:val="24"/>
                <w:szCs w:val="24"/>
                <w:lang w:val="en-US"/>
              </w:rPr>
              <w:t>COVID</w:t>
            </w:r>
            <w:r w:rsidRPr="007E051C">
              <w:rPr>
                <w:rFonts w:ascii="Times New Roman" w:hAnsi="Times New Roman" w:cs="Times New Roman"/>
                <w:bCs/>
                <w:sz w:val="24"/>
                <w:szCs w:val="24"/>
              </w:rPr>
              <w:t>-19</w:t>
            </w:r>
          </w:p>
        </w:tc>
        <w:tc>
          <w:tcPr>
            <w:tcW w:w="141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що-понеділка</w:t>
            </w:r>
          </w:p>
        </w:tc>
        <w:tc>
          <w:tcPr>
            <w:tcW w:w="2127" w:type="dxa"/>
            <w:tcBorders>
              <w:bottom w:val="single" w:sz="4" w:space="0" w:color="auto"/>
            </w:tcBorders>
          </w:tcPr>
          <w:p w:rsidR="00D95D0B" w:rsidRPr="007E051C" w:rsidRDefault="00D95D0B" w:rsidP="00D95D0B">
            <w:pPr>
              <w:rPr>
                <w:rFonts w:ascii="Times New Roman" w:hAnsi="Times New Roman" w:cs="Times New Roman"/>
                <w:sz w:val="24"/>
                <w:szCs w:val="24"/>
              </w:rPr>
            </w:pPr>
          </w:p>
          <w:p w:rsidR="00D95D0B" w:rsidRPr="007E051C" w:rsidRDefault="00D95D0B" w:rsidP="00D95D0B">
            <w:pPr>
              <w:rPr>
                <w:rFonts w:ascii="Times New Roman" w:hAnsi="Times New Roman" w:cs="Times New Roman"/>
                <w:sz w:val="24"/>
                <w:szCs w:val="24"/>
              </w:rPr>
            </w:pPr>
            <w:r>
              <w:rPr>
                <w:rFonts w:ascii="Times New Roman" w:hAnsi="Times New Roman" w:cs="Times New Roman"/>
                <w:sz w:val="24"/>
                <w:szCs w:val="24"/>
              </w:rPr>
              <w:t>Грицюк С.В.</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Borders>
              <w:bottom w:val="single" w:sz="4" w:space="0" w:color="auto"/>
            </w:tcBorders>
          </w:tcPr>
          <w:p w:rsidR="00D95D0B" w:rsidRPr="007E051C" w:rsidRDefault="00D95D0B" w:rsidP="00D95D0B">
            <w:pPr>
              <w:ind w:left="-74"/>
              <w:jc w:val="both"/>
              <w:rPr>
                <w:rFonts w:ascii="Times New Roman" w:hAnsi="Times New Roman" w:cs="Times New Roman"/>
                <w:bCs/>
                <w:sz w:val="24"/>
                <w:szCs w:val="24"/>
              </w:rPr>
            </w:pPr>
            <w:r w:rsidRPr="007E051C">
              <w:rPr>
                <w:rFonts w:ascii="Times New Roman" w:hAnsi="Times New Roman" w:cs="Times New Roman"/>
                <w:bCs/>
                <w:sz w:val="24"/>
                <w:szCs w:val="24"/>
              </w:rPr>
              <w:t xml:space="preserve">Засідання педагогічної </w:t>
            </w:r>
            <w:proofErr w:type="gramStart"/>
            <w:r w:rsidRPr="007E051C">
              <w:rPr>
                <w:rFonts w:ascii="Times New Roman" w:hAnsi="Times New Roman" w:cs="Times New Roman"/>
                <w:bCs/>
                <w:sz w:val="24"/>
                <w:szCs w:val="24"/>
              </w:rPr>
              <w:t>ради</w:t>
            </w:r>
            <w:proofErr w:type="gramEnd"/>
          </w:p>
          <w:p w:rsidR="00D95D0B" w:rsidRDefault="00CD39A7" w:rsidP="00CD39A7">
            <w:pPr>
              <w:ind w:left="-74"/>
              <w:jc w:val="both"/>
              <w:rPr>
                <w:rFonts w:ascii="Times New Roman" w:hAnsi="Times New Roman" w:cs="Times New Roman"/>
                <w:bCs/>
                <w:sz w:val="24"/>
                <w:szCs w:val="24"/>
              </w:rPr>
            </w:pPr>
            <w:r>
              <w:rPr>
                <w:rFonts w:ascii="Times New Roman" w:hAnsi="Times New Roman" w:cs="Times New Roman"/>
                <w:bCs/>
                <w:sz w:val="24"/>
                <w:szCs w:val="24"/>
              </w:rPr>
              <w:t xml:space="preserve">1.Впровадження внутрішньої системи забезпечення якості </w:t>
            </w:r>
            <w:r w:rsidR="00415C7B">
              <w:rPr>
                <w:rFonts w:ascii="Times New Roman" w:hAnsi="Times New Roman" w:cs="Times New Roman"/>
                <w:bCs/>
                <w:sz w:val="24"/>
                <w:szCs w:val="24"/>
              </w:rPr>
              <w:t>освіти в ліцеї.</w:t>
            </w:r>
          </w:p>
          <w:p w:rsidR="00415C7B" w:rsidRPr="00CD39A7" w:rsidRDefault="00415C7B" w:rsidP="00CD39A7">
            <w:pPr>
              <w:ind w:left="-74"/>
              <w:jc w:val="both"/>
              <w:rPr>
                <w:rFonts w:ascii="Times New Roman" w:hAnsi="Times New Roman" w:cs="Times New Roman"/>
                <w:bCs/>
                <w:sz w:val="24"/>
                <w:szCs w:val="24"/>
              </w:rPr>
            </w:pPr>
            <w:r>
              <w:rPr>
                <w:rFonts w:ascii="Times New Roman" w:hAnsi="Times New Roman" w:cs="Times New Roman"/>
                <w:bCs/>
                <w:sz w:val="24"/>
                <w:szCs w:val="24"/>
              </w:rPr>
              <w:t>2.</w:t>
            </w:r>
            <w:r w:rsidR="00A3655B">
              <w:rPr>
                <w:rFonts w:ascii="Times New Roman" w:hAnsi="Times New Roman" w:cs="Times New Roman"/>
                <w:bCs/>
                <w:sz w:val="24"/>
                <w:szCs w:val="24"/>
              </w:rPr>
              <w:t>Особливості адаптації учнів 1-го класу в умовах НУШ.</w:t>
            </w:r>
          </w:p>
          <w:p w:rsidR="00D95D0B" w:rsidRDefault="00415C7B" w:rsidP="00D95D0B">
            <w:pPr>
              <w:ind w:left="-74"/>
              <w:jc w:val="both"/>
              <w:rPr>
                <w:rFonts w:ascii="Times New Roman" w:hAnsi="Times New Roman" w:cs="Times New Roman"/>
                <w:bCs/>
                <w:sz w:val="24"/>
                <w:szCs w:val="24"/>
              </w:rPr>
            </w:pPr>
            <w:r>
              <w:rPr>
                <w:rFonts w:ascii="Times New Roman" w:hAnsi="Times New Roman" w:cs="Times New Roman"/>
                <w:bCs/>
                <w:sz w:val="24"/>
                <w:szCs w:val="24"/>
              </w:rPr>
              <w:t>3.</w:t>
            </w:r>
            <w:r w:rsidR="00D95D0B" w:rsidRPr="007E051C">
              <w:rPr>
                <w:rFonts w:ascii="Times New Roman" w:hAnsi="Times New Roman" w:cs="Times New Roman"/>
                <w:bCs/>
                <w:sz w:val="24"/>
                <w:szCs w:val="24"/>
              </w:rPr>
              <w:t>Про визначення претендентів на нагородження золотою та срібною медалями</w:t>
            </w:r>
            <w:r>
              <w:rPr>
                <w:rFonts w:ascii="Times New Roman" w:hAnsi="Times New Roman" w:cs="Times New Roman"/>
                <w:bCs/>
                <w:sz w:val="24"/>
                <w:szCs w:val="24"/>
              </w:rPr>
              <w:t>.</w:t>
            </w:r>
          </w:p>
          <w:p w:rsidR="00415C7B" w:rsidRPr="00415C7B" w:rsidRDefault="00415C7B" w:rsidP="00D95D0B">
            <w:pPr>
              <w:ind w:left="-74"/>
              <w:jc w:val="both"/>
              <w:rPr>
                <w:rFonts w:ascii="Times New Roman" w:hAnsi="Times New Roman" w:cs="Times New Roman"/>
                <w:bCs/>
                <w:sz w:val="24"/>
                <w:szCs w:val="24"/>
              </w:rPr>
            </w:pPr>
            <w:r>
              <w:rPr>
                <w:rFonts w:ascii="Times New Roman" w:hAnsi="Times New Roman" w:cs="Times New Roman"/>
                <w:bCs/>
                <w:sz w:val="24"/>
                <w:szCs w:val="24"/>
              </w:rPr>
              <w:t>4.Про виконання рішень попередньої педради.</w:t>
            </w:r>
          </w:p>
        </w:tc>
        <w:tc>
          <w:tcPr>
            <w:tcW w:w="1417" w:type="dxa"/>
            <w:tcBorders>
              <w:bottom w:val="single" w:sz="4" w:space="0" w:color="auto"/>
            </w:tcBorders>
          </w:tcPr>
          <w:p w:rsidR="00D95D0B" w:rsidRPr="007E051C" w:rsidRDefault="00D95D0B" w:rsidP="00D95D0B">
            <w:pPr>
              <w:rPr>
                <w:rFonts w:ascii="Times New Roman" w:hAnsi="Times New Roman" w:cs="Times New Roman"/>
                <w:sz w:val="24"/>
                <w:szCs w:val="24"/>
              </w:rPr>
            </w:pP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11.01.</w:t>
            </w:r>
          </w:p>
        </w:tc>
        <w:tc>
          <w:tcPr>
            <w:tcW w:w="2127" w:type="dxa"/>
            <w:tcBorders>
              <w:bottom w:val="single" w:sz="4" w:space="0" w:color="auto"/>
            </w:tcBorders>
          </w:tcPr>
          <w:p w:rsidR="00D95D0B" w:rsidRPr="007E051C" w:rsidRDefault="00D95D0B" w:rsidP="00D95D0B">
            <w:pPr>
              <w:rPr>
                <w:rFonts w:ascii="Times New Roman" w:hAnsi="Times New Roman" w:cs="Times New Roman"/>
                <w:sz w:val="24"/>
                <w:szCs w:val="24"/>
              </w:rPr>
            </w:pPr>
          </w:p>
          <w:p w:rsidR="00D95D0B" w:rsidRDefault="00D95D0B" w:rsidP="00D95D0B">
            <w:pPr>
              <w:rPr>
                <w:rFonts w:ascii="Times New Roman" w:hAnsi="Times New Roman" w:cs="Times New Roman"/>
                <w:sz w:val="24"/>
                <w:szCs w:val="24"/>
              </w:rPr>
            </w:pPr>
            <w:r>
              <w:rPr>
                <w:rFonts w:ascii="Times New Roman" w:hAnsi="Times New Roman" w:cs="Times New Roman"/>
                <w:sz w:val="24"/>
                <w:szCs w:val="24"/>
              </w:rPr>
              <w:t>Грицюк С.В.</w:t>
            </w:r>
          </w:p>
          <w:p w:rsidR="00A3655B" w:rsidRDefault="00A3655B" w:rsidP="00D95D0B">
            <w:pPr>
              <w:rPr>
                <w:rFonts w:ascii="Times New Roman" w:hAnsi="Times New Roman" w:cs="Times New Roman"/>
                <w:sz w:val="24"/>
                <w:szCs w:val="24"/>
              </w:rPr>
            </w:pPr>
            <w:r>
              <w:rPr>
                <w:rFonts w:ascii="Times New Roman" w:hAnsi="Times New Roman" w:cs="Times New Roman"/>
                <w:sz w:val="24"/>
                <w:szCs w:val="24"/>
              </w:rPr>
              <w:t>Іщук М.В.</w:t>
            </w:r>
          </w:p>
          <w:p w:rsidR="00A3655B" w:rsidRPr="007E051C" w:rsidRDefault="00A3655B" w:rsidP="00D95D0B">
            <w:pPr>
              <w:rPr>
                <w:rFonts w:ascii="Times New Roman" w:hAnsi="Times New Roman" w:cs="Times New Roman"/>
                <w:sz w:val="24"/>
                <w:szCs w:val="24"/>
              </w:rPr>
            </w:pPr>
            <w:r>
              <w:rPr>
                <w:rFonts w:ascii="Times New Roman" w:hAnsi="Times New Roman" w:cs="Times New Roman"/>
                <w:sz w:val="24"/>
                <w:szCs w:val="24"/>
              </w:rPr>
              <w:t>Грицюк С.В.</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shd w:val="clear" w:color="auto" w:fill="E5B8B7" w:themeFill="accent2" w:themeFillTint="66"/>
          </w:tcPr>
          <w:p w:rsidR="00D95D0B" w:rsidRPr="007E051C" w:rsidRDefault="00D95D0B" w:rsidP="00D95D0B">
            <w:pPr>
              <w:ind w:left="-74"/>
              <w:jc w:val="both"/>
              <w:rPr>
                <w:rFonts w:ascii="Times New Roman" w:hAnsi="Times New Roman" w:cs="Times New Roman"/>
                <w:b/>
                <w:sz w:val="24"/>
                <w:szCs w:val="24"/>
              </w:rPr>
            </w:pPr>
            <w:r w:rsidRPr="007E051C">
              <w:rPr>
                <w:rFonts w:ascii="Times New Roman" w:hAnsi="Times New Roman" w:cs="Times New Roman"/>
                <w:b/>
                <w:sz w:val="24"/>
                <w:szCs w:val="24"/>
              </w:rPr>
              <w:t>2.Формування відносин довіри, прозорості, дотримання етичних норм.</w:t>
            </w:r>
          </w:p>
        </w:tc>
        <w:tc>
          <w:tcPr>
            <w:tcW w:w="1417"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2127"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1212" w:type="dxa"/>
            <w:shd w:val="clear" w:color="auto" w:fill="E5B8B7" w:themeFill="accent2"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Borders>
              <w:bottom w:val="single" w:sz="4" w:space="0" w:color="auto"/>
            </w:tcBorders>
          </w:tcPr>
          <w:p w:rsidR="00D95D0B" w:rsidRPr="007E051C" w:rsidRDefault="00D95D0B" w:rsidP="00D95D0B">
            <w:pPr>
              <w:ind w:left="-74"/>
              <w:jc w:val="both"/>
              <w:rPr>
                <w:rFonts w:ascii="Times New Roman" w:hAnsi="Times New Roman" w:cs="Times New Roman"/>
                <w:bCs/>
                <w:sz w:val="24"/>
                <w:szCs w:val="24"/>
              </w:rPr>
            </w:pPr>
            <w:r w:rsidRPr="007E051C">
              <w:rPr>
                <w:rFonts w:ascii="Times New Roman" w:hAnsi="Times New Roman" w:cs="Times New Roman"/>
                <w:bCs/>
                <w:sz w:val="24"/>
                <w:szCs w:val="24"/>
              </w:rPr>
              <w:t>Круглий стіл «Роль педагогів, батьків, дітей у створенні комфортного освітнього середовища»</w:t>
            </w:r>
          </w:p>
        </w:tc>
        <w:tc>
          <w:tcPr>
            <w:tcW w:w="141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10.01.</w:t>
            </w:r>
          </w:p>
        </w:tc>
        <w:tc>
          <w:tcPr>
            <w:tcW w:w="2127" w:type="dxa"/>
            <w:tcBorders>
              <w:bottom w:val="single" w:sz="4" w:space="0" w:color="auto"/>
            </w:tcBorders>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shd w:val="clear" w:color="auto" w:fill="E5B8B7" w:themeFill="accent2" w:themeFillTint="66"/>
          </w:tcPr>
          <w:p w:rsidR="00D95D0B" w:rsidRPr="007E051C" w:rsidRDefault="00D95D0B" w:rsidP="00D95D0B">
            <w:pPr>
              <w:ind w:left="-74"/>
              <w:jc w:val="both"/>
              <w:rPr>
                <w:rFonts w:ascii="Times New Roman" w:hAnsi="Times New Roman" w:cs="Times New Roman"/>
                <w:b/>
                <w:sz w:val="24"/>
                <w:szCs w:val="24"/>
              </w:rPr>
            </w:pPr>
            <w:r w:rsidRPr="007E051C">
              <w:rPr>
                <w:rFonts w:ascii="Times New Roman" w:hAnsi="Times New Roman" w:cs="Times New Roman"/>
                <w:b/>
                <w:sz w:val="24"/>
                <w:szCs w:val="24"/>
              </w:rPr>
              <w:t>3.Ефективність кадрової політики та забезпечення можливостей для професійного розвитку педагогічних працівників.</w:t>
            </w:r>
          </w:p>
        </w:tc>
        <w:tc>
          <w:tcPr>
            <w:tcW w:w="1417"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2127"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1212" w:type="dxa"/>
            <w:shd w:val="clear" w:color="auto" w:fill="E5B8B7" w:themeFill="accent2"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Borders>
              <w:bottom w:val="single" w:sz="4" w:space="0" w:color="auto"/>
            </w:tcBorders>
          </w:tcPr>
          <w:p w:rsidR="00D95D0B" w:rsidRPr="007E051C" w:rsidRDefault="00D95D0B" w:rsidP="00D95D0B">
            <w:pPr>
              <w:ind w:left="-74"/>
              <w:jc w:val="both"/>
              <w:rPr>
                <w:rFonts w:ascii="Times New Roman" w:hAnsi="Times New Roman" w:cs="Times New Roman"/>
                <w:bCs/>
                <w:sz w:val="24"/>
                <w:szCs w:val="24"/>
              </w:rPr>
            </w:pPr>
            <w:r w:rsidRPr="007E051C">
              <w:rPr>
                <w:rFonts w:ascii="Times New Roman" w:hAnsi="Times New Roman" w:cs="Times New Roman"/>
                <w:bCs/>
                <w:sz w:val="24"/>
                <w:szCs w:val="24"/>
              </w:rPr>
              <w:t>Підготовка матеріалів до конкурсу-ярмарки педагогічної творчості</w:t>
            </w:r>
          </w:p>
        </w:tc>
        <w:tc>
          <w:tcPr>
            <w:tcW w:w="141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w:t>
            </w:r>
            <w:proofErr w:type="gramStart"/>
            <w:r w:rsidRPr="007E051C">
              <w:rPr>
                <w:rFonts w:ascii="Times New Roman" w:hAnsi="Times New Roman" w:cs="Times New Roman"/>
                <w:sz w:val="24"/>
                <w:szCs w:val="24"/>
              </w:rPr>
              <w:t>.м</w:t>
            </w:r>
            <w:proofErr w:type="gramEnd"/>
            <w:r w:rsidRPr="007E051C">
              <w:rPr>
                <w:rFonts w:ascii="Times New Roman" w:hAnsi="Times New Roman" w:cs="Times New Roman"/>
                <w:sz w:val="24"/>
                <w:szCs w:val="24"/>
              </w:rPr>
              <w:t>ісяця</w:t>
            </w:r>
          </w:p>
        </w:tc>
        <w:tc>
          <w:tcPr>
            <w:tcW w:w="212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вчителі-предметники</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shd w:val="clear" w:color="auto" w:fill="E5B8B7" w:themeFill="accent2" w:themeFillTint="66"/>
          </w:tcPr>
          <w:p w:rsidR="00D95D0B" w:rsidRPr="007E051C" w:rsidRDefault="00D95D0B" w:rsidP="00D95D0B">
            <w:pPr>
              <w:ind w:left="-74"/>
              <w:jc w:val="both"/>
              <w:rPr>
                <w:rFonts w:ascii="Times New Roman" w:hAnsi="Times New Roman" w:cs="Times New Roman"/>
                <w:b/>
                <w:sz w:val="24"/>
                <w:szCs w:val="24"/>
              </w:rPr>
            </w:pPr>
            <w:r w:rsidRPr="007E051C">
              <w:rPr>
                <w:rFonts w:ascii="Times New Roman" w:hAnsi="Times New Roman" w:cs="Times New Roman"/>
                <w:b/>
                <w:sz w:val="24"/>
                <w:szCs w:val="24"/>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417"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2127"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1212" w:type="dxa"/>
            <w:shd w:val="clear" w:color="auto" w:fill="E5B8B7" w:themeFill="accent2"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562"/>
        </w:trPr>
        <w:tc>
          <w:tcPr>
            <w:tcW w:w="10598"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Видати накази:</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 стан психолого-педагогічного забезпечення процесу адаптації учнів 5 класу до навчання у закладі ІІ ступеня</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 підсумки проведення контролю за адаптаційним періодом учнів 1-их класів</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 результати перевірки  стану ведення класних журналів 1-11 класі</w:t>
            </w:r>
            <w:proofErr w:type="gramStart"/>
            <w:r w:rsidRPr="007E051C">
              <w:rPr>
                <w:rFonts w:ascii="Times New Roman" w:hAnsi="Times New Roman" w:cs="Times New Roman"/>
                <w:sz w:val="24"/>
                <w:szCs w:val="24"/>
              </w:rPr>
              <w:t>в</w:t>
            </w:r>
            <w:proofErr w:type="gramEnd"/>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 вивчення стану навчання, виховання та рівня навчальних досягнень з географії</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 вивчення стану навчання, виховання та рівня навчальних досягнень з основ здоров’я</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 призначення відповідального за формування комплектів реєстраційних документів осіб, які складатимуть ДПА у формі ЗНО у 2021\2022 н.р.</w:t>
            </w:r>
          </w:p>
        </w:tc>
        <w:tc>
          <w:tcPr>
            <w:tcW w:w="1417" w:type="dxa"/>
          </w:tcPr>
          <w:p w:rsidR="00D95D0B" w:rsidRPr="007E051C" w:rsidRDefault="00D95D0B" w:rsidP="00D95D0B">
            <w:pPr>
              <w:rPr>
                <w:rFonts w:ascii="Times New Roman" w:hAnsi="Times New Roman" w:cs="Times New Roman"/>
                <w:b/>
                <w:color w:val="FF0000"/>
                <w:sz w:val="24"/>
                <w:szCs w:val="24"/>
              </w:rPr>
            </w:pPr>
          </w:p>
        </w:tc>
        <w:tc>
          <w:tcPr>
            <w:tcW w:w="2127" w:type="dxa"/>
          </w:tcPr>
          <w:p w:rsidR="00D95D0B" w:rsidRPr="007E051C" w:rsidRDefault="00D95D0B" w:rsidP="00D95D0B">
            <w:pPr>
              <w:rPr>
                <w:rFonts w:ascii="Times New Roman" w:hAnsi="Times New Roman" w:cs="Times New Roman"/>
                <w:b/>
                <w:color w:val="FF0000"/>
                <w:sz w:val="24"/>
                <w:szCs w:val="24"/>
              </w:rPr>
            </w:pPr>
          </w:p>
          <w:p w:rsidR="00D95D0B" w:rsidRPr="007E051C" w:rsidRDefault="00D95D0B" w:rsidP="00D95D0B">
            <w:pPr>
              <w:rPr>
                <w:rFonts w:ascii="Times New Roman" w:hAnsi="Times New Roman" w:cs="Times New Roman"/>
                <w:bCs/>
                <w:color w:val="FF0000"/>
                <w:sz w:val="24"/>
                <w:szCs w:val="24"/>
              </w:rPr>
            </w:pPr>
            <w:r>
              <w:rPr>
                <w:rFonts w:ascii="Times New Roman" w:hAnsi="Times New Roman" w:cs="Times New Roman"/>
                <w:sz w:val="24"/>
                <w:szCs w:val="24"/>
              </w:rPr>
              <w:t>Грицюк С.В.</w:t>
            </w:r>
          </w:p>
        </w:tc>
        <w:tc>
          <w:tcPr>
            <w:tcW w:w="1212"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Borders>
              <w:bottom w:val="single" w:sz="4" w:space="0" w:color="auto"/>
            </w:tcBorders>
            <w:shd w:val="clear" w:color="auto" w:fill="E5B8B7" w:themeFill="accent2" w:themeFillTint="66"/>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b/>
                <w:sz w:val="24"/>
                <w:szCs w:val="24"/>
              </w:rPr>
              <w:t>5.Реалізація політики академічної доброчесності.</w:t>
            </w:r>
          </w:p>
        </w:tc>
        <w:tc>
          <w:tcPr>
            <w:tcW w:w="1417" w:type="dxa"/>
            <w:tcBorders>
              <w:bottom w:val="single" w:sz="4" w:space="0" w:color="auto"/>
            </w:tcBorders>
            <w:shd w:val="clear" w:color="auto" w:fill="E5B8B7" w:themeFill="accent2" w:themeFillTint="66"/>
          </w:tcPr>
          <w:p w:rsidR="00D95D0B" w:rsidRPr="007E051C" w:rsidRDefault="00D95D0B" w:rsidP="00D95D0B">
            <w:pPr>
              <w:rPr>
                <w:rFonts w:ascii="Times New Roman" w:hAnsi="Times New Roman" w:cs="Times New Roman"/>
                <w:b/>
                <w:color w:val="FF0000"/>
                <w:sz w:val="24"/>
                <w:szCs w:val="24"/>
              </w:rPr>
            </w:pPr>
          </w:p>
        </w:tc>
        <w:tc>
          <w:tcPr>
            <w:tcW w:w="2127" w:type="dxa"/>
            <w:tcBorders>
              <w:bottom w:val="single" w:sz="4" w:space="0" w:color="auto"/>
            </w:tcBorders>
            <w:shd w:val="clear" w:color="auto" w:fill="E5B8B7" w:themeFill="accent2" w:themeFillTint="66"/>
          </w:tcPr>
          <w:p w:rsidR="00D95D0B" w:rsidRPr="007E051C" w:rsidRDefault="00D95D0B" w:rsidP="00D95D0B">
            <w:pPr>
              <w:rPr>
                <w:rFonts w:ascii="Times New Roman" w:hAnsi="Times New Roman" w:cs="Times New Roman"/>
                <w:b/>
                <w:color w:val="FF0000"/>
                <w:sz w:val="24"/>
                <w:szCs w:val="24"/>
              </w:rPr>
            </w:pPr>
          </w:p>
        </w:tc>
        <w:tc>
          <w:tcPr>
            <w:tcW w:w="1212"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shd w:val="clear" w:color="auto" w:fill="FFFFFF" w:themeFill="background1"/>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 xml:space="preserve">Ознайомлення з </w:t>
            </w:r>
            <w:proofErr w:type="gramStart"/>
            <w:r w:rsidRPr="007E051C">
              <w:rPr>
                <w:rFonts w:ascii="Times New Roman" w:hAnsi="Times New Roman" w:cs="Times New Roman"/>
                <w:sz w:val="24"/>
                <w:szCs w:val="24"/>
              </w:rPr>
              <w:t>пос</w:t>
            </w:r>
            <w:proofErr w:type="gramEnd"/>
            <w:r w:rsidRPr="007E051C">
              <w:rPr>
                <w:rFonts w:ascii="Times New Roman" w:hAnsi="Times New Roman" w:cs="Times New Roman"/>
                <w:sz w:val="24"/>
                <w:szCs w:val="24"/>
              </w:rPr>
              <w:t>ібником « Світлофор освітньої доброчесності»</w:t>
            </w:r>
          </w:p>
        </w:tc>
        <w:tc>
          <w:tcPr>
            <w:tcW w:w="1417" w:type="dxa"/>
            <w:shd w:val="clear" w:color="auto" w:fill="FFFFFF" w:themeFill="background1"/>
          </w:tcPr>
          <w:p w:rsidR="00D95D0B" w:rsidRPr="007E051C" w:rsidRDefault="00D95D0B" w:rsidP="00D95D0B">
            <w:pPr>
              <w:rPr>
                <w:rFonts w:ascii="Times New Roman" w:hAnsi="Times New Roman" w:cs="Times New Roman"/>
                <w:bCs/>
                <w:sz w:val="24"/>
                <w:szCs w:val="24"/>
              </w:rPr>
            </w:pPr>
            <w:r w:rsidRPr="007E051C">
              <w:rPr>
                <w:rFonts w:ascii="Times New Roman" w:hAnsi="Times New Roman" w:cs="Times New Roman"/>
                <w:bCs/>
                <w:sz w:val="24"/>
                <w:szCs w:val="24"/>
              </w:rPr>
              <w:t>27.01</w:t>
            </w:r>
          </w:p>
        </w:tc>
        <w:tc>
          <w:tcPr>
            <w:tcW w:w="2127" w:type="dxa"/>
            <w:shd w:val="clear" w:color="auto" w:fill="FFFFFF" w:themeFill="background1"/>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Pr>
          <w:p w:rsidR="00D95D0B" w:rsidRPr="007E051C" w:rsidRDefault="00D95D0B" w:rsidP="00D95D0B">
            <w:pPr>
              <w:rPr>
                <w:rFonts w:ascii="Times New Roman" w:hAnsi="Times New Roman" w:cs="Times New Roman"/>
                <w:b/>
                <w:color w:val="FF0000"/>
                <w:sz w:val="24"/>
                <w:szCs w:val="24"/>
              </w:rPr>
            </w:pPr>
          </w:p>
        </w:tc>
      </w:tr>
    </w:tbl>
    <w:p w:rsidR="006E37FA" w:rsidRPr="007E051C" w:rsidRDefault="006E37FA" w:rsidP="006E37FA">
      <w:pPr>
        <w:rPr>
          <w:rFonts w:ascii="Times New Roman" w:hAnsi="Times New Roman" w:cs="Times New Roman"/>
          <w:b/>
          <w:color w:val="FF0000"/>
          <w:sz w:val="24"/>
          <w:szCs w:val="24"/>
        </w:rPr>
      </w:pPr>
    </w:p>
    <w:p w:rsidR="006E37FA" w:rsidRPr="001212D9" w:rsidRDefault="006E37FA" w:rsidP="001212D9">
      <w:pPr>
        <w:rPr>
          <w:rFonts w:ascii="Times New Roman" w:hAnsi="Times New Roman" w:cs="Times New Roman"/>
          <w:b/>
          <w:color w:val="FF0000"/>
          <w:sz w:val="24"/>
          <w:szCs w:val="24"/>
        </w:rPr>
      </w:pPr>
      <w:r w:rsidRPr="007E051C">
        <w:rPr>
          <w:rFonts w:ascii="Times New Roman" w:hAnsi="Times New Roman" w:cs="Times New Roman"/>
          <w:b/>
          <w:color w:val="FF0000"/>
          <w:sz w:val="24"/>
          <w:szCs w:val="24"/>
        </w:rPr>
        <w:br w:type="page"/>
      </w:r>
      <w:r w:rsidRPr="007E051C">
        <w:rPr>
          <w:rFonts w:ascii="Times New Roman" w:hAnsi="Times New Roman" w:cs="Times New Roman"/>
          <w:b/>
          <w:color w:val="17365D" w:themeColor="text2" w:themeShade="BF"/>
          <w:sz w:val="24"/>
          <w:szCs w:val="24"/>
        </w:rPr>
        <w:lastRenderedPageBreak/>
        <w:t>ЛЮТИЙ</w:t>
      </w:r>
    </w:p>
    <w:p w:rsidR="006E37FA" w:rsidRPr="007E051C" w:rsidRDefault="006E37FA" w:rsidP="006E37FA">
      <w:pPr>
        <w:spacing w:after="0" w:line="240" w:lineRule="auto"/>
        <w:rPr>
          <w:rFonts w:ascii="Times New Roman" w:hAnsi="Times New Roman" w:cs="Times New Roman"/>
          <w:b/>
          <w:color w:val="FF0000"/>
          <w:sz w:val="24"/>
          <w:szCs w:val="24"/>
        </w:rPr>
      </w:pPr>
      <w:r w:rsidRPr="007E051C">
        <w:rPr>
          <w:rFonts w:ascii="Times New Roman" w:hAnsi="Times New Roman" w:cs="Times New Roman"/>
          <w:b/>
          <w:color w:val="FF0000"/>
          <w:sz w:val="24"/>
          <w:szCs w:val="24"/>
        </w:rPr>
        <w:t xml:space="preserve">                                            І. ОСВІТНЄ СЕРЕДОВИЩЕ</w:t>
      </w:r>
    </w:p>
    <w:tbl>
      <w:tblPr>
        <w:tblStyle w:val="a3"/>
        <w:tblW w:w="0" w:type="auto"/>
        <w:tblLook w:val="04A0" w:firstRow="1" w:lastRow="0" w:firstColumn="1" w:lastColumn="0" w:noHBand="0" w:noVBand="1"/>
      </w:tblPr>
      <w:tblGrid>
        <w:gridCol w:w="10598"/>
        <w:gridCol w:w="1276"/>
        <w:gridCol w:w="2126"/>
        <w:gridCol w:w="1354"/>
      </w:tblGrid>
      <w:tr w:rsidR="006E37FA" w:rsidRPr="007E051C" w:rsidTr="00C843EE">
        <w:tc>
          <w:tcPr>
            <w:tcW w:w="10598" w:type="dxa"/>
            <w:tcBorders>
              <w:bottom w:val="single" w:sz="4" w:space="0" w:color="auto"/>
            </w:tcBorders>
          </w:tcPr>
          <w:p w:rsidR="006E37FA" w:rsidRPr="007E051C" w:rsidRDefault="006E37FA" w:rsidP="00C843EE">
            <w:pPr>
              <w:rPr>
                <w:rFonts w:ascii="Times New Roman" w:hAnsi="Times New Roman" w:cs="Times New Roman"/>
                <w:color w:val="FF0000"/>
                <w:sz w:val="24"/>
                <w:szCs w:val="24"/>
              </w:rPr>
            </w:pPr>
            <w:r w:rsidRPr="007E051C">
              <w:rPr>
                <w:rFonts w:ascii="Times New Roman" w:hAnsi="Times New Roman" w:cs="Times New Roman"/>
                <w:sz w:val="24"/>
                <w:szCs w:val="24"/>
              </w:rPr>
              <w:t>Зміст</w:t>
            </w:r>
          </w:p>
        </w:tc>
        <w:tc>
          <w:tcPr>
            <w:tcW w:w="1276" w:type="dxa"/>
            <w:tcBorders>
              <w:bottom w:val="single" w:sz="4" w:space="0" w:color="auto"/>
            </w:tcBorders>
          </w:tcPr>
          <w:p w:rsidR="006E37FA" w:rsidRPr="007E051C" w:rsidRDefault="006E37FA" w:rsidP="00C843EE">
            <w:pPr>
              <w:rPr>
                <w:rFonts w:ascii="Times New Roman" w:hAnsi="Times New Roman" w:cs="Times New Roman"/>
                <w:color w:val="FF0000"/>
                <w:sz w:val="24"/>
                <w:szCs w:val="24"/>
              </w:rPr>
            </w:pPr>
            <w:r w:rsidRPr="007E051C">
              <w:rPr>
                <w:rFonts w:ascii="Times New Roman" w:hAnsi="Times New Roman" w:cs="Times New Roman"/>
                <w:sz w:val="24"/>
                <w:szCs w:val="24"/>
              </w:rPr>
              <w:t>Дата</w:t>
            </w:r>
          </w:p>
        </w:tc>
        <w:tc>
          <w:tcPr>
            <w:tcW w:w="2126" w:type="dxa"/>
            <w:tcBorders>
              <w:bottom w:val="single" w:sz="4" w:space="0" w:color="auto"/>
            </w:tcBorders>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Відповідальні</w:t>
            </w:r>
          </w:p>
        </w:tc>
        <w:tc>
          <w:tcPr>
            <w:tcW w:w="1354" w:type="dxa"/>
            <w:tcBorders>
              <w:bottom w:val="single" w:sz="4" w:space="0" w:color="auto"/>
            </w:tcBorders>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Примітка</w:t>
            </w:r>
          </w:p>
        </w:tc>
      </w:tr>
      <w:tr w:rsidR="006E37FA" w:rsidRPr="007E051C" w:rsidTr="00C843EE">
        <w:tc>
          <w:tcPr>
            <w:tcW w:w="10598" w:type="dxa"/>
            <w:shd w:val="clear" w:color="auto" w:fill="FABF8F" w:themeFill="accent6" w:themeFillTint="99"/>
          </w:tcPr>
          <w:p w:rsidR="006E37FA" w:rsidRPr="007E051C" w:rsidRDefault="006E37FA" w:rsidP="00C843EE">
            <w:pPr>
              <w:jc w:val="both"/>
              <w:rPr>
                <w:rFonts w:ascii="Times New Roman" w:hAnsi="Times New Roman" w:cs="Times New Roman"/>
                <w:b/>
                <w:sz w:val="24"/>
                <w:szCs w:val="24"/>
              </w:rPr>
            </w:pPr>
            <w:r w:rsidRPr="007E051C">
              <w:rPr>
                <w:rFonts w:ascii="Times New Roman" w:hAnsi="Times New Roman" w:cs="Times New Roman"/>
                <w:b/>
                <w:sz w:val="24"/>
                <w:szCs w:val="24"/>
              </w:rPr>
              <w:t>1.Забезпечення комфортних і безпечних умов навчання та праці</w:t>
            </w:r>
          </w:p>
        </w:tc>
        <w:tc>
          <w:tcPr>
            <w:tcW w:w="1276" w:type="dxa"/>
            <w:shd w:val="clear" w:color="auto" w:fill="FABF8F" w:themeFill="accent6" w:themeFillTint="99"/>
          </w:tcPr>
          <w:p w:rsidR="006E37FA" w:rsidRPr="007E051C" w:rsidRDefault="006E37FA" w:rsidP="00C843EE">
            <w:pPr>
              <w:rPr>
                <w:rFonts w:ascii="Times New Roman" w:hAnsi="Times New Roman" w:cs="Times New Roman"/>
                <w:b/>
                <w:color w:val="FF0000"/>
                <w:sz w:val="24"/>
                <w:szCs w:val="24"/>
              </w:rPr>
            </w:pPr>
          </w:p>
        </w:tc>
        <w:tc>
          <w:tcPr>
            <w:tcW w:w="2126" w:type="dxa"/>
            <w:shd w:val="clear" w:color="auto" w:fill="FABF8F" w:themeFill="accent6" w:themeFillTint="99"/>
          </w:tcPr>
          <w:p w:rsidR="006E37FA" w:rsidRPr="007E051C" w:rsidRDefault="006E37FA" w:rsidP="00C843EE">
            <w:pPr>
              <w:rPr>
                <w:rFonts w:ascii="Times New Roman" w:hAnsi="Times New Roman" w:cs="Times New Roman"/>
                <w:b/>
                <w:color w:val="FF0000"/>
                <w:sz w:val="24"/>
                <w:szCs w:val="24"/>
              </w:rPr>
            </w:pPr>
          </w:p>
        </w:tc>
        <w:tc>
          <w:tcPr>
            <w:tcW w:w="1354" w:type="dxa"/>
            <w:shd w:val="clear" w:color="auto" w:fill="FABF8F" w:themeFill="accent6" w:themeFillTint="99"/>
          </w:tcPr>
          <w:p w:rsidR="006E37FA" w:rsidRPr="007E051C" w:rsidRDefault="006E37FA" w:rsidP="00C843EE">
            <w:pPr>
              <w:rPr>
                <w:rFonts w:ascii="Times New Roman" w:hAnsi="Times New Roman" w:cs="Times New Roman"/>
                <w:b/>
                <w:color w:val="FF0000"/>
                <w:sz w:val="24"/>
                <w:szCs w:val="24"/>
              </w:rPr>
            </w:pPr>
          </w:p>
        </w:tc>
      </w:tr>
      <w:tr w:rsidR="006E37FA" w:rsidRPr="007E051C" w:rsidTr="00C843EE">
        <w:tc>
          <w:tcPr>
            <w:tcW w:w="10598"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Контроль за відвідуванням учнями занять, попередження пропусків</w:t>
            </w:r>
          </w:p>
        </w:tc>
        <w:tc>
          <w:tcPr>
            <w:tcW w:w="1276" w:type="dxa"/>
          </w:tcPr>
          <w:p w:rsidR="006E37FA" w:rsidRPr="007E051C" w:rsidRDefault="006E37FA" w:rsidP="00C843EE">
            <w:pPr>
              <w:rPr>
                <w:rFonts w:ascii="Times New Roman" w:hAnsi="Times New Roman" w:cs="Times New Roman"/>
                <w:color w:val="FF0000"/>
                <w:sz w:val="24"/>
                <w:szCs w:val="24"/>
              </w:rPr>
            </w:pPr>
            <w:r w:rsidRPr="007E051C">
              <w:rPr>
                <w:rFonts w:ascii="Times New Roman" w:hAnsi="Times New Roman" w:cs="Times New Roman"/>
                <w:sz w:val="24"/>
                <w:szCs w:val="24"/>
              </w:rPr>
              <w:t>щоденно</w:t>
            </w:r>
          </w:p>
        </w:tc>
        <w:tc>
          <w:tcPr>
            <w:tcW w:w="2126"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tc>
        <w:tc>
          <w:tcPr>
            <w:tcW w:w="1354" w:type="dxa"/>
          </w:tcPr>
          <w:p w:rsidR="006E37FA" w:rsidRPr="007E051C" w:rsidRDefault="006E37FA" w:rsidP="00C843EE">
            <w:pPr>
              <w:rPr>
                <w:rFonts w:ascii="Times New Roman" w:hAnsi="Times New Roman" w:cs="Times New Roman"/>
                <w:b/>
                <w:color w:val="FF0000"/>
                <w:sz w:val="24"/>
                <w:szCs w:val="24"/>
              </w:rPr>
            </w:pPr>
          </w:p>
        </w:tc>
      </w:tr>
      <w:tr w:rsidR="006E37FA" w:rsidRPr="007E051C" w:rsidTr="00C843EE">
        <w:tc>
          <w:tcPr>
            <w:tcW w:w="10598"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Оновлення списків, довідок на харчування учнів пільгових категорій</w:t>
            </w:r>
          </w:p>
        </w:tc>
        <w:tc>
          <w:tcPr>
            <w:tcW w:w="1276"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пр</w:t>
            </w:r>
            <w:proofErr w:type="gramStart"/>
            <w:r w:rsidRPr="007E051C">
              <w:rPr>
                <w:rFonts w:ascii="Times New Roman" w:hAnsi="Times New Roman" w:cs="Times New Roman"/>
                <w:sz w:val="24"/>
                <w:szCs w:val="24"/>
              </w:rPr>
              <w:t>.м</w:t>
            </w:r>
            <w:proofErr w:type="gramEnd"/>
            <w:r w:rsidRPr="007E051C">
              <w:rPr>
                <w:rFonts w:ascii="Times New Roman" w:hAnsi="Times New Roman" w:cs="Times New Roman"/>
                <w:sz w:val="24"/>
                <w:szCs w:val="24"/>
              </w:rPr>
              <w:t>ісяця</w:t>
            </w:r>
          </w:p>
        </w:tc>
        <w:tc>
          <w:tcPr>
            <w:tcW w:w="2126"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w:t>
            </w:r>
          </w:p>
        </w:tc>
        <w:tc>
          <w:tcPr>
            <w:tcW w:w="1354" w:type="dxa"/>
          </w:tcPr>
          <w:p w:rsidR="006E37FA" w:rsidRPr="007E051C" w:rsidRDefault="006E37FA" w:rsidP="00C843EE">
            <w:pPr>
              <w:rPr>
                <w:rFonts w:ascii="Times New Roman" w:hAnsi="Times New Roman" w:cs="Times New Roman"/>
                <w:b/>
                <w:color w:val="FF0000"/>
                <w:sz w:val="24"/>
                <w:szCs w:val="24"/>
              </w:rPr>
            </w:pPr>
          </w:p>
        </w:tc>
      </w:tr>
      <w:tr w:rsidR="00D95D0B" w:rsidRPr="007E051C" w:rsidTr="00C843EE">
        <w:tc>
          <w:tcPr>
            <w:tcW w:w="10598"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Аналіз відвідування учнями закладу за лютий</w:t>
            </w:r>
          </w:p>
        </w:tc>
        <w:tc>
          <w:tcPr>
            <w:tcW w:w="1276"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До 01.03</w:t>
            </w:r>
          </w:p>
        </w:tc>
        <w:tc>
          <w:tcPr>
            <w:tcW w:w="2126" w:type="dxa"/>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 xml:space="preserve">Проводити роз’яснювальну роботу  з батьками здобувачів освіти щодо їх відповідальності </w:t>
            </w:r>
            <w:proofErr w:type="gramStart"/>
            <w:r w:rsidRPr="007E051C">
              <w:rPr>
                <w:rFonts w:ascii="Times New Roman" w:hAnsi="Times New Roman" w:cs="Times New Roman"/>
                <w:sz w:val="24"/>
                <w:szCs w:val="24"/>
              </w:rPr>
              <w:t>за</w:t>
            </w:r>
            <w:proofErr w:type="gramEnd"/>
            <w:r w:rsidRPr="007E051C">
              <w:rPr>
                <w:rFonts w:ascii="Times New Roman" w:hAnsi="Times New Roman" w:cs="Times New Roman"/>
                <w:sz w:val="24"/>
                <w:szCs w:val="24"/>
              </w:rPr>
              <w:t xml:space="preserve"> відвідуванням учнями занять</w:t>
            </w:r>
          </w:p>
        </w:tc>
        <w:tc>
          <w:tcPr>
            <w:tcW w:w="1276"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постійно</w:t>
            </w:r>
          </w:p>
        </w:tc>
        <w:tc>
          <w:tcPr>
            <w:tcW w:w="2126" w:type="dxa"/>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Pr>
          <w:p w:rsidR="00D95D0B" w:rsidRPr="007E051C" w:rsidRDefault="00D95D0B" w:rsidP="00D95D0B">
            <w:pPr>
              <w:rPr>
                <w:rFonts w:ascii="Times New Roman" w:hAnsi="Times New Roman" w:cs="Times New Roman"/>
                <w:sz w:val="24"/>
                <w:szCs w:val="24"/>
              </w:rPr>
            </w:pPr>
            <w:r w:rsidRPr="007E051C">
              <w:rPr>
                <w:rFonts w:ascii="Times New Roman" w:eastAsia="Times New Roman" w:hAnsi="Times New Roman" w:cs="Times New Roman"/>
                <w:bCs/>
                <w:iCs/>
                <w:sz w:val="24"/>
                <w:szCs w:val="24"/>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276"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постіно</w:t>
            </w:r>
          </w:p>
        </w:tc>
        <w:tc>
          <w:tcPr>
            <w:tcW w:w="2126" w:type="dxa"/>
          </w:tcPr>
          <w:p w:rsidR="00D95D0B" w:rsidRPr="00D95D0B" w:rsidRDefault="00D95D0B" w:rsidP="00D95D0B">
            <w:pPr>
              <w:rPr>
                <w:rFonts w:ascii="Times New Roman" w:hAnsi="Times New Roman" w:cs="Times New Roman"/>
                <w:sz w:val="24"/>
                <w:szCs w:val="24"/>
              </w:rPr>
            </w:pPr>
            <w:r>
              <w:rPr>
                <w:rFonts w:ascii="Times New Roman" w:hAnsi="Times New Roman" w:cs="Times New Roman"/>
                <w:sz w:val="24"/>
                <w:szCs w:val="24"/>
              </w:rPr>
              <w:t>Шевчик Ф.М.</w:t>
            </w: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Pr>
          <w:p w:rsidR="00D95D0B" w:rsidRPr="007E051C" w:rsidRDefault="00D95D0B" w:rsidP="00D95D0B">
            <w:pPr>
              <w:rPr>
                <w:rFonts w:ascii="Times New Roman" w:hAnsi="Times New Roman" w:cs="Times New Roman"/>
                <w:sz w:val="24"/>
                <w:szCs w:val="24"/>
              </w:rPr>
            </w:pPr>
            <w:r w:rsidRPr="007E051C">
              <w:rPr>
                <w:rFonts w:ascii="Times New Roman" w:eastAsia="Times New Roman" w:hAnsi="Times New Roman" w:cs="Times New Roman"/>
                <w:bCs/>
                <w:iCs/>
                <w:sz w:val="24"/>
                <w:szCs w:val="24"/>
              </w:rPr>
              <w:t>Провести бесіди «Запобігання виникненню пожежі від електроструму та правила гасіння пожежі, викликаної електрострумом. Дії учнів при пожежі»</w:t>
            </w:r>
          </w:p>
        </w:tc>
        <w:tc>
          <w:tcPr>
            <w:tcW w:w="1276" w:type="dxa"/>
          </w:tcPr>
          <w:p w:rsidR="00D95D0B" w:rsidRPr="007E051C" w:rsidRDefault="00D95D0B" w:rsidP="00D95D0B">
            <w:pPr>
              <w:rPr>
                <w:rFonts w:ascii="Times New Roman" w:hAnsi="Times New Roman" w:cs="Times New Roman"/>
                <w:bCs/>
                <w:sz w:val="24"/>
                <w:szCs w:val="24"/>
              </w:rPr>
            </w:pPr>
            <w:r w:rsidRPr="007E051C">
              <w:rPr>
                <w:rFonts w:ascii="Times New Roman" w:hAnsi="Times New Roman" w:cs="Times New Roman"/>
                <w:bCs/>
                <w:sz w:val="24"/>
                <w:szCs w:val="24"/>
              </w:rPr>
              <w:t>01-04.02</w:t>
            </w:r>
          </w:p>
        </w:tc>
        <w:tc>
          <w:tcPr>
            <w:tcW w:w="2126" w:type="dxa"/>
          </w:tcPr>
          <w:p w:rsidR="00D95D0B" w:rsidRPr="007E051C" w:rsidRDefault="00D95D0B" w:rsidP="00D95D0B">
            <w:pPr>
              <w:rPr>
                <w:rFonts w:ascii="Times New Roman" w:hAnsi="Times New Roman" w:cs="Times New Roman"/>
                <w:bCs/>
                <w:color w:val="FF0000"/>
                <w:sz w:val="24"/>
                <w:szCs w:val="24"/>
              </w:rPr>
            </w:pPr>
            <w:r w:rsidRPr="007E051C">
              <w:rPr>
                <w:rFonts w:ascii="Times New Roman" w:hAnsi="Times New Roman" w:cs="Times New Roman"/>
                <w:bCs/>
                <w:sz w:val="24"/>
                <w:szCs w:val="24"/>
              </w:rPr>
              <w:t>класні керівники</w:t>
            </w: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Pr>
          <w:p w:rsidR="00D95D0B" w:rsidRPr="007E051C" w:rsidRDefault="00D95D0B" w:rsidP="00D95D0B">
            <w:pPr>
              <w:rPr>
                <w:rFonts w:ascii="Times New Roman" w:hAnsi="Times New Roman" w:cs="Times New Roman"/>
                <w:sz w:val="24"/>
                <w:szCs w:val="24"/>
              </w:rPr>
            </w:pPr>
            <w:r w:rsidRPr="007E051C">
              <w:rPr>
                <w:rFonts w:ascii="Times New Roman" w:eastAsia="Times New Roman" w:hAnsi="Times New Roman" w:cs="Times New Roman"/>
                <w:bCs/>
                <w:iCs/>
                <w:sz w:val="24"/>
                <w:szCs w:val="24"/>
              </w:rPr>
              <w:t>Провести бесіди «Пасажир в автомобілі»</w:t>
            </w:r>
          </w:p>
        </w:tc>
        <w:tc>
          <w:tcPr>
            <w:tcW w:w="1276" w:type="dxa"/>
          </w:tcPr>
          <w:p w:rsidR="00D95D0B" w:rsidRPr="007E051C" w:rsidRDefault="00D95D0B" w:rsidP="00D95D0B">
            <w:pPr>
              <w:rPr>
                <w:rFonts w:ascii="Times New Roman" w:hAnsi="Times New Roman" w:cs="Times New Roman"/>
                <w:bCs/>
                <w:color w:val="FF0000"/>
                <w:sz w:val="24"/>
                <w:szCs w:val="24"/>
              </w:rPr>
            </w:pPr>
            <w:r w:rsidRPr="007E051C">
              <w:rPr>
                <w:rFonts w:ascii="Times New Roman" w:hAnsi="Times New Roman" w:cs="Times New Roman"/>
                <w:bCs/>
                <w:sz w:val="24"/>
                <w:szCs w:val="24"/>
              </w:rPr>
              <w:t>14-18.02</w:t>
            </w:r>
          </w:p>
        </w:tc>
        <w:tc>
          <w:tcPr>
            <w:tcW w:w="2126" w:type="dxa"/>
          </w:tcPr>
          <w:p w:rsidR="00D95D0B" w:rsidRPr="007E051C" w:rsidRDefault="00D95D0B" w:rsidP="00D95D0B">
            <w:pPr>
              <w:rPr>
                <w:rFonts w:ascii="Times New Roman" w:hAnsi="Times New Roman" w:cs="Times New Roman"/>
                <w:b/>
                <w:color w:val="FF0000"/>
                <w:sz w:val="24"/>
                <w:szCs w:val="24"/>
              </w:rPr>
            </w:pPr>
            <w:r w:rsidRPr="007E051C">
              <w:rPr>
                <w:rFonts w:ascii="Times New Roman" w:hAnsi="Times New Roman" w:cs="Times New Roman"/>
                <w:bCs/>
                <w:sz w:val="24"/>
                <w:szCs w:val="24"/>
              </w:rPr>
              <w:t>класні керівники</w:t>
            </w: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Pr>
          <w:p w:rsidR="00D95D0B" w:rsidRPr="007E051C" w:rsidRDefault="00D95D0B" w:rsidP="00D95D0B">
            <w:pPr>
              <w:rPr>
                <w:rFonts w:ascii="Times New Roman" w:hAnsi="Times New Roman" w:cs="Times New Roman"/>
                <w:b/>
                <w:color w:val="FF0000"/>
                <w:sz w:val="24"/>
                <w:szCs w:val="24"/>
              </w:rPr>
            </w:pPr>
            <w:r w:rsidRPr="007E051C">
              <w:rPr>
                <w:rFonts w:ascii="Times New Roman" w:hAnsi="Times New Roman" w:cs="Times New Roman"/>
                <w:sz w:val="24"/>
                <w:szCs w:val="24"/>
              </w:rPr>
              <w:t>Проводити санітарно-просвітницьку роботу з учнями, батьками, працівниками школи щодо профілактики дифтерії</w:t>
            </w:r>
          </w:p>
        </w:tc>
        <w:tc>
          <w:tcPr>
            <w:tcW w:w="1276" w:type="dxa"/>
          </w:tcPr>
          <w:p w:rsidR="00D95D0B" w:rsidRPr="007E051C" w:rsidRDefault="00D95D0B" w:rsidP="00D95D0B">
            <w:pPr>
              <w:rPr>
                <w:rFonts w:ascii="Times New Roman" w:hAnsi="Times New Roman" w:cs="Times New Roman"/>
                <w:bCs/>
                <w:color w:val="FF0000"/>
                <w:sz w:val="24"/>
                <w:szCs w:val="24"/>
              </w:rPr>
            </w:pPr>
            <w:r w:rsidRPr="007E051C">
              <w:rPr>
                <w:rFonts w:ascii="Times New Roman" w:hAnsi="Times New Roman" w:cs="Times New Roman"/>
                <w:bCs/>
                <w:sz w:val="24"/>
                <w:szCs w:val="24"/>
              </w:rPr>
              <w:t>пр</w:t>
            </w:r>
            <w:proofErr w:type="gramStart"/>
            <w:r w:rsidRPr="007E051C">
              <w:rPr>
                <w:rFonts w:ascii="Times New Roman" w:hAnsi="Times New Roman" w:cs="Times New Roman"/>
                <w:bCs/>
                <w:sz w:val="24"/>
                <w:szCs w:val="24"/>
              </w:rPr>
              <w:t>.м</w:t>
            </w:r>
            <w:proofErr w:type="gramEnd"/>
            <w:r w:rsidRPr="007E051C">
              <w:rPr>
                <w:rFonts w:ascii="Times New Roman" w:hAnsi="Times New Roman" w:cs="Times New Roman"/>
                <w:bCs/>
                <w:sz w:val="24"/>
                <w:szCs w:val="24"/>
              </w:rPr>
              <w:t>ісяця</w:t>
            </w:r>
          </w:p>
        </w:tc>
        <w:tc>
          <w:tcPr>
            <w:tcW w:w="2126" w:type="dxa"/>
          </w:tcPr>
          <w:p w:rsidR="00D95D0B" w:rsidRPr="007E051C" w:rsidRDefault="00D95D0B" w:rsidP="00D95D0B">
            <w:pPr>
              <w:rPr>
                <w:rFonts w:ascii="Times New Roman" w:hAnsi="Times New Roman" w:cs="Times New Roman"/>
                <w:bCs/>
                <w:color w:val="FF0000"/>
                <w:sz w:val="24"/>
                <w:szCs w:val="24"/>
              </w:rPr>
            </w:pP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Проводити обстеження школярів на наявність педикульозу інших захворювань</w:t>
            </w:r>
          </w:p>
        </w:tc>
        <w:tc>
          <w:tcPr>
            <w:tcW w:w="1276" w:type="dxa"/>
          </w:tcPr>
          <w:p w:rsidR="00D95D0B" w:rsidRPr="007E051C" w:rsidRDefault="00D95D0B" w:rsidP="00D95D0B">
            <w:pPr>
              <w:rPr>
                <w:rFonts w:ascii="Times New Roman" w:hAnsi="Times New Roman" w:cs="Times New Roman"/>
                <w:bCs/>
                <w:sz w:val="24"/>
                <w:szCs w:val="24"/>
              </w:rPr>
            </w:pPr>
            <w:r w:rsidRPr="007E051C">
              <w:rPr>
                <w:rFonts w:ascii="Times New Roman" w:hAnsi="Times New Roman" w:cs="Times New Roman"/>
                <w:bCs/>
                <w:sz w:val="24"/>
                <w:szCs w:val="24"/>
              </w:rPr>
              <w:t>постійно</w:t>
            </w:r>
          </w:p>
        </w:tc>
        <w:tc>
          <w:tcPr>
            <w:tcW w:w="2126" w:type="dxa"/>
          </w:tcPr>
          <w:p w:rsidR="00D95D0B" w:rsidRPr="007E051C" w:rsidRDefault="00D95D0B" w:rsidP="00D95D0B">
            <w:pPr>
              <w:rPr>
                <w:rFonts w:ascii="Times New Roman" w:hAnsi="Times New Roman" w:cs="Times New Roman"/>
                <w:bCs/>
                <w:sz w:val="24"/>
                <w:szCs w:val="24"/>
              </w:rPr>
            </w:pP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Pr>
          <w:p w:rsidR="00D95D0B" w:rsidRPr="007E051C" w:rsidRDefault="00D95D0B" w:rsidP="00D95D0B">
            <w:pPr>
              <w:rPr>
                <w:rFonts w:ascii="Times New Roman" w:hAnsi="Times New Roman" w:cs="Times New Roman"/>
                <w:b/>
                <w:color w:val="FF0000"/>
                <w:sz w:val="24"/>
                <w:szCs w:val="24"/>
              </w:rPr>
            </w:pPr>
            <w:r w:rsidRPr="007E051C">
              <w:rPr>
                <w:rFonts w:ascii="Times New Roman" w:eastAsia="Times New Roman" w:hAnsi="Times New Roman" w:cs="Times New Roman"/>
                <w:sz w:val="24"/>
                <w:szCs w:val="24"/>
              </w:rPr>
              <w:t>Розглянути на нараді при директорові питання про стан цивільного захисту в навчальному закладі, вивчення нормативних документів.</w:t>
            </w:r>
          </w:p>
        </w:tc>
        <w:tc>
          <w:tcPr>
            <w:tcW w:w="1276" w:type="dxa"/>
          </w:tcPr>
          <w:p w:rsidR="00D95D0B" w:rsidRPr="007E051C" w:rsidRDefault="00D95D0B" w:rsidP="00D95D0B">
            <w:pPr>
              <w:rPr>
                <w:rFonts w:ascii="Times New Roman" w:hAnsi="Times New Roman" w:cs="Times New Roman"/>
                <w:bCs/>
                <w:color w:val="FF0000"/>
                <w:sz w:val="24"/>
                <w:szCs w:val="24"/>
              </w:rPr>
            </w:pPr>
            <w:r w:rsidRPr="007E051C">
              <w:rPr>
                <w:rFonts w:ascii="Times New Roman" w:hAnsi="Times New Roman" w:cs="Times New Roman"/>
                <w:bCs/>
                <w:sz w:val="24"/>
                <w:szCs w:val="24"/>
              </w:rPr>
              <w:t>14.02.</w:t>
            </w:r>
          </w:p>
        </w:tc>
        <w:tc>
          <w:tcPr>
            <w:tcW w:w="2126" w:type="dxa"/>
          </w:tcPr>
          <w:p w:rsidR="00D95D0B" w:rsidRPr="007E051C" w:rsidRDefault="00D95D0B" w:rsidP="00D95D0B">
            <w:pPr>
              <w:rPr>
                <w:rFonts w:ascii="Times New Roman" w:hAnsi="Times New Roman" w:cs="Times New Roman"/>
                <w:bCs/>
                <w:color w:val="FF0000"/>
                <w:sz w:val="24"/>
                <w:szCs w:val="24"/>
              </w:rPr>
            </w:pPr>
            <w:r>
              <w:rPr>
                <w:rFonts w:ascii="Times New Roman" w:hAnsi="Times New Roman" w:cs="Times New Roman"/>
                <w:sz w:val="24"/>
                <w:szCs w:val="24"/>
              </w:rPr>
              <w:t>Грицюк С.В.</w:t>
            </w: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Провести поглиблену діагностику учнів, які мають труднощі в пристосування до навчання з метою виявлення причин низького рівня адаптованості та надання рекомендацій дорослим щодо сприяння повноцінній адаптації першокласників</w:t>
            </w:r>
          </w:p>
        </w:tc>
        <w:tc>
          <w:tcPr>
            <w:tcW w:w="1276" w:type="dxa"/>
          </w:tcPr>
          <w:p w:rsidR="00D95D0B" w:rsidRPr="007E051C" w:rsidRDefault="00D95D0B" w:rsidP="00D95D0B">
            <w:pPr>
              <w:rPr>
                <w:rFonts w:ascii="Times New Roman" w:hAnsi="Times New Roman" w:cs="Times New Roman"/>
                <w:bCs/>
                <w:color w:val="FF0000"/>
                <w:sz w:val="24"/>
                <w:szCs w:val="24"/>
              </w:rPr>
            </w:pPr>
            <w:r w:rsidRPr="007E051C">
              <w:rPr>
                <w:rFonts w:ascii="Times New Roman" w:hAnsi="Times New Roman" w:cs="Times New Roman"/>
                <w:bCs/>
                <w:sz w:val="24"/>
                <w:szCs w:val="24"/>
              </w:rPr>
              <w:t>14-18.02</w:t>
            </w:r>
          </w:p>
        </w:tc>
        <w:tc>
          <w:tcPr>
            <w:tcW w:w="2126" w:type="dxa"/>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Borders>
              <w:bottom w:val="single" w:sz="4" w:space="0" w:color="auto"/>
            </w:tcBorders>
          </w:tcPr>
          <w:p w:rsidR="00D95D0B" w:rsidRPr="007E051C" w:rsidRDefault="00D95D0B" w:rsidP="00D95D0B">
            <w:pPr>
              <w:numPr>
                <w:ilvl w:val="0"/>
                <w:numId w:val="17"/>
              </w:numPr>
              <w:ind w:left="-7" w:hanging="1009"/>
              <w:rPr>
                <w:rFonts w:ascii="Times New Roman" w:hAnsi="Times New Roman" w:cs="Times New Roman"/>
                <w:color w:val="000000"/>
                <w:sz w:val="24"/>
                <w:szCs w:val="24"/>
              </w:rPr>
            </w:pPr>
            <w:r w:rsidRPr="007E051C">
              <w:rPr>
                <w:rFonts w:ascii="Times New Roman" w:hAnsi="Times New Roman" w:cs="Times New Roman"/>
                <w:sz w:val="24"/>
                <w:szCs w:val="24"/>
              </w:rPr>
              <w:t>Семінар «</w:t>
            </w:r>
            <w:r w:rsidRPr="007E051C">
              <w:rPr>
                <w:rFonts w:ascii="Times New Roman" w:hAnsi="Times New Roman" w:cs="Times New Roman"/>
                <w:color w:val="000000"/>
                <w:sz w:val="24"/>
                <w:szCs w:val="24"/>
              </w:rPr>
              <w:t>Аналіз і самоаналіз проведеного уроку і виховного заходу»</w:t>
            </w:r>
          </w:p>
        </w:tc>
        <w:tc>
          <w:tcPr>
            <w:tcW w:w="1276" w:type="dxa"/>
          </w:tcPr>
          <w:p w:rsidR="00D95D0B" w:rsidRPr="007E051C" w:rsidRDefault="00D95D0B" w:rsidP="00D95D0B">
            <w:pPr>
              <w:rPr>
                <w:rFonts w:ascii="Times New Roman" w:hAnsi="Times New Roman" w:cs="Times New Roman"/>
                <w:bCs/>
                <w:color w:val="FF0000"/>
                <w:sz w:val="24"/>
                <w:szCs w:val="24"/>
              </w:rPr>
            </w:pPr>
            <w:r w:rsidRPr="007E051C">
              <w:rPr>
                <w:rFonts w:ascii="Times New Roman" w:hAnsi="Times New Roman" w:cs="Times New Roman"/>
                <w:bCs/>
                <w:sz w:val="24"/>
                <w:szCs w:val="24"/>
              </w:rPr>
              <w:t>28.02.</w:t>
            </w:r>
          </w:p>
        </w:tc>
        <w:tc>
          <w:tcPr>
            <w:tcW w:w="2126" w:type="dxa"/>
          </w:tcPr>
          <w:p w:rsidR="00D95D0B" w:rsidRPr="007E051C" w:rsidRDefault="00D95D0B" w:rsidP="00D95D0B">
            <w:pPr>
              <w:rPr>
                <w:rFonts w:ascii="Times New Roman" w:hAnsi="Times New Roman" w:cs="Times New Roman"/>
                <w:sz w:val="24"/>
                <w:szCs w:val="24"/>
              </w:rPr>
            </w:pP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 xml:space="preserve">Робота з батьками ( консультація) діти, що стоять на </w:t>
            </w:r>
            <w:proofErr w:type="gramStart"/>
            <w:r w:rsidRPr="007E051C">
              <w:rPr>
                <w:rFonts w:ascii="Times New Roman" w:hAnsi="Times New Roman" w:cs="Times New Roman"/>
                <w:sz w:val="24"/>
                <w:szCs w:val="24"/>
              </w:rPr>
              <w:t>обл</w:t>
            </w:r>
            <w:proofErr w:type="gramEnd"/>
            <w:r w:rsidRPr="007E051C">
              <w:rPr>
                <w:rFonts w:ascii="Times New Roman" w:hAnsi="Times New Roman" w:cs="Times New Roman"/>
                <w:sz w:val="24"/>
                <w:szCs w:val="24"/>
              </w:rPr>
              <w:t>іку, мають сімейні труднощі у вихованні</w:t>
            </w:r>
          </w:p>
        </w:tc>
        <w:tc>
          <w:tcPr>
            <w:tcW w:w="1276" w:type="dxa"/>
          </w:tcPr>
          <w:p w:rsidR="00D95D0B" w:rsidRPr="007E051C" w:rsidRDefault="00D95D0B" w:rsidP="00D95D0B">
            <w:pPr>
              <w:rPr>
                <w:rFonts w:ascii="Times New Roman" w:hAnsi="Times New Roman" w:cs="Times New Roman"/>
                <w:bCs/>
                <w:sz w:val="24"/>
                <w:szCs w:val="24"/>
              </w:rPr>
            </w:pPr>
            <w:r w:rsidRPr="007E051C">
              <w:rPr>
                <w:rFonts w:ascii="Times New Roman" w:hAnsi="Times New Roman" w:cs="Times New Roman"/>
                <w:bCs/>
                <w:sz w:val="24"/>
                <w:szCs w:val="24"/>
              </w:rPr>
              <w:t>постійно</w:t>
            </w:r>
          </w:p>
        </w:tc>
        <w:tc>
          <w:tcPr>
            <w:tcW w:w="2126" w:type="dxa"/>
          </w:tcPr>
          <w:p w:rsidR="00D95D0B" w:rsidRPr="007E051C" w:rsidRDefault="00D95D0B" w:rsidP="00D95D0B">
            <w:pPr>
              <w:rPr>
                <w:rFonts w:ascii="Times New Roman" w:hAnsi="Times New Roman" w:cs="Times New Roman"/>
                <w:sz w:val="24"/>
                <w:szCs w:val="24"/>
              </w:rPr>
            </w:pP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Психологічна просвіта учнів 9-11кл. «Майбутня професія»</w:t>
            </w:r>
          </w:p>
        </w:tc>
        <w:tc>
          <w:tcPr>
            <w:tcW w:w="1276" w:type="dxa"/>
          </w:tcPr>
          <w:p w:rsidR="00D95D0B" w:rsidRPr="007E051C" w:rsidRDefault="00D95D0B" w:rsidP="00D95D0B">
            <w:pPr>
              <w:rPr>
                <w:rFonts w:ascii="Times New Roman" w:hAnsi="Times New Roman" w:cs="Times New Roman"/>
                <w:bCs/>
                <w:color w:val="FF0000"/>
                <w:sz w:val="24"/>
                <w:szCs w:val="24"/>
              </w:rPr>
            </w:pPr>
            <w:r w:rsidRPr="007E051C">
              <w:rPr>
                <w:rFonts w:ascii="Times New Roman" w:hAnsi="Times New Roman" w:cs="Times New Roman"/>
                <w:bCs/>
                <w:sz w:val="24"/>
                <w:szCs w:val="24"/>
              </w:rPr>
              <w:t>09-11.02</w:t>
            </w:r>
          </w:p>
        </w:tc>
        <w:tc>
          <w:tcPr>
            <w:tcW w:w="2126" w:type="dxa"/>
          </w:tcPr>
          <w:p w:rsidR="00D95D0B" w:rsidRPr="007E051C" w:rsidRDefault="00D95D0B" w:rsidP="00D95D0B">
            <w:pPr>
              <w:rPr>
                <w:rFonts w:ascii="Times New Roman" w:hAnsi="Times New Roman" w:cs="Times New Roman"/>
                <w:sz w:val="24"/>
                <w:szCs w:val="24"/>
              </w:rPr>
            </w:pP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shd w:val="clear" w:color="auto" w:fill="FABF8F" w:themeFill="accent6" w:themeFillTint="99"/>
          </w:tcPr>
          <w:p w:rsidR="00D95D0B" w:rsidRPr="007E051C" w:rsidRDefault="00D95D0B" w:rsidP="00D95D0B">
            <w:pPr>
              <w:numPr>
                <w:ilvl w:val="0"/>
                <w:numId w:val="17"/>
              </w:numPr>
              <w:ind w:left="-7" w:hanging="1009"/>
              <w:rPr>
                <w:rFonts w:ascii="Times New Roman" w:hAnsi="Times New Roman" w:cs="Times New Roman"/>
                <w:sz w:val="24"/>
                <w:szCs w:val="24"/>
              </w:rPr>
            </w:pPr>
            <w:r w:rsidRPr="007E051C">
              <w:rPr>
                <w:rFonts w:ascii="Times New Roman" w:hAnsi="Times New Roman" w:cs="Times New Roman"/>
                <w:b/>
                <w:sz w:val="24"/>
                <w:szCs w:val="24"/>
              </w:rPr>
              <w:t>2.Створення освітнього середовища, вільного від будь-яких форм насильства та дискримінації</w:t>
            </w:r>
          </w:p>
        </w:tc>
        <w:tc>
          <w:tcPr>
            <w:tcW w:w="1276" w:type="dxa"/>
          </w:tcPr>
          <w:p w:rsidR="00D95D0B" w:rsidRPr="007E051C" w:rsidRDefault="00D95D0B" w:rsidP="00D95D0B">
            <w:pPr>
              <w:rPr>
                <w:rFonts w:ascii="Times New Roman" w:hAnsi="Times New Roman" w:cs="Times New Roman"/>
                <w:b/>
                <w:color w:val="FF0000"/>
                <w:sz w:val="24"/>
                <w:szCs w:val="24"/>
              </w:rPr>
            </w:pPr>
          </w:p>
        </w:tc>
        <w:tc>
          <w:tcPr>
            <w:tcW w:w="2126" w:type="dxa"/>
          </w:tcPr>
          <w:p w:rsidR="00D95D0B" w:rsidRPr="007E051C" w:rsidRDefault="00D95D0B" w:rsidP="00D95D0B">
            <w:pPr>
              <w:rPr>
                <w:rFonts w:ascii="Times New Roman" w:hAnsi="Times New Roman" w:cs="Times New Roman"/>
                <w:sz w:val="24"/>
                <w:szCs w:val="24"/>
              </w:rPr>
            </w:pP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Pr>
          <w:p w:rsidR="00D95D0B" w:rsidRPr="007E051C" w:rsidRDefault="00D95D0B" w:rsidP="00D95D0B">
            <w:pPr>
              <w:numPr>
                <w:ilvl w:val="0"/>
                <w:numId w:val="17"/>
              </w:numPr>
              <w:ind w:left="-7" w:hanging="1009"/>
              <w:rPr>
                <w:rFonts w:ascii="Times New Roman" w:hAnsi="Times New Roman" w:cs="Times New Roman"/>
                <w:sz w:val="24"/>
                <w:szCs w:val="24"/>
              </w:rPr>
            </w:pPr>
            <w:r w:rsidRPr="007E051C">
              <w:rPr>
                <w:rFonts w:ascii="Times New Roman" w:hAnsi="Times New Roman" w:cs="Times New Roman"/>
                <w:sz w:val="24"/>
                <w:szCs w:val="24"/>
              </w:rPr>
              <w:t>Залучати педагогічних працівників школи до підвищення кваліфікації з питань профілактики булінгу (цькування) у школі</w:t>
            </w:r>
          </w:p>
        </w:tc>
        <w:tc>
          <w:tcPr>
            <w:tcW w:w="1276" w:type="dxa"/>
          </w:tcPr>
          <w:p w:rsidR="00D95D0B" w:rsidRPr="007E051C" w:rsidRDefault="00D95D0B" w:rsidP="00D95D0B">
            <w:pPr>
              <w:rPr>
                <w:rFonts w:ascii="Times New Roman" w:hAnsi="Times New Roman" w:cs="Times New Roman"/>
                <w:color w:val="FF0000"/>
                <w:sz w:val="24"/>
                <w:szCs w:val="24"/>
              </w:rPr>
            </w:pPr>
            <w:r w:rsidRPr="007E051C">
              <w:rPr>
                <w:rFonts w:ascii="Times New Roman" w:hAnsi="Times New Roman" w:cs="Times New Roman"/>
                <w:sz w:val="24"/>
                <w:szCs w:val="24"/>
              </w:rPr>
              <w:t>постійно</w:t>
            </w:r>
          </w:p>
        </w:tc>
        <w:tc>
          <w:tcPr>
            <w:tcW w:w="2126" w:type="dxa"/>
          </w:tcPr>
          <w:p w:rsidR="00D95D0B" w:rsidRPr="007E051C" w:rsidRDefault="00D95D0B" w:rsidP="00D95D0B">
            <w:pPr>
              <w:rPr>
                <w:rFonts w:ascii="Times New Roman" w:hAnsi="Times New Roman" w:cs="Times New Roman"/>
                <w:sz w:val="24"/>
                <w:szCs w:val="24"/>
              </w:rPr>
            </w:pP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Pr>
          <w:p w:rsidR="00D95D0B" w:rsidRPr="007E051C" w:rsidRDefault="00D95D0B" w:rsidP="00D95D0B">
            <w:pPr>
              <w:numPr>
                <w:ilvl w:val="0"/>
                <w:numId w:val="17"/>
              </w:numPr>
              <w:ind w:left="-7" w:hanging="1009"/>
              <w:rPr>
                <w:rFonts w:ascii="Times New Roman" w:hAnsi="Times New Roman" w:cs="Times New Roman"/>
                <w:sz w:val="24"/>
                <w:szCs w:val="24"/>
              </w:rPr>
            </w:pPr>
            <w:r w:rsidRPr="007E051C">
              <w:rPr>
                <w:rFonts w:ascii="Times New Roman" w:hAnsi="Times New Roman" w:cs="Times New Roman"/>
                <w:sz w:val="24"/>
                <w:szCs w:val="24"/>
              </w:rPr>
              <w:t>Круглий стіл для батьків «Поговоримо про булінг та кібербулінг»</w:t>
            </w:r>
          </w:p>
        </w:tc>
        <w:tc>
          <w:tcPr>
            <w:tcW w:w="1276"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18.02.</w:t>
            </w:r>
          </w:p>
        </w:tc>
        <w:tc>
          <w:tcPr>
            <w:tcW w:w="2126" w:type="dxa"/>
          </w:tcPr>
          <w:p w:rsidR="00D95D0B" w:rsidRPr="003F4379" w:rsidRDefault="003F4379" w:rsidP="00D95D0B">
            <w:pPr>
              <w:rPr>
                <w:rFonts w:ascii="Times New Roman" w:hAnsi="Times New Roman" w:cs="Times New Roman"/>
                <w:sz w:val="24"/>
                <w:szCs w:val="24"/>
              </w:rPr>
            </w:pPr>
            <w:r>
              <w:rPr>
                <w:rFonts w:ascii="Times New Roman" w:hAnsi="Times New Roman" w:cs="Times New Roman"/>
                <w:sz w:val="24"/>
                <w:szCs w:val="24"/>
              </w:rPr>
              <w:t>Класні керівники</w:t>
            </w: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Тренінг для педагогів «Конфлікти – це норми життя?»</w:t>
            </w:r>
          </w:p>
        </w:tc>
        <w:tc>
          <w:tcPr>
            <w:tcW w:w="1276"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04.02.</w:t>
            </w:r>
          </w:p>
        </w:tc>
        <w:tc>
          <w:tcPr>
            <w:tcW w:w="2126" w:type="dxa"/>
            <w:tcBorders>
              <w:bottom w:val="single" w:sz="4" w:space="0" w:color="auto"/>
            </w:tcBorders>
          </w:tcPr>
          <w:p w:rsidR="00D95D0B" w:rsidRPr="003F4379" w:rsidRDefault="003F4379" w:rsidP="00D95D0B">
            <w:pPr>
              <w:rPr>
                <w:rFonts w:ascii="Times New Roman" w:hAnsi="Times New Roman" w:cs="Times New Roman"/>
                <w:sz w:val="24"/>
                <w:szCs w:val="24"/>
              </w:rPr>
            </w:pPr>
            <w:r>
              <w:rPr>
                <w:rFonts w:ascii="Times New Roman" w:hAnsi="Times New Roman" w:cs="Times New Roman"/>
                <w:sz w:val="24"/>
                <w:szCs w:val="24"/>
              </w:rPr>
              <w:t>Грицюк К.С.</w:t>
            </w:r>
          </w:p>
        </w:tc>
        <w:tc>
          <w:tcPr>
            <w:tcW w:w="1354"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shd w:val="clear" w:color="auto" w:fill="FABF8F" w:themeFill="accent6" w:themeFillTint="99"/>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b/>
                <w:sz w:val="24"/>
                <w:szCs w:val="24"/>
              </w:rPr>
              <w:t>3.Формування інклюзивного, розвивального та мотивуючого до навчання освітнього простору</w:t>
            </w:r>
          </w:p>
        </w:tc>
        <w:tc>
          <w:tcPr>
            <w:tcW w:w="1276" w:type="dxa"/>
            <w:shd w:val="clear" w:color="auto" w:fill="FABF8F" w:themeFill="accent6" w:themeFillTint="99"/>
          </w:tcPr>
          <w:p w:rsidR="00D95D0B" w:rsidRPr="007E051C" w:rsidRDefault="00D95D0B" w:rsidP="00D95D0B">
            <w:pPr>
              <w:rPr>
                <w:rFonts w:ascii="Times New Roman" w:hAnsi="Times New Roman" w:cs="Times New Roman"/>
                <w:sz w:val="24"/>
                <w:szCs w:val="24"/>
              </w:rPr>
            </w:pPr>
          </w:p>
        </w:tc>
        <w:tc>
          <w:tcPr>
            <w:tcW w:w="2126" w:type="dxa"/>
            <w:shd w:val="clear" w:color="auto" w:fill="FABF8F" w:themeFill="accent6" w:themeFillTint="99"/>
          </w:tcPr>
          <w:p w:rsidR="00D95D0B" w:rsidRPr="007E051C" w:rsidRDefault="00D95D0B" w:rsidP="00D95D0B">
            <w:pPr>
              <w:rPr>
                <w:rFonts w:ascii="Times New Roman" w:hAnsi="Times New Roman" w:cs="Times New Roman"/>
                <w:sz w:val="24"/>
                <w:szCs w:val="24"/>
              </w:rPr>
            </w:pPr>
          </w:p>
        </w:tc>
        <w:tc>
          <w:tcPr>
            <w:tcW w:w="1354" w:type="dxa"/>
            <w:shd w:val="clear" w:color="auto" w:fill="FABF8F" w:themeFill="accent6" w:themeFillTint="99"/>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Проводити аналіз психофізичного розвитку учнів з ООП, соціальних умов розвитку</w:t>
            </w:r>
          </w:p>
        </w:tc>
        <w:tc>
          <w:tcPr>
            <w:tcW w:w="1276"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постійно</w:t>
            </w:r>
          </w:p>
        </w:tc>
        <w:tc>
          <w:tcPr>
            <w:tcW w:w="2126"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w:t>
            </w: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Pr>
          <w:p w:rsidR="00D95D0B" w:rsidRPr="001D5D9B" w:rsidRDefault="00D95D0B" w:rsidP="00D95D0B">
            <w:pPr>
              <w:rPr>
                <w:rFonts w:ascii="Times New Roman" w:hAnsi="Times New Roman" w:cs="Times New Roman"/>
                <w:b/>
                <w:sz w:val="24"/>
                <w:szCs w:val="24"/>
              </w:rPr>
            </w:pPr>
            <w:r w:rsidRPr="001D5D9B">
              <w:rPr>
                <w:rFonts w:ascii="Times New Roman" w:hAnsi="Times New Roman" w:cs="Times New Roman"/>
                <w:b/>
                <w:sz w:val="24"/>
                <w:szCs w:val="24"/>
              </w:rPr>
              <w:t>Ціннісне ставлення до себе</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Заходи до Дня безпечного Інтернету</w:t>
            </w:r>
          </w:p>
        </w:tc>
        <w:tc>
          <w:tcPr>
            <w:tcW w:w="1276"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07-09.02</w:t>
            </w:r>
          </w:p>
        </w:tc>
        <w:tc>
          <w:tcPr>
            <w:tcW w:w="2126"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вчителі інформатики</w:t>
            </w: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Pr>
          <w:p w:rsidR="00D95D0B" w:rsidRPr="001D5D9B" w:rsidRDefault="00D95D0B" w:rsidP="00D95D0B">
            <w:pPr>
              <w:rPr>
                <w:rFonts w:ascii="Times New Roman" w:hAnsi="Times New Roman" w:cs="Times New Roman"/>
                <w:b/>
                <w:sz w:val="24"/>
                <w:szCs w:val="24"/>
              </w:rPr>
            </w:pPr>
            <w:r w:rsidRPr="001D5D9B">
              <w:rPr>
                <w:rFonts w:ascii="Times New Roman" w:hAnsi="Times New Roman" w:cs="Times New Roman"/>
                <w:b/>
                <w:sz w:val="24"/>
                <w:szCs w:val="24"/>
              </w:rPr>
              <w:t>Ціннісне ставлення до культури і мистецтва</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Тиждень предметів художньо-естетичного циклу</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Свято «Масляна».</w:t>
            </w:r>
          </w:p>
        </w:tc>
        <w:tc>
          <w:tcPr>
            <w:tcW w:w="1276"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21-25.02</w:t>
            </w:r>
          </w:p>
        </w:tc>
        <w:tc>
          <w:tcPr>
            <w:tcW w:w="2126"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вчителі предметів художньо-естетичного циклу</w:t>
            </w: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Pr>
          <w:p w:rsidR="00D95D0B" w:rsidRPr="001D5D9B" w:rsidRDefault="00D95D0B" w:rsidP="00D95D0B">
            <w:pPr>
              <w:rPr>
                <w:rFonts w:ascii="Times New Roman" w:hAnsi="Times New Roman" w:cs="Times New Roman"/>
                <w:b/>
                <w:sz w:val="24"/>
                <w:szCs w:val="24"/>
              </w:rPr>
            </w:pPr>
            <w:r w:rsidRPr="001D5D9B">
              <w:rPr>
                <w:rFonts w:ascii="Times New Roman" w:hAnsi="Times New Roman" w:cs="Times New Roman"/>
                <w:b/>
                <w:sz w:val="24"/>
                <w:szCs w:val="24"/>
              </w:rPr>
              <w:t>Ціннісне ставлення особистості до суспільства і держави</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lastRenderedPageBreak/>
              <w:t xml:space="preserve">Заходи до Дня Пам’яті воїнів-інтернаціоналістів. </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Патріотичні заходи «Небесна сотня у наших серцях» до Дня вшанування подвигів учасників Революції гідності й увінчення пам’яті Героїв Небесної Сотні</w:t>
            </w:r>
          </w:p>
        </w:tc>
        <w:tc>
          <w:tcPr>
            <w:tcW w:w="1276"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lastRenderedPageBreak/>
              <w:t>17-18.02</w:t>
            </w:r>
          </w:p>
        </w:tc>
        <w:tc>
          <w:tcPr>
            <w:tcW w:w="2126" w:type="dxa"/>
          </w:tcPr>
          <w:p w:rsidR="00D95D0B"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класні керіники</w:t>
            </w:r>
          </w:p>
          <w:p w:rsidR="00847869" w:rsidRPr="00847869" w:rsidRDefault="00847869" w:rsidP="00D95D0B">
            <w:pPr>
              <w:rPr>
                <w:rFonts w:ascii="Times New Roman" w:hAnsi="Times New Roman" w:cs="Times New Roman"/>
                <w:sz w:val="24"/>
                <w:szCs w:val="24"/>
              </w:rPr>
            </w:pPr>
            <w:r>
              <w:rPr>
                <w:rFonts w:ascii="Times New Roman" w:hAnsi="Times New Roman" w:cs="Times New Roman"/>
                <w:sz w:val="24"/>
                <w:szCs w:val="24"/>
              </w:rPr>
              <w:lastRenderedPageBreak/>
              <w:t>Нечипорук Л.М.</w:t>
            </w: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Pr>
          <w:p w:rsidR="00D95D0B" w:rsidRPr="001D5D9B" w:rsidRDefault="00D95D0B" w:rsidP="00D95D0B">
            <w:pPr>
              <w:rPr>
                <w:rFonts w:ascii="Times New Roman" w:hAnsi="Times New Roman" w:cs="Times New Roman"/>
                <w:b/>
                <w:sz w:val="24"/>
                <w:szCs w:val="24"/>
              </w:rPr>
            </w:pPr>
            <w:r w:rsidRPr="001D5D9B">
              <w:rPr>
                <w:rFonts w:ascii="Times New Roman" w:hAnsi="Times New Roman" w:cs="Times New Roman"/>
                <w:b/>
                <w:sz w:val="24"/>
                <w:szCs w:val="24"/>
              </w:rPr>
              <w:lastRenderedPageBreak/>
              <w:t>Ціннісне ставлення до праці</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Книжкова майстерня до Дня рідної мови</w:t>
            </w:r>
          </w:p>
        </w:tc>
        <w:tc>
          <w:tcPr>
            <w:tcW w:w="1276"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21-25.02</w:t>
            </w:r>
          </w:p>
        </w:tc>
        <w:tc>
          <w:tcPr>
            <w:tcW w:w="2126" w:type="dxa"/>
          </w:tcPr>
          <w:p w:rsidR="00D95D0B" w:rsidRPr="00D95D0B" w:rsidRDefault="00D95D0B" w:rsidP="00D95D0B">
            <w:pPr>
              <w:rPr>
                <w:rFonts w:ascii="Times New Roman" w:hAnsi="Times New Roman" w:cs="Times New Roman"/>
                <w:sz w:val="24"/>
                <w:szCs w:val="24"/>
              </w:rPr>
            </w:pPr>
            <w:r>
              <w:rPr>
                <w:rFonts w:ascii="Times New Roman" w:hAnsi="Times New Roman" w:cs="Times New Roman"/>
                <w:sz w:val="24"/>
                <w:szCs w:val="24"/>
              </w:rPr>
              <w:t>Новосад М.А.</w:t>
            </w: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Borders>
              <w:bottom w:val="single" w:sz="4" w:space="0" w:color="auto"/>
            </w:tcBorders>
          </w:tcPr>
          <w:p w:rsidR="00D95D0B" w:rsidRPr="007E051C" w:rsidRDefault="00D95D0B" w:rsidP="00D95D0B">
            <w:pPr>
              <w:jc w:val="center"/>
              <w:rPr>
                <w:rFonts w:ascii="Times New Roman" w:hAnsi="Times New Roman" w:cs="Times New Roman"/>
                <w:sz w:val="24"/>
                <w:szCs w:val="24"/>
              </w:rPr>
            </w:pPr>
            <w:r w:rsidRPr="007E051C">
              <w:rPr>
                <w:rFonts w:ascii="Times New Roman" w:hAnsi="Times New Roman" w:cs="Times New Roman"/>
                <w:b/>
                <w:sz w:val="24"/>
                <w:szCs w:val="24"/>
              </w:rPr>
              <w:t>ІІ. СИСТЕМА ОЦІНЮВАННЯ ЗДОБУВАЧІВ ОСВІТИ</w:t>
            </w:r>
          </w:p>
        </w:tc>
        <w:tc>
          <w:tcPr>
            <w:tcW w:w="1276"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2126"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1354"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shd w:val="clear" w:color="auto" w:fill="C6D9F1" w:themeFill="text2" w:themeFillTint="33"/>
          </w:tcPr>
          <w:p w:rsidR="00D95D0B" w:rsidRPr="007E051C" w:rsidRDefault="00D95D0B" w:rsidP="00D95D0B">
            <w:pPr>
              <w:rPr>
                <w:rFonts w:ascii="Times New Roman" w:hAnsi="Times New Roman" w:cs="Times New Roman"/>
                <w:b/>
                <w:sz w:val="24"/>
                <w:szCs w:val="24"/>
              </w:rPr>
            </w:pPr>
            <w:r w:rsidRPr="007E051C">
              <w:rPr>
                <w:rFonts w:ascii="Times New Roman" w:hAnsi="Times New Roman" w:cs="Times New Roman"/>
                <w:b/>
                <w:sz w:val="24"/>
                <w:szCs w:val="24"/>
              </w:rPr>
              <w:t>1.Наявність відкритої, прозорої і зрозумілої для здобувачів освіти системи оцінювання їх навчальних досягнень.</w:t>
            </w:r>
            <w:r w:rsidRPr="007E051C">
              <w:rPr>
                <w:rFonts w:ascii="Times New Roman" w:hAnsi="Times New Roman" w:cs="Times New Roman"/>
                <w:b/>
                <w:sz w:val="24"/>
                <w:szCs w:val="24"/>
              </w:rPr>
              <w:tab/>
            </w:r>
            <w:r w:rsidRPr="007E051C">
              <w:rPr>
                <w:rFonts w:ascii="Times New Roman" w:hAnsi="Times New Roman" w:cs="Times New Roman"/>
                <w:b/>
                <w:sz w:val="24"/>
                <w:szCs w:val="24"/>
              </w:rPr>
              <w:tab/>
            </w:r>
            <w:r w:rsidRPr="007E051C">
              <w:rPr>
                <w:rFonts w:ascii="Times New Roman" w:hAnsi="Times New Roman" w:cs="Times New Roman"/>
                <w:b/>
                <w:sz w:val="24"/>
                <w:szCs w:val="24"/>
              </w:rPr>
              <w:tab/>
            </w:r>
          </w:p>
        </w:tc>
        <w:tc>
          <w:tcPr>
            <w:tcW w:w="1276" w:type="dxa"/>
            <w:shd w:val="clear" w:color="auto" w:fill="C6D9F1" w:themeFill="text2" w:themeFillTint="33"/>
          </w:tcPr>
          <w:p w:rsidR="00D95D0B" w:rsidRPr="007E051C" w:rsidRDefault="00D95D0B" w:rsidP="00D95D0B">
            <w:pPr>
              <w:rPr>
                <w:rFonts w:ascii="Times New Roman" w:hAnsi="Times New Roman" w:cs="Times New Roman"/>
                <w:sz w:val="24"/>
                <w:szCs w:val="24"/>
              </w:rPr>
            </w:pPr>
          </w:p>
        </w:tc>
        <w:tc>
          <w:tcPr>
            <w:tcW w:w="2126" w:type="dxa"/>
            <w:shd w:val="clear" w:color="auto" w:fill="C6D9F1" w:themeFill="text2" w:themeFillTint="33"/>
          </w:tcPr>
          <w:p w:rsidR="00D95D0B" w:rsidRPr="007E051C" w:rsidRDefault="00D95D0B" w:rsidP="00D95D0B">
            <w:pPr>
              <w:rPr>
                <w:rFonts w:ascii="Times New Roman" w:hAnsi="Times New Roman" w:cs="Times New Roman"/>
                <w:sz w:val="24"/>
                <w:szCs w:val="24"/>
              </w:rPr>
            </w:pPr>
          </w:p>
        </w:tc>
        <w:tc>
          <w:tcPr>
            <w:tcW w:w="1354" w:type="dxa"/>
            <w:shd w:val="clear" w:color="auto" w:fill="C6D9F1" w:themeFill="text2" w:themeFillTint="33"/>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Провести опитування та анкетування здобувачів освіти про об’єктивність оцінювання у закладі</w:t>
            </w:r>
          </w:p>
        </w:tc>
        <w:tc>
          <w:tcPr>
            <w:tcW w:w="1276"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07-11.02</w:t>
            </w:r>
          </w:p>
        </w:tc>
        <w:tc>
          <w:tcPr>
            <w:tcW w:w="2126" w:type="dxa"/>
            <w:tcBorders>
              <w:bottom w:val="single" w:sz="4" w:space="0" w:color="auto"/>
            </w:tcBorders>
          </w:tcPr>
          <w:p w:rsidR="00D95D0B" w:rsidRPr="007E051C" w:rsidRDefault="003F4379" w:rsidP="00D95D0B">
            <w:pPr>
              <w:rPr>
                <w:rFonts w:ascii="Times New Roman" w:hAnsi="Times New Roman" w:cs="Times New Roman"/>
                <w:sz w:val="24"/>
                <w:szCs w:val="24"/>
              </w:rPr>
            </w:pPr>
            <w:r w:rsidRPr="007E051C">
              <w:rPr>
                <w:rFonts w:ascii="Times New Roman" w:hAnsi="Times New Roman" w:cs="Times New Roman"/>
                <w:sz w:val="24"/>
                <w:szCs w:val="24"/>
              </w:rPr>
              <w:t>А</w:t>
            </w:r>
            <w:r w:rsidR="00D95D0B" w:rsidRPr="007E051C">
              <w:rPr>
                <w:rFonts w:ascii="Times New Roman" w:hAnsi="Times New Roman" w:cs="Times New Roman"/>
                <w:sz w:val="24"/>
                <w:szCs w:val="24"/>
              </w:rPr>
              <w:t>дміністрація</w:t>
            </w:r>
          </w:p>
        </w:tc>
        <w:tc>
          <w:tcPr>
            <w:tcW w:w="1354"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shd w:val="clear" w:color="auto" w:fill="C6D9F1" w:themeFill="text2" w:themeFillTint="33"/>
          </w:tcPr>
          <w:p w:rsidR="00D95D0B" w:rsidRPr="007E051C" w:rsidRDefault="00D95D0B" w:rsidP="00D95D0B">
            <w:pPr>
              <w:rPr>
                <w:rFonts w:ascii="Times New Roman" w:hAnsi="Times New Roman" w:cs="Times New Roman"/>
                <w:b/>
                <w:sz w:val="24"/>
                <w:szCs w:val="24"/>
              </w:rPr>
            </w:pPr>
            <w:r w:rsidRPr="007E051C">
              <w:rPr>
                <w:rFonts w:ascii="Times New Roman" w:hAnsi="Times New Roman" w:cs="Times New Roman"/>
                <w:b/>
                <w:sz w:val="24"/>
                <w:szCs w:val="24"/>
              </w:rPr>
              <w:t>2.Застосування внутрішньої системи оцінювання роботи закладу.</w:t>
            </w:r>
            <w:r w:rsidRPr="007E051C">
              <w:rPr>
                <w:rFonts w:ascii="Times New Roman" w:hAnsi="Times New Roman" w:cs="Times New Roman"/>
                <w:b/>
                <w:sz w:val="24"/>
                <w:szCs w:val="24"/>
              </w:rPr>
              <w:tab/>
            </w:r>
            <w:r w:rsidRPr="007E051C">
              <w:rPr>
                <w:rFonts w:ascii="Times New Roman" w:hAnsi="Times New Roman" w:cs="Times New Roman"/>
                <w:b/>
                <w:sz w:val="24"/>
                <w:szCs w:val="24"/>
              </w:rPr>
              <w:tab/>
            </w:r>
            <w:r w:rsidRPr="007E051C">
              <w:rPr>
                <w:rFonts w:ascii="Times New Roman" w:hAnsi="Times New Roman" w:cs="Times New Roman"/>
                <w:b/>
                <w:sz w:val="24"/>
                <w:szCs w:val="24"/>
              </w:rPr>
              <w:tab/>
            </w:r>
          </w:p>
        </w:tc>
        <w:tc>
          <w:tcPr>
            <w:tcW w:w="1276" w:type="dxa"/>
            <w:shd w:val="clear" w:color="auto" w:fill="C6D9F1" w:themeFill="text2" w:themeFillTint="33"/>
          </w:tcPr>
          <w:p w:rsidR="00D95D0B" w:rsidRPr="007E051C" w:rsidRDefault="00D95D0B" w:rsidP="00D95D0B">
            <w:pPr>
              <w:rPr>
                <w:rFonts w:ascii="Times New Roman" w:hAnsi="Times New Roman" w:cs="Times New Roman"/>
                <w:sz w:val="24"/>
                <w:szCs w:val="24"/>
              </w:rPr>
            </w:pPr>
          </w:p>
        </w:tc>
        <w:tc>
          <w:tcPr>
            <w:tcW w:w="2126" w:type="dxa"/>
            <w:shd w:val="clear" w:color="auto" w:fill="C6D9F1" w:themeFill="text2" w:themeFillTint="33"/>
          </w:tcPr>
          <w:p w:rsidR="00D95D0B" w:rsidRPr="007E051C" w:rsidRDefault="00D95D0B" w:rsidP="00D95D0B">
            <w:pPr>
              <w:rPr>
                <w:rFonts w:ascii="Times New Roman" w:hAnsi="Times New Roman" w:cs="Times New Roman"/>
                <w:sz w:val="24"/>
                <w:szCs w:val="24"/>
              </w:rPr>
            </w:pPr>
          </w:p>
        </w:tc>
        <w:tc>
          <w:tcPr>
            <w:tcW w:w="1354" w:type="dxa"/>
            <w:shd w:val="clear" w:color="auto" w:fill="C6D9F1" w:themeFill="text2" w:themeFillTint="33"/>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Провести психологічні тренінги з питань мотивації до навчання</w:t>
            </w:r>
          </w:p>
        </w:tc>
        <w:tc>
          <w:tcPr>
            <w:tcW w:w="1276"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09-11.02</w:t>
            </w:r>
          </w:p>
        </w:tc>
        <w:tc>
          <w:tcPr>
            <w:tcW w:w="2126" w:type="dxa"/>
            <w:tcBorders>
              <w:bottom w:val="single" w:sz="4" w:space="0" w:color="auto"/>
            </w:tcBorders>
          </w:tcPr>
          <w:p w:rsidR="00D95D0B" w:rsidRPr="00847869" w:rsidRDefault="00847869" w:rsidP="00D95D0B">
            <w:pPr>
              <w:rPr>
                <w:rFonts w:ascii="Times New Roman" w:hAnsi="Times New Roman" w:cs="Times New Roman"/>
                <w:sz w:val="24"/>
                <w:szCs w:val="24"/>
              </w:rPr>
            </w:pPr>
            <w:r>
              <w:rPr>
                <w:rFonts w:ascii="Times New Roman" w:hAnsi="Times New Roman" w:cs="Times New Roman"/>
                <w:sz w:val="24"/>
                <w:szCs w:val="24"/>
              </w:rPr>
              <w:t>Психолог</w:t>
            </w:r>
          </w:p>
        </w:tc>
        <w:tc>
          <w:tcPr>
            <w:tcW w:w="1354"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Фронтальний моніторинг. Стан викладання географії, основ здоров’я</w:t>
            </w:r>
          </w:p>
        </w:tc>
        <w:tc>
          <w:tcPr>
            <w:tcW w:w="1276"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До 28.02</w:t>
            </w:r>
          </w:p>
        </w:tc>
        <w:tc>
          <w:tcPr>
            <w:tcW w:w="2126" w:type="dxa"/>
            <w:tcBorders>
              <w:bottom w:val="single" w:sz="4" w:space="0" w:color="auto"/>
            </w:tcBorders>
          </w:tcPr>
          <w:p w:rsidR="00D95D0B" w:rsidRPr="007E051C" w:rsidRDefault="003F4379" w:rsidP="00D95D0B">
            <w:pPr>
              <w:rPr>
                <w:rFonts w:ascii="Times New Roman" w:hAnsi="Times New Roman" w:cs="Times New Roman"/>
                <w:sz w:val="24"/>
                <w:szCs w:val="24"/>
              </w:rPr>
            </w:pPr>
            <w:r w:rsidRPr="007E051C">
              <w:rPr>
                <w:rFonts w:ascii="Times New Roman" w:hAnsi="Times New Roman" w:cs="Times New Roman"/>
                <w:sz w:val="24"/>
                <w:szCs w:val="24"/>
              </w:rPr>
              <w:t>К</w:t>
            </w:r>
            <w:r w:rsidR="00D95D0B" w:rsidRPr="007E051C">
              <w:rPr>
                <w:rFonts w:ascii="Times New Roman" w:hAnsi="Times New Roman" w:cs="Times New Roman"/>
                <w:sz w:val="24"/>
                <w:szCs w:val="24"/>
              </w:rPr>
              <w:t>омісія</w:t>
            </w:r>
          </w:p>
        </w:tc>
        <w:tc>
          <w:tcPr>
            <w:tcW w:w="1354"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shd w:val="clear" w:color="auto" w:fill="C6D9F1" w:themeFill="text2" w:themeFillTint="33"/>
          </w:tcPr>
          <w:p w:rsidR="00D95D0B" w:rsidRPr="007E051C" w:rsidRDefault="00D95D0B" w:rsidP="00D95D0B">
            <w:pPr>
              <w:rPr>
                <w:rFonts w:ascii="Times New Roman" w:hAnsi="Times New Roman" w:cs="Times New Roman"/>
                <w:b/>
                <w:sz w:val="24"/>
                <w:szCs w:val="24"/>
              </w:rPr>
            </w:pPr>
            <w:r w:rsidRPr="007E051C">
              <w:rPr>
                <w:rFonts w:ascii="Times New Roman" w:hAnsi="Times New Roman" w:cs="Times New Roman"/>
                <w:b/>
                <w:sz w:val="24"/>
                <w:szCs w:val="24"/>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276" w:type="dxa"/>
            <w:shd w:val="clear" w:color="auto" w:fill="C6D9F1" w:themeFill="text2" w:themeFillTint="33"/>
          </w:tcPr>
          <w:p w:rsidR="00D95D0B" w:rsidRPr="007E051C" w:rsidRDefault="00D95D0B" w:rsidP="00D95D0B">
            <w:pPr>
              <w:rPr>
                <w:rFonts w:ascii="Times New Roman" w:hAnsi="Times New Roman" w:cs="Times New Roman"/>
                <w:sz w:val="24"/>
                <w:szCs w:val="24"/>
              </w:rPr>
            </w:pPr>
          </w:p>
        </w:tc>
        <w:tc>
          <w:tcPr>
            <w:tcW w:w="2126" w:type="dxa"/>
            <w:shd w:val="clear" w:color="auto" w:fill="C6D9F1" w:themeFill="text2" w:themeFillTint="33"/>
          </w:tcPr>
          <w:p w:rsidR="00D95D0B" w:rsidRPr="007E051C" w:rsidRDefault="00D95D0B" w:rsidP="00D95D0B">
            <w:pPr>
              <w:rPr>
                <w:rFonts w:ascii="Times New Roman" w:hAnsi="Times New Roman" w:cs="Times New Roman"/>
                <w:sz w:val="24"/>
                <w:szCs w:val="24"/>
              </w:rPr>
            </w:pPr>
          </w:p>
        </w:tc>
        <w:tc>
          <w:tcPr>
            <w:tcW w:w="1354" w:type="dxa"/>
            <w:shd w:val="clear" w:color="auto" w:fill="C6D9F1" w:themeFill="text2" w:themeFillTint="33"/>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Оновити дані творчих паспортів учнів</w:t>
            </w:r>
          </w:p>
        </w:tc>
        <w:tc>
          <w:tcPr>
            <w:tcW w:w="1276"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w:t>
            </w:r>
            <w:proofErr w:type="gramStart"/>
            <w:r w:rsidRPr="007E051C">
              <w:rPr>
                <w:rFonts w:ascii="Times New Roman" w:hAnsi="Times New Roman" w:cs="Times New Roman"/>
                <w:sz w:val="24"/>
                <w:szCs w:val="24"/>
              </w:rPr>
              <w:t>.м</w:t>
            </w:r>
            <w:proofErr w:type="gramEnd"/>
            <w:r w:rsidRPr="007E051C">
              <w:rPr>
                <w:rFonts w:ascii="Times New Roman" w:hAnsi="Times New Roman" w:cs="Times New Roman"/>
                <w:sz w:val="24"/>
                <w:szCs w:val="24"/>
              </w:rPr>
              <w:t>ісяця</w:t>
            </w:r>
          </w:p>
        </w:tc>
        <w:tc>
          <w:tcPr>
            <w:tcW w:w="2126" w:type="dxa"/>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Borders>
              <w:bottom w:val="single" w:sz="4" w:space="0" w:color="auto"/>
            </w:tcBorders>
          </w:tcPr>
          <w:p w:rsidR="00D95D0B" w:rsidRPr="007E051C" w:rsidRDefault="00D95D0B" w:rsidP="00D95D0B">
            <w:pPr>
              <w:jc w:val="center"/>
              <w:rPr>
                <w:rFonts w:ascii="Times New Roman" w:hAnsi="Times New Roman" w:cs="Times New Roman"/>
                <w:sz w:val="24"/>
                <w:szCs w:val="24"/>
              </w:rPr>
            </w:pPr>
            <w:r w:rsidRPr="007E051C">
              <w:rPr>
                <w:rFonts w:ascii="Times New Roman" w:hAnsi="Times New Roman" w:cs="Times New Roman"/>
                <w:b/>
                <w:color w:val="76923C" w:themeColor="accent3" w:themeShade="BF"/>
                <w:sz w:val="24"/>
                <w:szCs w:val="24"/>
              </w:rPr>
              <w:t>ІІІ. ДІЯЛЬНІСТЬ ПЕДАГОГІЧНИХ ПРАЦІВНИКІВ</w:t>
            </w:r>
          </w:p>
        </w:tc>
        <w:tc>
          <w:tcPr>
            <w:tcW w:w="1276"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2126"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1354"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shd w:val="clear" w:color="auto" w:fill="D6E3BC" w:themeFill="accent3" w:themeFillTint="66"/>
          </w:tcPr>
          <w:p w:rsidR="00D95D0B" w:rsidRPr="007E051C" w:rsidRDefault="00D95D0B" w:rsidP="00D95D0B">
            <w:pPr>
              <w:rPr>
                <w:rFonts w:ascii="Times New Roman" w:hAnsi="Times New Roman" w:cs="Times New Roman"/>
                <w:b/>
                <w:sz w:val="24"/>
                <w:szCs w:val="24"/>
              </w:rPr>
            </w:pPr>
            <w:r w:rsidRPr="007E051C">
              <w:rPr>
                <w:rFonts w:ascii="Times New Roman" w:hAnsi="Times New Roman" w:cs="Times New Roman"/>
                <w:b/>
                <w:sz w:val="24"/>
                <w:szCs w:val="24"/>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276"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2126"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1354" w:type="dxa"/>
            <w:shd w:val="clear" w:color="auto" w:fill="D6E3BC" w:themeFill="accent3"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Borders>
              <w:bottom w:val="single" w:sz="4" w:space="0" w:color="auto"/>
            </w:tcBorders>
          </w:tcPr>
          <w:p w:rsidR="00D95D0B" w:rsidRPr="007E051C" w:rsidRDefault="00D95D0B" w:rsidP="00D95D0B">
            <w:pPr>
              <w:rPr>
                <w:rFonts w:ascii="Times New Roman" w:hAnsi="Times New Roman" w:cs="Times New Roman"/>
                <w:bCs/>
                <w:sz w:val="24"/>
                <w:szCs w:val="24"/>
              </w:rPr>
            </w:pPr>
            <w:r w:rsidRPr="007E051C">
              <w:rPr>
                <w:rFonts w:ascii="Times New Roman" w:hAnsi="Times New Roman" w:cs="Times New Roman"/>
                <w:bCs/>
                <w:sz w:val="24"/>
                <w:szCs w:val="24"/>
              </w:rPr>
              <w:t>Семінар-практикум «Складання кейса вчителя з формування ключових компетентностей здобувачів освіти»</w:t>
            </w:r>
          </w:p>
        </w:tc>
        <w:tc>
          <w:tcPr>
            <w:tcW w:w="1276"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24.02.</w:t>
            </w:r>
          </w:p>
        </w:tc>
        <w:tc>
          <w:tcPr>
            <w:tcW w:w="2126"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вчителі-предметники</w:t>
            </w:r>
          </w:p>
        </w:tc>
        <w:tc>
          <w:tcPr>
            <w:tcW w:w="1354"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shd w:val="clear" w:color="auto" w:fill="D6E3BC" w:themeFill="accent3" w:themeFillTint="66"/>
          </w:tcPr>
          <w:p w:rsidR="00D95D0B" w:rsidRPr="007E051C" w:rsidRDefault="00D95D0B" w:rsidP="00D95D0B">
            <w:pPr>
              <w:rPr>
                <w:rFonts w:ascii="Times New Roman" w:hAnsi="Times New Roman" w:cs="Times New Roman"/>
                <w:b/>
                <w:sz w:val="24"/>
                <w:szCs w:val="24"/>
              </w:rPr>
            </w:pPr>
            <w:r w:rsidRPr="007E051C">
              <w:rPr>
                <w:rFonts w:ascii="Times New Roman" w:hAnsi="Times New Roman" w:cs="Times New Roman"/>
                <w:b/>
                <w:sz w:val="24"/>
                <w:szCs w:val="24"/>
              </w:rPr>
              <w:t>2.Постійне підвищення професійного рівня й педагогічної майстерності педагогічних працівників.</w:t>
            </w:r>
          </w:p>
        </w:tc>
        <w:tc>
          <w:tcPr>
            <w:tcW w:w="1276"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2126"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1354" w:type="dxa"/>
            <w:shd w:val="clear" w:color="auto" w:fill="D6E3BC" w:themeFill="accent3"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Borders>
              <w:bottom w:val="single" w:sz="4" w:space="0" w:color="auto"/>
            </w:tcBorders>
          </w:tcPr>
          <w:p w:rsidR="00D95D0B" w:rsidRPr="007E051C" w:rsidRDefault="00D95D0B" w:rsidP="00D95D0B">
            <w:pPr>
              <w:rPr>
                <w:rFonts w:ascii="Times New Roman" w:hAnsi="Times New Roman" w:cs="Times New Roman"/>
                <w:b/>
                <w:sz w:val="24"/>
                <w:szCs w:val="24"/>
              </w:rPr>
            </w:pPr>
            <w:r w:rsidRPr="007E051C">
              <w:rPr>
                <w:rFonts w:ascii="Times New Roman" w:hAnsi="Times New Roman" w:cs="Times New Roman"/>
                <w:color w:val="0B0706"/>
                <w:sz w:val="24"/>
                <w:szCs w:val="24"/>
                <w:shd w:val="clear" w:color="auto" w:fill="FFFFFF"/>
              </w:rPr>
              <w:t>Місячни</w:t>
            </w:r>
            <w:r>
              <w:rPr>
                <w:rFonts w:ascii="Times New Roman" w:hAnsi="Times New Roman" w:cs="Times New Roman"/>
                <w:color w:val="0B0706"/>
                <w:sz w:val="24"/>
                <w:szCs w:val="24"/>
                <w:shd w:val="clear" w:color="auto" w:fill="FFFFFF"/>
              </w:rPr>
              <w:t>к</w:t>
            </w:r>
            <w:r w:rsidRPr="007E051C">
              <w:rPr>
                <w:rFonts w:ascii="Times New Roman" w:hAnsi="Times New Roman" w:cs="Times New Roman"/>
                <w:color w:val="0B0706"/>
                <w:sz w:val="24"/>
                <w:szCs w:val="24"/>
                <w:shd w:val="clear" w:color="auto" w:fill="FFFFFF"/>
              </w:rPr>
              <w:t xml:space="preserve"> учителів, які атестуються. Вивчення та аналіз систе</w:t>
            </w:r>
            <w:r w:rsidRPr="007E051C">
              <w:rPr>
                <w:rFonts w:ascii="Times New Roman" w:hAnsi="Times New Roman" w:cs="Times New Roman"/>
                <w:color w:val="0B0706"/>
                <w:sz w:val="24"/>
                <w:szCs w:val="24"/>
                <w:shd w:val="clear" w:color="auto" w:fill="FFFFFF"/>
              </w:rPr>
              <w:softHyphen/>
              <w:t>ми роботи вчителів, які атестуються</w:t>
            </w:r>
          </w:p>
        </w:tc>
        <w:tc>
          <w:tcPr>
            <w:tcW w:w="1276"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w:t>
            </w:r>
            <w:proofErr w:type="gramStart"/>
            <w:r w:rsidRPr="007E051C">
              <w:rPr>
                <w:rFonts w:ascii="Times New Roman" w:hAnsi="Times New Roman" w:cs="Times New Roman"/>
                <w:sz w:val="24"/>
                <w:szCs w:val="24"/>
              </w:rPr>
              <w:t>.м</w:t>
            </w:r>
            <w:proofErr w:type="gramEnd"/>
            <w:r w:rsidRPr="007E051C">
              <w:rPr>
                <w:rFonts w:ascii="Times New Roman" w:hAnsi="Times New Roman" w:cs="Times New Roman"/>
                <w:sz w:val="24"/>
                <w:szCs w:val="24"/>
              </w:rPr>
              <w:t>ісяця</w:t>
            </w:r>
          </w:p>
        </w:tc>
        <w:tc>
          <w:tcPr>
            <w:tcW w:w="2126"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члени атестаційної комісії</w:t>
            </w:r>
          </w:p>
        </w:tc>
        <w:tc>
          <w:tcPr>
            <w:tcW w:w="1354"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Borders>
              <w:bottom w:val="single" w:sz="4" w:space="0" w:color="auto"/>
            </w:tcBorders>
          </w:tcPr>
          <w:p w:rsidR="00D95D0B" w:rsidRPr="007E051C" w:rsidRDefault="00D95D0B" w:rsidP="00D95D0B">
            <w:pPr>
              <w:rPr>
                <w:rFonts w:ascii="Times New Roman" w:hAnsi="Times New Roman" w:cs="Times New Roman"/>
                <w:color w:val="0B0706"/>
                <w:sz w:val="24"/>
                <w:szCs w:val="24"/>
                <w:shd w:val="clear" w:color="auto" w:fill="FFFFFF"/>
              </w:rPr>
            </w:pPr>
            <w:r w:rsidRPr="007E051C">
              <w:rPr>
                <w:rFonts w:ascii="Times New Roman" w:hAnsi="Times New Roman" w:cs="Times New Roman"/>
                <w:color w:val="0B0706"/>
                <w:sz w:val="24"/>
                <w:szCs w:val="24"/>
                <w:shd w:val="clear" w:color="auto" w:fill="FFFFFF"/>
              </w:rPr>
              <w:t>Круглий стіл для вчителів з обміну досвідом: «Робота з обдарованими учнями»</w:t>
            </w:r>
          </w:p>
        </w:tc>
        <w:tc>
          <w:tcPr>
            <w:tcW w:w="1276"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12.02.</w:t>
            </w:r>
          </w:p>
        </w:tc>
        <w:tc>
          <w:tcPr>
            <w:tcW w:w="2126" w:type="dxa"/>
            <w:tcBorders>
              <w:bottom w:val="single" w:sz="4" w:space="0" w:color="auto"/>
            </w:tcBorders>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354"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Borders>
              <w:bottom w:val="single" w:sz="4" w:space="0" w:color="auto"/>
            </w:tcBorders>
          </w:tcPr>
          <w:p w:rsidR="00D95D0B" w:rsidRPr="007E051C" w:rsidRDefault="00D95D0B" w:rsidP="00D95D0B">
            <w:pPr>
              <w:rPr>
                <w:rFonts w:ascii="Times New Roman" w:hAnsi="Times New Roman" w:cs="Times New Roman"/>
                <w:color w:val="0B0706"/>
                <w:sz w:val="24"/>
                <w:szCs w:val="24"/>
                <w:shd w:val="clear" w:color="auto" w:fill="FFFFFF"/>
              </w:rPr>
            </w:pPr>
            <w:r w:rsidRPr="007E051C">
              <w:rPr>
                <w:rFonts w:ascii="Times New Roman" w:hAnsi="Times New Roman" w:cs="Times New Roman"/>
                <w:color w:val="0B0706"/>
                <w:sz w:val="24"/>
                <w:szCs w:val="24"/>
                <w:shd w:val="clear" w:color="auto" w:fill="FFFFFF"/>
              </w:rPr>
              <w:t>Провести педагогічний ринг «Ключові проблеми реформування сучасної школи»</w:t>
            </w:r>
          </w:p>
        </w:tc>
        <w:tc>
          <w:tcPr>
            <w:tcW w:w="1276"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06.02.</w:t>
            </w:r>
          </w:p>
        </w:tc>
        <w:tc>
          <w:tcPr>
            <w:tcW w:w="2126" w:type="dxa"/>
            <w:tcBorders>
              <w:bottom w:val="single" w:sz="4" w:space="0" w:color="auto"/>
            </w:tcBorders>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354"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shd w:val="clear" w:color="auto" w:fill="D6E3BC" w:themeFill="accent3" w:themeFillTint="66"/>
          </w:tcPr>
          <w:p w:rsidR="00D95D0B" w:rsidRPr="007E051C" w:rsidRDefault="00D95D0B" w:rsidP="00D95D0B">
            <w:pPr>
              <w:rPr>
                <w:rFonts w:ascii="Times New Roman" w:hAnsi="Times New Roman" w:cs="Times New Roman"/>
                <w:b/>
                <w:sz w:val="24"/>
                <w:szCs w:val="24"/>
              </w:rPr>
            </w:pPr>
            <w:r w:rsidRPr="007E051C">
              <w:rPr>
                <w:rFonts w:ascii="Times New Roman" w:hAnsi="Times New Roman" w:cs="Times New Roman"/>
                <w:b/>
                <w:sz w:val="24"/>
                <w:szCs w:val="24"/>
              </w:rPr>
              <w:t>3.Співпраця зі здобувачами освіти, їх батьками, працівниками закладу.</w:t>
            </w:r>
          </w:p>
        </w:tc>
        <w:tc>
          <w:tcPr>
            <w:tcW w:w="1276"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2126"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1354" w:type="dxa"/>
            <w:shd w:val="clear" w:color="auto" w:fill="D6E3BC" w:themeFill="accent3"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Borders>
              <w:bottom w:val="single" w:sz="4" w:space="0" w:color="auto"/>
            </w:tcBorders>
          </w:tcPr>
          <w:p w:rsidR="00D95D0B" w:rsidRPr="007E051C" w:rsidRDefault="00D95D0B" w:rsidP="00D95D0B">
            <w:pPr>
              <w:rPr>
                <w:rFonts w:ascii="Times New Roman" w:hAnsi="Times New Roman" w:cs="Times New Roman"/>
                <w:bCs/>
                <w:sz w:val="24"/>
                <w:szCs w:val="24"/>
              </w:rPr>
            </w:pPr>
            <w:r w:rsidRPr="007E051C">
              <w:rPr>
                <w:rFonts w:ascii="Times New Roman" w:hAnsi="Times New Roman" w:cs="Times New Roman"/>
                <w:bCs/>
                <w:sz w:val="24"/>
                <w:szCs w:val="24"/>
              </w:rPr>
              <w:t>Розміщення матеріалів для батьків, учнів на сайті школи, у групі ФБ</w:t>
            </w:r>
          </w:p>
        </w:tc>
        <w:tc>
          <w:tcPr>
            <w:tcW w:w="1276"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постійно</w:t>
            </w:r>
          </w:p>
        </w:tc>
        <w:tc>
          <w:tcPr>
            <w:tcW w:w="2126" w:type="dxa"/>
            <w:tcBorders>
              <w:bottom w:val="single" w:sz="4" w:space="0" w:color="auto"/>
            </w:tcBorders>
          </w:tcPr>
          <w:p w:rsidR="00D95D0B" w:rsidRPr="007E051C" w:rsidRDefault="003F4379" w:rsidP="00D95D0B">
            <w:pPr>
              <w:rPr>
                <w:rFonts w:ascii="Times New Roman" w:hAnsi="Times New Roman" w:cs="Times New Roman"/>
                <w:sz w:val="24"/>
                <w:szCs w:val="24"/>
              </w:rPr>
            </w:pPr>
            <w:r w:rsidRPr="007E051C">
              <w:rPr>
                <w:rFonts w:ascii="Times New Roman" w:hAnsi="Times New Roman" w:cs="Times New Roman"/>
                <w:sz w:val="24"/>
                <w:szCs w:val="24"/>
              </w:rPr>
              <w:t>В</w:t>
            </w:r>
            <w:r w:rsidR="00D95D0B" w:rsidRPr="007E051C">
              <w:rPr>
                <w:rFonts w:ascii="Times New Roman" w:hAnsi="Times New Roman" w:cs="Times New Roman"/>
                <w:sz w:val="24"/>
                <w:szCs w:val="24"/>
              </w:rPr>
              <w:t>чителі</w:t>
            </w:r>
          </w:p>
        </w:tc>
        <w:tc>
          <w:tcPr>
            <w:tcW w:w="1354"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Borders>
              <w:bottom w:val="single" w:sz="4" w:space="0" w:color="auto"/>
            </w:tcBorders>
          </w:tcPr>
          <w:p w:rsidR="00D95D0B" w:rsidRPr="007E051C" w:rsidRDefault="00D95D0B" w:rsidP="00D95D0B">
            <w:pPr>
              <w:rPr>
                <w:rFonts w:ascii="Times New Roman" w:hAnsi="Times New Roman" w:cs="Times New Roman"/>
                <w:bCs/>
                <w:sz w:val="24"/>
                <w:szCs w:val="24"/>
              </w:rPr>
            </w:pPr>
            <w:r w:rsidRPr="007E051C">
              <w:rPr>
                <w:rFonts w:ascii="Times New Roman" w:hAnsi="Times New Roman" w:cs="Times New Roman"/>
                <w:bCs/>
                <w:sz w:val="24"/>
                <w:szCs w:val="24"/>
              </w:rPr>
              <w:t>Спортивні змагання  між командою вчителі</w:t>
            </w:r>
            <w:proofErr w:type="gramStart"/>
            <w:r w:rsidRPr="007E051C">
              <w:rPr>
                <w:rFonts w:ascii="Times New Roman" w:hAnsi="Times New Roman" w:cs="Times New Roman"/>
                <w:bCs/>
                <w:sz w:val="24"/>
                <w:szCs w:val="24"/>
              </w:rPr>
              <w:t>в</w:t>
            </w:r>
            <w:proofErr w:type="gramEnd"/>
            <w:r w:rsidRPr="007E051C">
              <w:rPr>
                <w:rFonts w:ascii="Times New Roman" w:hAnsi="Times New Roman" w:cs="Times New Roman"/>
                <w:bCs/>
                <w:sz w:val="24"/>
                <w:szCs w:val="24"/>
              </w:rPr>
              <w:t xml:space="preserve"> та здобувачів освіти</w:t>
            </w:r>
          </w:p>
        </w:tc>
        <w:tc>
          <w:tcPr>
            <w:tcW w:w="1276"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17.02.</w:t>
            </w:r>
          </w:p>
        </w:tc>
        <w:tc>
          <w:tcPr>
            <w:tcW w:w="2126"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1354"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Borders>
              <w:bottom w:val="single" w:sz="4" w:space="0" w:color="auto"/>
            </w:tcBorders>
          </w:tcPr>
          <w:p w:rsidR="00D95D0B" w:rsidRPr="007E051C" w:rsidRDefault="00D95D0B" w:rsidP="00D95D0B">
            <w:pPr>
              <w:rPr>
                <w:rFonts w:ascii="Times New Roman" w:hAnsi="Times New Roman" w:cs="Times New Roman"/>
                <w:bCs/>
                <w:sz w:val="24"/>
                <w:szCs w:val="24"/>
              </w:rPr>
            </w:pPr>
            <w:r w:rsidRPr="007E051C">
              <w:rPr>
                <w:rFonts w:ascii="Times New Roman" w:hAnsi="Times New Roman" w:cs="Times New Roman"/>
                <w:sz w:val="24"/>
                <w:szCs w:val="24"/>
              </w:rPr>
              <w:t>Консультпункт за участю батьків-фахівців з питань медичного, правового та гуманітарного характеру.</w:t>
            </w:r>
          </w:p>
        </w:tc>
        <w:tc>
          <w:tcPr>
            <w:tcW w:w="1276"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1 тиждень місяця</w:t>
            </w:r>
          </w:p>
        </w:tc>
        <w:tc>
          <w:tcPr>
            <w:tcW w:w="2126"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1354"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shd w:val="clear" w:color="auto" w:fill="D6E3BC" w:themeFill="accent3" w:themeFillTint="66"/>
          </w:tcPr>
          <w:p w:rsidR="00D95D0B" w:rsidRPr="007E051C" w:rsidRDefault="00D95D0B" w:rsidP="00D95D0B">
            <w:pPr>
              <w:rPr>
                <w:rFonts w:ascii="Times New Roman" w:hAnsi="Times New Roman" w:cs="Times New Roman"/>
                <w:b/>
                <w:sz w:val="24"/>
                <w:szCs w:val="24"/>
              </w:rPr>
            </w:pPr>
            <w:r w:rsidRPr="007E051C">
              <w:rPr>
                <w:rFonts w:ascii="Times New Roman" w:hAnsi="Times New Roman" w:cs="Times New Roman"/>
                <w:b/>
                <w:sz w:val="24"/>
                <w:szCs w:val="24"/>
              </w:rPr>
              <w:t>4.Організація педагогічної діяльності та навчання здобувачів освіти на засадах академічної доброчесності.</w:t>
            </w:r>
          </w:p>
        </w:tc>
        <w:tc>
          <w:tcPr>
            <w:tcW w:w="1276"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2126"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1354" w:type="dxa"/>
            <w:shd w:val="clear" w:color="auto" w:fill="D6E3BC" w:themeFill="accent3"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Круглий стіл з елементами тренінгу «Академічна доброчесність-шлях до успіху»</w:t>
            </w:r>
          </w:p>
        </w:tc>
        <w:tc>
          <w:tcPr>
            <w:tcW w:w="1276"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19.02.</w:t>
            </w:r>
          </w:p>
        </w:tc>
        <w:tc>
          <w:tcPr>
            <w:tcW w:w="2126" w:type="dxa"/>
          </w:tcPr>
          <w:p w:rsidR="00D95D0B" w:rsidRPr="00B77DD8" w:rsidRDefault="00D95D0B" w:rsidP="00D95D0B">
            <w:pPr>
              <w:rPr>
                <w:rFonts w:ascii="Times New Roman" w:hAnsi="Times New Roman" w:cs="Times New Roman"/>
                <w:sz w:val="24"/>
                <w:szCs w:val="24"/>
              </w:rPr>
            </w:pP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Borders>
              <w:bottom w:val="single" w:sz="4" w:space="0" w:color="auto"/>
            </w:tcBorders>
          </w:tcPr>
          <w:p w:rsidR="00D95D0B" w:rsidRPr="007E051C" w:rsidRDefault="00D95D0B" w:rsidP="00D95D0B">
            <w:pPr>
              <w:jc w:val="center"/>
              <w:rPr>
                <w:rFonts w:ascii="Times New Roman" w:hAnsi="Times New Roman" w:cs="Times New Roman"/>
                <w:sz w:val="24"/>
                <w:szCs w:val="24"/>
              </w:rPr>
            </w:pPr>
            <w:r w:rsidRPr="007E051C">
              <w:rPr>
                <w:rFonts w:ascii="Times New Roman" w:hAnsi="Times New Roman" w:cs="Times New Roman"/>
                <w:b/>
                <w:color w:val="943634" w:themeColor="accent2" w:themeShade="BF"/>
                <w:sz w:val="24"/>
                <w:szCs w:val="24"/>
              </w:rPr>
              <w:t>І</w:t>
            </w:r>
            <w:r w:rsidRPr="007E051C">
              <w:rPr>
                <w:rFonts w:ascii="Times New Roman" w:hAnsi="Times New Roman" w:cs="Times New Roman"/>
                <w:b/>
                <w:color w:val="943634" w:themeColor="accent2" w:themeShade="BF"/>
                <w:sz w:val="24"/>
                <w:szCs w:val="24"/>
                <w:lang w:val="en-US"/>
              </w:rPr>
              <w:t>V</w:t>
            </w:r>
            <w:r w:rsidRPr="007E051C">
              <w:rPr>
                <w:rFonts w:ascii="Times New Roman" w:hAnsi="Times New Roman" w:cs="Times New Roman"/>
                <w:b/>
                <w:color w:val="943634" w:themeColor="accent2" w:themeShade="BF"/>
                <w:sz w:val="24"/>
                <w:szCs w:val="24"/>
              </w:rPr>
              <w:t>. УПРАВЛІНСЬКІ ПРОЦЕСИ</w:t>
            </w:r>
          </w:p>
        </w:tc>
        <w:tc>
          <w:tcPr>
            <w:tcW w:w="1276"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2126"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1354"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shd w:val="clear" w:color="auto" w:fill="E5B8B7" w:themeFill="accent2" w:themeFillTint="66"/>
          </w:tcPr>
          <w:p w:rsidR="00D95D0B" w:rsidRPr="007E051C" w:rsidRDefault="00D95D0B" w:rsidP="00D95D0B">
            <w:pPr>
              <w:rPr>
                <w:rFonts w:ascii="Times New Roman" w:hAnsi="Times New Roman" w:cs="Times New Roman"/>
                <w:b/>
                <w:sz w:val="24"/>
                <w:szCs w:val="24"/>
              </w:rPr>
            </w:pPr>
            <w:r w:rsidRPr="007E051C">
              <w:rPr>
                <w:rFonts w:ascii="Times New Roman" w:hAnsi="Times New Roman" w:cs="Times New Roman"/>
                <w:b/>
                <w:sz w:val="24"/>
                <w:szCs w:val="24"/>
              </w:rPr>
              <w:t>1.Наявність стратегії розвитку та системи планування діяльності закладу, моніторинг виконання поставлених цілей і завдань.</w:t>
            </w:r>
          </w:p>
        </w:tc>
        <w:tc>
          <w:tcPr>
            <w:tcW w:w="1276"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2126"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1354" w:type="dxa"/>
            <w:shd w:val="clear" w:color="auto" w:fill="E5B8B7" w:themeFill="accent2"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Наради при директорові</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lastRenderedPageBreak/>
              <w:t>Підготовка учнів 11 класу до ЗНО, стан реєстрації на ЗНО-2022</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 хід атестації педагогічних працівників.</w:t>
            </w:r>
          </w:p>
          <w:p w:rsidR="00D95D0B" w:rsidRPr="007E051C" w:rsidRDefault="00D95D0B" w:rsidP="00D95D0B">
            <w:pPr>
              <w:rPr>
                <w:rFonts w:ascii="Times New Roman" w:hAnsi="Times New Roman" w:cs="Times New Roman"/>
                <w:b/>
                <w:sz w:val="24"/>
                <w:szCs w:val="24"/>
              </w:rPr>
            </w:pPr>
            <w:proofErr w:type="gramStart"/>
            <w:r w:rsidRPr="007E051C">
              <w:rPr>
                <w:rFonts w:ascii="Times New Roman" w:hAnsi="Times New Roman" w:cs="Times New Roman"/>
                <w:sz w:val="24"/>
                <w:szCs w:val="24"/>
              </w:rPr>
              <w:t>Про</w:t>
            </w:r>
            <w:proofErr w:type="gramEnd"/>
            <w:r w:rsidRPr="007E051C">
              <w:rPr>
                <w:rFonts w:ascii="Times New Roman" w:hAnsi="Times New Roman" w:cs="Times New Roman"/>
                <w:sz w:val="24"/>
                <w:szCs w:val="24"/>
              </w:rPr>
              <w:t xml:space="preserve"> </w:t>
            </w:r>
            <w:proofErr w:type="gramStart"/>
            <w:r w:rsidRPr="007E051C">
              <w:rPr>
                <w:rFonts w:ascii="Times New Roman" w:hAnsi="Times New Roman" w:cs="Times New Roman"/>
                <w:sz w:val="24"/>
                <w:szCs w:val="24"/>
              </w:rPr>
              <w:t>роботу</w:t>
            </w:r>
            <w:proofErr w:type="gramEnd"/>
            <w:r w:rsidRPr="007E051C">
              <w:rPr>
                <w:rFonts w:ascii="Times New Roman" w:hAnsi="Times New Roman" w:cs="Times New Roman"/>
                <w:sz w:val="24"/>
                <w:szCs w:val="24"/>
              </w:rPr>
              <w:t xml:space="preserve"> органів учнівського самоврядування здобувачів освіти  з організації дозвілля</w:t>
            </w:r>
          </w:p>
        </w:tc>
        <w:tc>
          <w:tcPr>
            <w:tcW w:w="1276"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lastRenderedPageBreak/>
              <w:t>що-</w:t>
            </w:r>
            <w:r w:rsidRPr="007E051C">
              <w:rPr>
                <w:rFonts w:ascii="Times New Roman" w:hAnsi="Times New Roman" w:cs="Times New Roman"/>
                <w:sz w:val="24"/>
                <w:szCs w:val="24"/>
              </w:rPr>
              <w:lastRenderedPageBreak/>
              <w:t>понеділка</w:t>
            </w:r>
          </w:p>
        </w:tc>
        <w:tc>
          <w:tcPr>
            <w:tcW w:w="2126" w:type="dxa"/>
            <w:tcBorders>
              <w:bottom w:val="single" w:sz="4" w:space="0" w:color="auto"/>
            </w:tcBorders>
          </w:tcPr>
          <w:p w:rsidR="00D95D0B" w:rsidRPr="007E051C" w:rsidRDefault="00D95D0B" w:rsidP="00D95D0B">
            <w:pPr>
              <w:rPr>
                <w:rFonts w:ascii="Times New Roman" w:hAnsi="Times New Roman" w:cs="Times New Roman"/>
                <w:sz w:val="24"/>
                <w:szCs w:val="24"/>
              </w:rPr>
            </w:pPr>
          </w:p>
          <w:p w:rsidR="00D95D0B" w:rsidRPr="00D95D0B" w:rsidRDefault="00D95D0B" w:rsidP="00D95D0B">
            <w:pPr>
              <w:rPr>
                <w:rFonts w:ascii="Times New Roman" w:hAnsi="Times New Roman" w:cs="Times New Roman"/>
                <w:sz w:val="24"/>
                <w:szCs w:val="24"/>
              </w:rPr>
            </w:pPr>
            <w:r>
              <w:rPr>
                <w:rFonts w:ascii="Times New Roman" w:hAnsi="Times New Roman" w:cs="Times New Roman"/>
                <w:sz w:val="24"/>
                <w:szCs w:val="24"/>
              </w:rPr>
              <w:lastRenderedPageBreak/>
              <w:t>Грицюк С.В.</w:t>
            </w:r>
          </w:p>
        </w:tc>
        <w:tc>
          <w:tcPr>
            <w:tcW w:w="1354"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Borders>
              <w:bottom w:val="single" w:sz="4" w:space="0" w:color="auto"/>
            </w:tcBorders>
          </w:tcPr>
          <w:p w:rsidR="00D95D0B" w:rsidRPr="007E051C" w:rsidRDefault="00D95D0B" w:rsidP="00D95D0B">
            <w:pPr>
              <w:ind w:left="-74"/>
              <w:jc w:val="both"/>
              <w:rPr>
                <w:rFonts w:ascii="Times New Roman" w:hAnsi="Times New Roman" w:cs="Times New Roman"/>
                <w:bCs/>
                <w:sz w:val="24"/>
                <w:szCs w:val="24"/>
              </w:rPr>
            </w:pPr>
            <w:r w:rsidRPr="007E051C">
              <w:rPr>
                <w:rFonts w:ascii="Times New Roman" w:hAnsi="Times New Roman" w:cs="Times New Roman"/>
                <w:bCs/>
                <w:sz w:val="24"/>
                <w:szCs w:val="24"/>
              </w:rPr>
              <w:lastRenderedPageBreak/>
              <w:t>Засідання педагогічної ради</w:t>
            </w:r>
          </w:p>
          <w:p w:rsidR="00D95D0B" w:rsidRPr="007E051C" w:rsidRDefault="00D95D0B" w:rsidP="00D95D0B">
            <w:pPr>
              <w:rPr>
                <w:rFonts w:ascii="Times New Roman" w:hAnsi="Times New Roman" w:cs="Times New Roman"/>
                <w:bCs/>
                <w:sz w:val="24"/>
                <w:szCs w:val="24"/>
              </w:rPr>
            </w:pPr>
            <w:r w:rsidRPr="007E051C">
              <w:rPr>
                <w:rFonts w:ascii="Times New Roman" w:hAnsi="Times New Roman" w:cs="Times New Roman"/>
                <w:bCs/>
                <w:sz w:val="24"/>
                <w:szCs w:val="24"/>
              </w:rPr>
              <w:t>Про виконання рішень попередньої педради</w:t>
            </w:r>
          </w:p>
          <w:p w:rsidR="00D95D0B" w:rsidRPr="007E051C" w:rsidRDefault="00D95D0B" w:rsidP="00D95D0B">
            <w:pPr>
              <w:rPr>
                <w:rFonts w:ascii="Times New Roman" w:hAnsi="Times New Roman" w:cs="Times New Roman"/>
                <w:bCs/>
                <w:sz w:val="24"/>
                <w:szCs w:val="24"/>
              </w:rPr>
            </w:pPr>
            <w:r w:rsidRPr="007E051C">
              <w:rPr>
                <w:rFonts w:ascii="Times New Roman" w:hAnsi="Times New Roman" w:cs="Times New Roman"/>
                <w:bCs/>
                <w:sz w:val="24"/>
                <w:szCs w:val="24"/>
              </w:rPr>
              <w:t>Про невідкладні заходи, спрямовані на збереження здоров’я дітей та належну організацію освітнього процесу в закладі</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 визнання/невизнання документів про підвищення кваліфікації педагогічних працівників закладу, отриманих ними поза закладами освіти, що мають ліцензію на підвищення кваліфікації або провадять освітню діяльність за акредитованою освітньою програмою</w:t>
            </w:r>
          </w:p>
          <w:p w:rsidR="00D95D0B" w:rsidRPr="007E051C" w:rsidRDefault="00D95D0B" w:rsidP="00D95D0B">
            <w:pPr>
              <w:rPr>
                <w:rFonts w:ascii="Times New Roman" w:hAnsi="Times New Roman" w:cs="Times New Roman"/>
                <w:b/>
                <w:sz w:val="24"/>
                <w:szCs w:val="24"/>
              </w:rPr>
            </w:pPr>
          </w:p>
        </w:tc>
        <w:tc>
          <w:tcPr>
            <w:tcW w:w="1276" w:type="dxa"/>
            <w:tcBorders>
              <w:bottom w:val="single" w:sz="4" w:space="0" w:color="auto"/>
            </w:tcBorders>
          </w:tcPr>
          <w:p w:rsidR="00D95D0B" w:rsidRPr="007E051C" w:rsidRDefault="00D95D0B" w:rsidP="00D95D0B">
            <w:pPr>
              <w:rPr>
                <w:rFonts w:ascii="Times New Roman" w:hAnsi="Times New Roman" w:cs="Times New Roman"/>
                <w:sz w:val="24"/>
                <w:szCs w:val="24"/>
              </w:rPr>
            </w:pP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25.02</w:t>
            </w:r>
          </w:p>
        </w:tc>
        <w:tc>
          <w:tcPr>
            <w:tcW w:w="2126" w:type="dxa"/>
            <w:tcBorders>
              <w:bottom w:val="single" w:sz="4" w:space="0" w:color="auto"/>
            </w:tcBorders>
          </w:tcPr>
          <w:p w:rsidR="00D95D0B" w:rsidRPr="007E051C" w:rsidRDefault="00D95D0B" w:rsidP="00D95D0B">
            <w:pPr>
              <w:rPr>
                <w:rFonts w:ascii="Times New Roman" w:hAnsi="Times New Roman" w:cs="Times New Roman"/>
                <w:sz w:val="24"/>
                <w:szCs w:val="24"/>
              </w:rPr>
            </w:pPr>
          </w:p>
          <w:p w:rsidR="00D95D0B" w:rsidRPr="00D95D0B" w:rsidRDefault="00D95D0B" w:rsidP="00D95D0B">
            <w:pPr>
              <w:rPr>
                <w:rFonts w:ascii="Times New Roman" w:hAnsi="Times New Roman" w:cs="Times New Roman"/>
                <w:sz w:val="24"/>
                <w:szCs w:val="24"/>
              </w:rPr>
            </w:pPr>
            <w:r>
              <w:rPr>
                <w:rFonts w:ascii="Times New Roman" w:hAnsi="Times New Roman" w:cs="Times New Roman"/>
                <w:sz w:val="24"/>
                <w:szCs w:val="24"/>
              </w:rPr>
              <w:t>Грицюк С.В.</w:t>
            </w:r>
          </w:p>
        </w:tc>
        <w:tc>
          <w:tcPr>
            <w:tcW w:w="1354"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shd w:val="clear" w:color="auto" w:fill="E5B8B7" w:themeFill="accent2" w:themeFillTint="66"/>
          </w:tcPr>
          <w:p w:rsidR="00D95D0B" w:rsidRPr="007E051C" w:rsidRDefault="00D95D0B" w:rsidP="00D95D0B">
            <w:pPr>
              <w:rPr>
                <w:rFonts w:ascii="Times New Roman" w:hAnsi="Times New Roman" w:cs="Times New Roman"/>
                <w:b/>
                <w:sz w:val="24"/>
                <w:szCs w:val="24"/>
              </w:rPr>
            </w:pPr>
            <w:r w:rsidRPr="007E051C">
              <w:rPr>
                <w:rFonts w:ascii="Times New Roman" w:hAnsi="Times New Roman" w:cs="Times New Roman"/>
                <w:b/>
                <w:sz w:val="24"/>
                <w:szCs w:val="24"/>
              </w:rPr>
              <w:t>2.Формування відносин довіри, прозорості, дотримання етичних норм.</w:t>
            </w:r>
          </w:p>
        </w:tc>
        <w:tc>
          <w:tcPr>
            <w:tcW w:w="1276"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2126"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1354" w:type="dxa"/>
            <w:shd w:val="clear" w:color="auto" w:fill="E5B8B7" w:themeFill="accent2"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Borders>
              <w:bottom w:val="single" w:sz="4" w:space="0" w:color="auto"/>
            </w:tcBorders>
          </w:tcPr>
          <w:p w:rsidR="00D95D0B" w:rsidRPr="007E051C" w:rsidRDefault="00D95D0B" w:rsidP="00D95D0B">
            <w:pPr>
              <w:rPr>
                <w:rFonts w:ascii="Times New Roman" w:hAnsi="Times New Roman" w:cs="Times New Roman"/>
                <w:bCs/>
                <w:sz w:val="24"/>
                <w:szCs w:val="24"/>
              </w:rPr>
            </w:pPr>
            <w:r w:rsidRPr="007E051C">
              <w:rPr>
                <w:rFonts w:ascii="Times New Roman" w:hAnsi="Times New Roman" w:cs="Times New Roman"/>
                <w:bCs/>
                <w:sz w:val="24"/>
                <w:szCs w:val="24"/>
              </w:rPr>
              <w:t>Педагогічний лекторій «Психологічний клімат-створення комфортних умов для здобувачів освіти та педагогічних працівників»</w:t>
            </w:r>
          </w:p>
        </w:tc>
        <w:tc>
          <w:tcPr>
            <w:tcW w:w="1276"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04.02</w:t>
            </w:r>
          </w:p>
        </w:tc>
        <w:tc>
          <w:tcPr>
            <w:tcW w:w="2126"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1354"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shd w:val="clear" w:color="auto" w:fill="E5B8B7" w:themeFill="accent2" w:themeFillTint="66"/>
          </w:tcPr>
          <w:p w:rsidR="00D95D0B" w:rsidRPr="007E051C" w:rsidRDefault="00D95D0B" w:rsidP="00D95D0B">
            <w:pPr>
              <w:rPr>
                <w:rFonts w:ascii="Times New Roman" w:hAnsi="Times New Roman" w:cs="Times New Roman"/>
                <w:b/>
                <w:sz w:val="24"/>
                <w:szCs w:val="24"/>
              </w:rPr>
            </w:pPr>
            <w:r w:rsidRPr="007E051C">
              <w:rPr>
                <w:rFonts w:ascii="Times New Roman" w:hAnsi="Times New Roman" w:cs="Times New Roman"/>
                <w:b/>
                <w:sz w:val="24"/>
                <w:szCs w:val="24"/>
              </w:rPr>
              <w:t>3.Ефективність кадрової політики та забезпечення можливостей для професійного розвитку педагогічних працівників.</w:t>
            </w:r>
          </w:p>
        </w:tc>
        <w:tc>
          <w:tcPr>
            <w:tcW w:w="1276"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2126"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1354" w:type="dxa"/>
            <w:shd w:val="clear" w:color="auto" w:fill="E5B8B7" w:themeFill="accent2"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tcBorders>
              <w:bottom w:val="single" w:sz="4" w:space="0" w:color="auto"/>
            </w:tcBorders>
          </w:tcPr>
          <w:p w:rsidR="00D95D0B" w:rsidRPr="007E051C" w:rsidRDefault="00D95D0B" w:rsidP="00D95D0B">
            <w:pPr>
              <w:rPr>
                <w:rFonts w:ascii="Times New Roman" w:hAnsi="Times New Roman" w:cs="Times New Roman"/>
                <w:bCs/>
                <w:sz w:val="24"/>
                <w:szCs w:val="24"/>
              </w:rPr>
            </w:pPr>
            <w:r w:rsidRPr="007E051C">
              <w:rPr>
                <w:rFonts w:ascii="Times New Roman" w:hAnsi="Times New Roman" w:cs="Times New Roman"/>
                <w:bCs/>
                <w:sz w:val="24"/>
                <w:szCs w:val="24"/>
              </w:rPr>
              <w:t>Обмін думками «Кадрова політика як складова управління персоналом» (за підсумками участі педпрацівників у вебінарах)</w:t>
            </w:r>
          </w:p>
        </w:tc>
        <w:tc>
          <w:tcPr>
            <w:tcW w:w="1276"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11.02</w:t>
            </w:r>
          </w:p>
        </w:tc>
        <w:tc>
          <w:tcPr>
            <w:tcW w:w="2126" w:type="dxa"/>
            <w:tcBorders>
              <w:bottom w:val="single" w:sz="4" w:space="0" w:color="auto"/>
            </w:tcBorders>
          </w:tcPr>
          <w:p w:rsidR="00D95D0B" w:rsidRPr="007E051C" w:rsidRDefault="003F4379" w:rsidP="00D95D0B">
            <w:pPr>
              <w:rPr>
                <w:rFonts w:ascii="Times New Roman" w:hAnsi="Times New Roman" w:cs="Times New Roman"/>
                <w:sz w:val="24"/>
                <w:szCs w:val="24"/>
              </w:rPr>
            </w:pPr>
            <w:r w:rsidRPr="007E051C">
              <w:rPr>
                <w:rFonts w:ascii="Times New Roman" w:hAnsi="Times New Roman" w:cs="Times New Roman"/>
                <w:sz w:val="24"/>
                <w:szCs w:val="24"/>
              </w:rPr>
              <w:t>У</w:t>
            </w:r>
            <w:r w:rsidR="00D95D0B" w:rsidRPr="007E051C">
              <w:rPr>
                <w:rFonts w:ascii="Times New Roman" w:hAnsi="Times New Roman" w:cs="Times New Roman"/>
                <w:sz w:val="24"/>
                <w:szCs w:val="24"/>
              </w:rPr>
              <w:t>чителі</w:t>
            </w:r>
          </w:p>
        </w:tc>
        <w:tc>
          <w:tcPr>
            <w:tcW w:w="1354"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201"/>
        </w:trPr>
        <w:tc>
          <w:tcPr>
            <w:tcW w:w="10598" w:type="dxa"/>
            <w:shd w:val="clear" w:color="auto" w:fill="E5B8B7" w:themeFill="accent2" w:themeFillTint="66"/>
          </w:tcPr>
          <w:p w:rsidR="00D95D0B" w:rsidRPr="007E051C" w:rsidRDefault="00D95D0B" w:rsidP="00D95D0B">
            <w:pPr>
              <w:rPr>
                <w:rFonts w:ascii="Times New Roman" w:hAnsi="Times New Roman" w:cs="Times New Roman"/>
                <w:b/>
                <w:sz w:val="24"/>
                <w:szCs w:val="24"/>
              </w:rPr>
            </w:pPr>
            <w:r w:rsidRPr="007E051C">
              <w:rPr>
                <w:rFonts w:ascii="Times New Roman" w:hAnsi="Times New Roman" w:cs="Times New Roman"/>
                <w:b/>
                <w:sz w:val="24"/>
                <w:szCs w:val="24"/>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276"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2126"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1354" w:type="dxa"/>
            <w:shd w:val="clear" w:color="auto" w:fill="E5B8B7" w:themeFill="accent2"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Видати накази:</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 підсумки участі здобувачів освіти у конкурсі-захисті науково-дослідницьких робіт МАН</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 результати вивчення системи роботи вчителів</w:t>
            </w:r>
          </w:p>
        </w:tc>
        <w:tc>
          <w:tcPr>
            <w:tcW w:w="1276"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c>
          <w:tcPr>
            <w:tcW w:w="2126"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p w:rsidR="00D95D0B" w:rsidRPr="007E051C" w:rsidRDefault="00D95D0B" w:rsidP="00D95D0B">
            <w:pPr>
              <w:rPr>
                <w:rFonts w:ascii="Times New Roman" w:hAnsi="Times New Roman" w:cs="Times New Roman"/>
                <w:bCs/>
                <w:color w:val="FF0000"/>
                <w:sz w:val="24"/>
                <w:szCs w:val="24"/>
              </w:rPr>
            </w:pPr>
            <w:r>
              <w:rPr>
                <w:rFonts w:ascii="Times New Roman" w:hAnsi="Times New Roman" w:cs="Times New Roman"/>
                <w:sz w:val="24"/>
                <w:szCs w:val="24"/>
              </w:rPr>
              <w:t>Грицюк С.В.</w:t>
            </w:r>
          </w:p>
        </w:tc>
        <w:tc>
          <w:tcPr>
            <w:tcW w:w="1354"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shd w:val="clear" w:color="auto" w:fill="E5B8B7" w:themeFill="accent2" w:themeFillTint="66"/>
          </w:tcPr>
          <w:p w:rsidR="00D95D0B" w:rsidRPr="007E051C" w:rsidRDefault="00D95D0B" w:rsidP="00D95D0B">
            <w:pPr>
              <w:rPr>
                <w:rFonts w:ascii="Times New Roman" w:hAnsi="Times New Roman" w:cs="Times New Roman"/>
                <w:b/>
                <w:sz w:val="24"/>
                <w:szCs w:val="24"/>
              </w:rPr>
            </w:pPr>
            <w:r w:rsidRPr="007E051C">
              <w:rPr>
                <w:rFonts w:ascii="Times New Roman" w:hAnsi="Times New Roman" w:cs="Times New Roman"/>
                <w:b/>
                <w:sz w:val="24"/>
                <w:szCs w:val="24"/>
              </w:rPr>
              <w:t>5.Реалізація політики академічної доброчесності.</w:t>
            </w:r>
          </w:p>
        </w:tc>
        <w:tc>
          <w:tcPr>
            <w:tcW w:w="1276" w:type="dxa"/>
            <w:shd w:val="clear" w:color="auto" w:fill="E5B8B7" w:themeFill="accent2" w:themeFillTint="66"/>
          </w:tcPr>
          <w:p w:rsidR="00D95D0B" w:rsidRPr="007E051C" w:rsidRDefault="00D95D0B" w:rsidP="00D95D0B">
            <w:pPr>
              <w:rPr>
                <w:rFonts w:ascii="Times New Roman" w:hAnsi="Times New Roman" w:cs="Times New Roman"/>
                <w:b/>
                <w:color w:val="FF0000"/>
                <w:sz w:val="24"/>
                <w:szCs w:val="24"/>
              </w:rPr>
            </w:pPr>
          </w:p>
        </w:tc>
        <w:tc>
          <w:tcPr>
            <w:tcW w:w="2126" w:type="dxa"/>
            <w:shd w:val="clear" w:color="auto" w:fill="E5B8B7" w:themeFill="accent2" w:themeFillTint="66"/>
          </w:tcPr>
          <w:p w:rsidR="00D95D0B" w:rsidRPr="007E051C" w:rsidRDefault="00D95D0B" w:rsidP="00D95D0B">
            <w:pPr>
              <w:rPr>
                <w:rFonts w:ascii="Times New Roman" w:hAnsi="Times New Roman" w:cs="Times New Roman"/>
                <w:b/>
                <w:color w:val="FF0000"/>
                <w:sz w:val="24"/>
                <w:szCs w:val="24"/>
              </w:rPr>
            </w:pPr>
          </w:p>
        </w:tc>
        <w:tc>
          <w:tcPr>
            <w:tcW w:w="1354" w:type="dxa"/>
            <w:shd w:val="clear" w:color="auto" w:fill="E5B8B7" w:themeFill="accent2"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Тренінг «Формування доброчесного освітнього середовища через використання антикорупційних інструментів для роботи з молоддю в освітньому процесі».</w:t>
            </w:r>
          </w:p>
        </w:tc>
        <w:tc>
          <w:tcPr>
            <w:tcW w:w="1276" w:type="dxa"/>
          </w:tcPr>
          <w:p w:rsidR="00D95D0B" w:rsidRPr="007E051C" w:rsidRDefault="00D95D0B" w:rsidP="00D95D0B">
            <w:pPr>
              <w:rPr>
                <w:rFonts w:ascii="Times New Roman" w:hAnsi="Times New Roman" w:cs="Times New Roman"/>
                <w:bCs/>
                <w:color w:val="FF0000"/>
                <w:sz w:val="24"/>
                <w:szCs w:val="24"/>
              </w:rPr>
            </w:pPr>
            <w:r w:rsidRPr="007E051C">
              <w:rPr>
                <w:rFonts w:ascii="Times New Roman" w:hAnsi="Times New Roman" w:cs="Times New Roman"/>
                <w:bCs/>
                <w:sz w:val="24"/>
                <w:szCs w:val="24"/>
              </w:rPr>
              <w:t>25.02</w:t>
            </w:r>
          </w:p>
        </w:tc>
        <w:tc>
          <w:tcPr>
            <w:tcW w:w="2126" w:type="dxa"/>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354" w:type="dxa"/>
          </w:tcPr>
          <w:p w:rsidR="00D95D0B" w:rsidRPr="007E051C" w:rsidRDefault="00D95D0B" w:rsidP="00D95D0B">
            <w:pPr>
              <w:rPr>
                <w:rFonts w:ascii="Times New Roman" w:hAnsi="Times New Roman" w:cs="Times New Roman"/>
                <w:b/>
                <w:color w:val="FF0000"/>
                <w:sz w:val="24"/>
                <w:szCs w:val="24"/>
              </w:rPr>
            </w:pPr>
          </w:p>
        </w:tc>
      </w:tr>
    </w:tbl>
    <w:p w:rsidR="006E37FA" w:rsidRPr="007E051C" w:rsidRDefault="006E37FA" w:rsidP="006E37FA">
      <w:pPr>
        <w:rPr>
          <w:rFonts w:ascii="Times New Roman" w:hAnsi="Times New Roman" w:cs="Times New Roman"/>
          <w:b/>
          <w:color w:val="FF0000"/>
          <w:sz w:val="24"/>
          <w:szCs w:val="24"/>
        </w:rPr>
      </w:pPr>
    </w:p>
    <w:p w:rsidR="006E37FA" w:rsidRPr="007E051C" w:rsidRDefault="006E37FA" w:rsidP="006E37FA">
      <w:pPr>
        <w:rPr>
          <w:rFonts w:ascii="Times New Roman" w:hAnsi="Times New Roman" w:cs="Times New Roman"/>
          <w:b/>
          <w:color w:val="FF0000"/>
          <w:sz w:val="24"/>
          <w:szCs w:val="24"/>
        </w:rPr>
      </w:pPr>
      <w:r w:rsidRPr="007E051C">
        <w:rPr>
          <w:rFonts w:ascii="Times New Roman" w:hAnsi="Times New Roman" w:cs="Times New Roman"/>
          <w:b/>
          <w:color w:val="FF0000"/>
          <w:sz w:val="24"/>
          <w:szCs w:val="24"/>
        </w:rPr>
        <w:br w:type="page"/>
      </w:r>
    </w:p>
    <w:p w:rsidR="006E37FA" w:rsidRPr="007E051C" w:rsidRDefault="006E37FA" w:rsidP="006E37FA">
      <w:pPr>
        <w:spacing w:after="0"/>
        <w:rPr>
          <w:rFonts w:ascii="Times New Roman" w:hAnsi="Times New Roman" w:cs="Times New Roman"/>
          <w:b/>
          <w:color w:val="76923C" w:themeColor="accent3" w:themeShade="BF"/>
          <w:sz w:val="24"/>
          <w:szCs w:val="24"/>
        </w:rPr>
      </w:pPr>
      <w:r w:rsidRPr="007E051C">
        <w:rPr>
          <w:rFonts w:ascii="Times New Roman" w:hAnsi="Times New Roman" w:cs="Times New Roman"/>
          <w:b/>
          <w:color w:val="76923C" w:themeColor="accent3" w:themeShade="BF"/>
          <w:sz w:val="24"/>
          <w:szCs w:val="24"/>
        </w:rPr>
        <w:lastRenderedPageBreak/>
        <w:t>БЕРЕЗЕНЬ</w:t>
      </w:r>
    </w:p>
    <w:p w:rsidR="006E37FA" w:rsidRPr="007E051C" w:rsidRDefault="006E37FA" w:rsidP="006E37FA">
      <w:pPr>
        <w:spacing w:after="0" w:line="240" w:lineRule="auto"/>
        <w:rPr>
          <w:rFonts w:ascii="Times New Roman" w:hAnsi="Times New Roman" w:cs="Times New Roman"/>
          <w:b/>
          <w:color w:val="FF0000"/>
          <w:sz w:val="24"/>
          <w:szCs w:val="24"/>
        </w:rPr>
      </w:pPr>
      <w:r w:rsidRPr="007E051C">
        <w:rPr>
          <w:rFonts w:ascii="Times New Roman" w:hAnsi="Times New Roman" w:cs="Times New Roman"/>
          <w:b/>
          <w:color w:val="FF0000"/>
          <w:sz w:val="24"/>
          <w:szCs w:val="24"/>
        </w:rPr>
        <w:t xml:space="preserve">                                            І. ОСВІТНЄ СЕРЕДОВИЩЕ</w:t>
      </w:r>
    </w:p>
    <w:tbl>
      <w:tblPr>
        <w:tblStyle w:val="a3"/>
        <w:tblW w:w="0" w:type="auto"/>
        <w:tblLook w:val="04A0" w:firstRow="1" w:lastRow="0" w:firstColumn="1" w:lastColumn="0" w:noHBand="0" w:noVBand="1"/>
      </w:tblPr>
      <w:tblGrid>
        <w:gridCol w:w="10740"/>
        <w:gridCol w:w="1275"/>
        <w:gridCol w:w="2127"/>
        <w:gridCol w:w="1212"/>
      </w:tblGrid>
      <w:tr w:rsidR="006E37FA" w:rsidRPr="007E051C" w:rsidTr="00C843EE">
        <w:tc>
          <w:tcPr>
            <w:tcW w:w="10740" w:type="dxa"/>
            <w:tcBorders>
              <w:bottom w:val="single" w:sz="4" w:space="0" w:color="auto"/>
            </w:tcBorders>
          </w:tcPr>
          <w:p w:rsidR="006E37FA" w:rsidRPr="007E051C" w:rsidRDefault="006E37FA" w:rsidP="00C843EE">
            <w:pPr>
              <w:rPr>
                <w:rFonts w:ascii="Times New Roman" w:hAnsi="Times New Roman" w:cs="Times New Roman"/>
                <w:color w:val="FF0000"/>
                <w:sz w:val="24"/>
                <w:szCs w:val="24"/>
              </w:rPr>
            </w:pPr>
            <w:r w:rsidRPr="007E051C">
              <w:rPr>
                <w:rFonts w:ascii="Times New Roman" w:hAnsi="Times New Roman" w:cs="Times New Roman"/>
                <w:sz w:val="24"/>
                <w:szCs w:val="24"/>
              </w:rPr>
              <w:t>Зміст</w:t>
            </w:r>
          </w:p>
        </w:tc>
        <w:tc>
          <w:tcPr>
            <w:tcW w:w="1275" w:type="dxa"/>
            <w:tcBorders>
              <w:bottom w:val="single" w:sz="4" w:space="0" w:color="auto"/>
            </w:tcBorders>
          </w:tcPr>
          <w:p w:rsidR="006E37FA" w:rsidRPr="007E051C" w:rsidRDefault="006E37FA" w:rsidP="00C843EE">
            <w:pPr>
              <w:rPr>
                <w:rFonts w:ascii="Times New Roman" w:hAnsi="Times New Roman" w:cs="Times New Roman"/>
                <w:color w:val="FF0000"/>
                <w:sz w:val="24"/>
                <w:szCs w:val="24"/>
              </w:rPr>
            </w:pPr>
            <w:r w:rsidRPr="007E051C">
              <w:rPr>
                <w:rFonts w:ascii="Times New Roman" w:hAnsi="Times New Roman" w:cs="Times New Roman"/>
                <w:sz w:val="24"/>
                <w:szCs w:val="24"/>
              </w:rPr>
              <w:t>Дата</w:t>
            </w:r>
          </w:p>
        </w:tc>
        <w:tc>
          <w:tcPr>
            <w:tcW w:w="2127" w:type="dxa"/>
            <w:tcBorders>
              <w:bottom w:val="single" w:sz="4" w:space="0" w:color="auto"/>
            </w:tcBorders>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Відповідальні</w:t>
            </w:r>
          </w:p>
        </w:tc>
        <w:tc>
          <w:tcPr>
            <w:tcW w:w="1212" w:type="dxa"/>
            <w:tcBorders>
              <w:bottom w:val="single" w:sz="4" w:space="0" w:color="auto"/>
            </w:tcBorders>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Примітка</w:t>
            </w:r>
          </w:p>
        </w:tc>
      </w:tr>
      <w:tr w:rsidR="006E37FA" w:rsidRPr="007E051C" w:rsidTr="00C843EE">
        <w:tc>
          <w:tcPr>
            <w:tcW w:w="10740" w:type="dxa"/>
            <w:shd w:val="clear" w:color="auto" w:fill="FABF8F" w:themeFill="accent6" w:themeFillTint="99"/>
          </w:tcPr>
          <w:p w:rsidR="006E37FA" w:rsidRPr="007E051C" w:rsidRDefault="006E37FA" w:rsidP="00C843EE">
            <w:pPr>
              <w:jc w:val="both"/>
              <w:rPr>
                <w:rFonts w:ascii="Times New Roman" w:hAnsi="Times New Roman" w:cs="Times New Roman"/>
                <w:b/>
                <w:sz w:val="24"/>
                <w:szCs w:val="24"/>
              </w:rPr>
            </w:pPr>
            <w:r w:rsidRPr="007E051C">
              <w:rPr>
                <w:rFonts w:ascii="Times New Roman" w:hAnsi="Times New Roman" w:cs="Times New Roman"/>
                <w:b/>
                <w:sz w:val="24"/>
                <w:szCs w:val="24"/>
              </w:rPr>
              <w:t>1.Забезпечення комфортних і безпечних умов навчання та праці</w:t>
            </w:r>
          </w:p>
        </w:tc>
        <w:tc>
          <w:tcPr>
            <w:tcW w:w="1275" w:type="dxa"/>
            <w:shd w:val="clear" w:color="auto" w:fill="FABF8F" w:themeFill="accent6" w:themeFillTint="99"/>
          </w:tcPr>
          <w:p w:rsidR="006E37FA" w:rsidRPr="007E051C" w:rsidRDefault="006E37FA" w:rsidP="00C843EE">
            <w:pPr>
              <w:rPr>
                <w:rFonts w:ascii="Times New Roman" w:hAnsi="Times New Roman" w:cs="Times New Roman"/>
                <w:b/>
                <w:color w:val="FF0000"/>
                <w:sz w:val="24"/>
                <w:szCs w:val="24"/>
              </w:rPr>
            </w:pPr>
          </w:p>
        </w:tc>
        <w:tc>
          <w:tcPr>
            <w:tcW w:w="2127" w:type="dxa"/>
            <w:shd w:val="clear" w:color="auto" w:fill="FABF8F" w:themeFill="accent6" w:themeFillTint="99"/>
          </w:tcPr>
          <w:p w:rsidR="006E37FA" w:rsidRPr="007E051C" w:rsidRDefault="006E37FA" w:rsidP="00C843EE">
            <w:pPr>
              <w:rPr>
                <w:rFonts w:ascii="Times New Roman" w:hAnsi="Times New Roman" w:cs="Times New Roman"/>
                <w:b/>
                <w:color w:val="FF0000"/>
                <w:sz w:val="24"/>
                <w:szCs w:val="24"/>
              </w:rPr>
            </w:pPr>
          </w:p>
        </w:tc>
        <w:tc>
          <w:tcPr>
            <w:tcW w:w="1212" w:type="dxa"/>
            <w:shd w:val="clear" w:color="auto" w:fill="FABF8F" w:themeFill="accent6" w:themeFillTint="99"/>
          </w:tcPr>
          <w:p w:rsidR="006E37FA" w:rsidRPr="007E051C" w:rsidRDefault="006E37FA" w:rsidP="00C843EE">
            <w:pPr>
              <w:rPr>
                <w:rFonts w:ascii="Times New Roman" w:hAnsi="Times New Roman" w:cs="Times New Roman"/>
                <w:b/>
                <w:color w:val="FF0000"/>
                <w:sz w:val="24"/>
                <w:szCs w:val="24"/>
              </w:rPr>
            </w:pPr>
          </w:p>
        </w:tc>
      </w:tr>
      <w:tr w:rsidR="006E37FA" w:rsidRPr="007E051C" w:rsidTr="00C843EE">
        <w:tc>
          <w:tcPr>
            <w:tcW w:w="10740"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Контроль за відвідуванням учнями занять, попередження пропусків</w:t>
            </w:r>
          </w:p>
        </w:tc>
        <w:tc>
          <w:tcPr>
            <w:tcW w:w="1275" w:type="dxa"/>
          </w:tcPr>
          <w:p w:rsidR="006E37FA" w:rsidRPr="007E051C" w:rsidRDefault="006E37FA" w:rsidP="00C843EE">
            <w:pPr>
              <w:rPr>
                <w:rFonts w:ascii="Times New Roman" w:hAnsi="Times New Roman" w:cs="Times New Roman"/>
                <w:color w:val="FF0000"/>
                <w:sz w:val="24"/>
                <w:szCs w:val="24"/>
              </w:rPr>
            </w:pPr>
            <w:r w:rsidRPr="007E051C">
              <w:rPr>
                <w:rFonts w:ascii="Times New Roman" w:hAnsi="Times New Roman" w:cs="Times New Roman"/>
                <w:sz w:val="24"/>
                <w:szCs w:val="24"/>
              </w:rPr>
              <w:t>щоденно</w:t>
            </w:r>
          </w:p>
        </w:tc>
        <w:tc>
          <w:tcPr>
            <w:tcW w:w="2127"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tc>
        <w:tc>
          <w:tcPr>
            <w:tcW w:w="1212" w:type="dxa"/>
          </w:tcPr>
          <w:p w:rsidR="006E37FA" w:rsidRPr="007E051C" w:rsidRDefault="006E37FA" w:rsidP="00C843EE">
            <w:pPr>
              <w:rPr>
                <w:rFonts w:ascii="Times New Roman" w:hAnsi="Times New Roman" w:cs="Times New Roman"/>
                <w:b/>
                <w:color w:val="FF0000"/>
                <w:sz w:val="24"/>
                <w:szCs w:val="24"/>
              </w:rPr>
            </w:pPr>
          </w:p>
        </w:tc>
      </w:tr>
      <w:tr w:rsidR="006E37FA" w:rsidRPr="007E051C" w:rsidTr="00C843EE">
        <w:tc>
          <w:tcPr>
            <w:tcW w:w="10740"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Оновлення списків, довідок на харчування учнів пільгових категорій</w:t>
            </w:r>
          </w:p>
        </w:tc>
        <w:tc>
          <w:tcPr>
            <w:tcW w:w="1275"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пр</w:t>
            </w:r>
            <w:proofErr w:type="gramStart"/>
            <w:r w:rsidRPr="007E051C">
              <w:rPr>
                <w:rFonts w:ascii="Times New Roman" w:hAnsi="Times New Roman" w:cs="Times New Roman"/>
                <w:sz w:val="24"/>
                <w:szCs w:val="24"/>
              </w:rPr>
              <w:t>.м</w:t>
            </w:r>
            <w:proofErr w:type="gramEnd"/>
            <w:r w:rsidRPr="007E051C">
              <w:rPr>
                <w:rFonts w:ascii="Times New Roman" w:hAnsi="Times New Roman" w:cs="Times New Roman"/>
                <w:sz w:val="24"/>
                <w:szCs w:val="24"/>
              </w:rPr>
              <w:t>ісяця</w:t>
            </w:r>
          </w:p>
        </w:tc>
        <w:tc>
          <w:tcPr>
            <w:tcW w:w="2127" w:type="dxa"/>
          </w:tcPr>
          <w:p w:rsidR="006E37FA" w:rsidRPr="007E051C" w:rsidRDefault="006E37FA" w:rsidP="00C843EE">
            <w:pPr>
              <w:rPr>
                <w:rFonts w:ascii="Times New Roman" w:hAnsi="Times New Roman" w:cs="Times New Roman"/>
                <w:sz w:val="24"/>
                <w:szCs w:val="24"/>
              </w:rPr>
            </w:pPr>
          </w:p>
        </w:tc>
        <w:tc>
          <w:tcPr>
            <w:tcW w:w="1212" w:type="dxa"/>
          </w:tcPr>
          <w:p w:rsidR="006E37FA" w:rsidRPr="007E051C" w:rsidRDefault="006E37FA" w:rsidP="00C843EE">
            <w:pPr>
              <w:rPr>
                <w:rFonts w:ascii="Times New Roman" w:hAnsi="Times New Roman" w:cs="Times New Roman"/>
                <w:b/>
                <w:color w:val="FF0000"/>
                <w:sz w:val="24"/>
                <w:szCs w:val="24"/>
              </w:rPr>
            </w:pPr>
          </w:p>
        </w:tc>
      </w:tr>
      <w:tr w:rsidR="006E37FA" w:rsidRPr="007E051C" w:rsidTr="00C843EE">
        <w:tc>
          <w:tcPr>
            <w:tcW w:w="10740"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Аналіз відвідування учнями закладу за березень</w:t>
            </w:r>
          </w:p>
        </w:tc>
        <w:tc>
          <w:tcPr>
            <w:tcW w:w="1275"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До 01.04</w:t>
            </w:r>
          </w:p>
        </w:tc>
        <w:tc>
          <w:tcPr>
            <w:tcW w:w="2127" w:type="dxa"/>
          </w:tcPr>
          <w:p w:rsidR="006E37FA" w:rsidRPr="007E051C" w:rsidRDefault="006E37FA" w:rsidP="00C843EE">
            <w:pPr>
              <w:rPr>
                <w:rFonts w:ascii="Times New Roman" w:hAnsi="Times New Roman" w:cs="Times New Roman"/>
                <w:sz w:val="24"/>
                <w:szCs w:val="24"/>
              </w:rPr>
            </w:pPr>
          </w:p>
        </w:tc>
        <w:tc>
          <w:tcPr>
            <w:tcW w:w="1212" w:type="dxa"/>
          </w:tcPr>
          <w:p w:rsidR="006E37FA" w:rsidRPr="007E051C" w:rsidRDefault="006E37FA" w:rsidP="00C843EE">
            <w:pPr>
              <w:rPr>
                <w:rFonts w:ascii="Times New Roman" w:hAnsi="Times New Roman" w:cs="Times New Roman"/>
                <w:b/>
                <w:color w:val="FF0000"/>
                <w:sz w:val="24"/>
                <w:szCs w:val="24"/>
              </w:rPr>
            </w:pPr>
          </w:p>
        </w:tc>
      </w:tr>
      <w:tr w:rsidR="006E37FA" w:rsidRPr="007E051C" w:rsidTr="00C843EE">
        <w:tc>
          <w:tcPr>
            <w:tcW w:w="10740" w:type="dxa"/>
          </w:tcPr>
          <w:p w:rsidR="006E37FA" w:rsidRPr="007E051C" w:rsidRDefault="006E37FA" w:rsidP="00C843EE">
            <w:pPr>
              <w:rPr>
                <w:rFonts w:ascii="Times New Roman" w:hAnsi="Times New Roman" w:cs="Times New Roman"/>
                <w:sz w:val="24"/>
                <w:szCs w:val="24"/>
              </w:rPr>
            </w:pPr>
            <w:r w:rsidRPr="007E051C">
              <w:rPr>
                <w:rFonts w:ascii="Times New Roman" w:eastAsia="Times New Roman" w:hAnsi="Times New Roman" w:cs="Times New Roman"/>
                <w:bCs/>
                <w:iCs/>
                <w:sz w:val="24"/>
                <w:szCs w:val="24"/>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275"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постійно</w:t>
            </w:r>
          </w:p>
        </w:tc>
        <w:tc>
          <w:tcPr>
            <w:tcW w:w="2127" w:type="dxa"/>
          </w:tcPr>
          <w:p w:rsidR="006E37FA" w:rsidRPr="007E051C" w:rsidRDefault="006E37FA" w:rsidP="00C843EE">
            <w:pPr>
              <w:rPr>
                <w:rFonts w:ascii="Times New Roman" w:hAnsi="Times New Roman" w:cs="Times New Roman"/>
                <w:sz w:val="24"/>
                <w:szCs w:val="24"/>
              </w:rPr>
            </w:pPr>
          </w:p>
        </w:tc>
        <w:tc>
          <w:tcPr>
            <w:tcW w:w="1212" w:type="dxa"/>
          </w:tcPr>
          <w:p w:rsidR="006E37FA" w:rsidRPr="007E051C" w:rsidRDefault="006E37FA" w:rsidP="00C843EE">
            <w:pPr>
              <w:rPr>
                <w:rFonts w:ascii="Times New Roman" w:hAnsi="Times New Roman" w:cs="Times New Roman"/>
                <w:b/>
                <w:color w:val="FF0000"/>
                <w:sz w:val="24"/>
                <w:szCs w:val="24"/>
              </w:rPr>
            </w:pPr>
          </w:p>
        </w:tc>
      </w:tr>
      <w:tr w:rsidR="006E37FA" w:rsidRPr="007E051C" w:rsidTr="00C843EE">
        <w:tc>
          <w:tcPr>
            <w:tcW w:w="10740"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 xml:space="preserve">Забезпечити проведення бесід щодо запобігання дитячому травматизму </w:t>
            </w:r>
            <w:proofErr w:type="gramStart"/>
            <w:r w:rsidRPr="007E051C">
              <w:rPr>
                <w:rFonts w:ascii="Times New Roman" w:hAnsi="Times New Roman" w:cs="Times New Roman"/>
                <w:sz w:val="24"/>
                <w:szCs w:val="24"/>
              </w:rPr>
              <w:t>п</w:t>
            </w:r>
            <w:proofErr w:type="gramEnd"/>
            <w:r w:rsidRPr="007E051C">
              <w:rPr>
                <w:rFonts w:ascii="Times New Roman" w:hAnsi="Times New Roman" w:cs="Times New Roman"/>
                <w:sz w:val="24"/>
                <w:szCs w:val="24"/>
              </w:rPr>
              <w:t>ід час  весняних  канікул</w:t>
            </w:r>
          </w:p>
        </w:tc>
        <w:tc>
          <w:tcPr>
            <w:tcW w:w="1275" w:type="dxa"/>
          </w:tcPr>
          <w:p w:rsidR="006E37FA" w:rsidRPr="007E051C" w:rsidRDefault="006E37FA" w:rsidP="00C843EE">
            <w:pPr>
              <w:rPr>
                <w:rFonts w:ascii="Times New Roman" w:hAnsi="Times New Roman" w:cs="Times New Roman"/>
                <w:bCs/>
                <w:color w:val="FF0000"/>
                <w:sz w:val="24"/>
                <w:szCs w:val="24"/>
              </w:rPr>
            </w:pPr>
            <w:r w:rsidRPr="007E051C">
              <w:rPr>
                <w:rFonts w:ascii="Times New Roman" w:hAnsi="Times New Roman" w:cs="Times New Roman"/>
                <w:bCs/>
                <w:sz w:val="24"/>
                <w:szCs w:val="24"/>
              </w:rPr>
              <w:t>21-25.03</w:t>
            </w:r>
          </w:p>
        </w:tc>
        <w:tc>
          <w:tcPr>
            <w:tcW w:w="2127"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tc>
        <w:tc>
          <w:tcPr>
            <w:tcW w:w="1212" w:type="dxa"/>
          </w:tcPr>
          <w:p w:rsidR="006E37FA" w:rsidRPr="007E051C" w:rsidRDefault="006E37FA" w:rsidP="00C843EE">
            <w:pPr>
              <w:rPr>
                <w:rFonts w:ascii="Times New Roman" w:hAnsi="Times New Roman" w:cs="Times New Roman"/>
                <w:b/>
                <w:color w:val="FF0000"/>
                <w:sz w:val="24"/>
                <w:szCs w:val="24"/>
              </w:rPr>
            </w:pPr>
          </w:p>
        </w:tc>
      </w:tr>
      <w:tr w:rsidR="006E37FA" w:rsidRPr="007E051C" w:rsidTr="00C843EE">
        <w:tc>
          <w:tcPr>
            <w:tcW w:w="10740" w:type="dxa"/>
          </w:tcPr>
          <w:p w:rsidR="006E37FA" w:rsidRPr="007E051C" w:rsidRDefault="006E37FA" w:rsidP="00C843EE">
            <w:pPr>
              <w:rPr>
                <w:rFonts w:ascii="Times New Roman" w:hAnsi="Times New Roman" w:cs="Times New Roman"/>
                <w:sz w:val="24"/>
                <w:szCs w:val="24"/>
              </w:rPr>
            </w:pPr>
            <w:r w:rsidRPr="007E051C">
              <w:rPr>
                <w:rFonts w:ascii="Times New Roman" w:eastAsia="Times New Roman" w:hAnsi="Times New Roman" w:cs="Times New Roman"/>
                <w:bCs/>
                <w:iCs/>
                <w:sz w:val="24"/>
                <w:szCs w:val="24"/>
              </w:rPr>
              <w:t>Провести бесіди «Домедична допомога постраждалим від пожеж. Шкідливість і небезпечність куріння»</w:t>
            </w:r>
          </w:p>
        </w:tc>
        <w:tc>
          <w:tcPr>
            <w:tcW w:w="1275" w:type="dxa"/>
          </w:tcPr>
          <w:p w:rsidR="006E37FA" w:rsidRPr="007E051C" w:rsidRDefault="006E37FA" w:rsidP="00C843EE">
            <w:pPr>
              <w:rPr>
                <w:rFonts w:ascii="Times New Roman" w:hAnsi="Times New Roman" w:cs="Times New Roman"/>
                <w:bCs/>
                <w:color w:val="FF0000"/>
                <w:sz w:val="24"/>
                <w:szCs w:val="24"/>
              </w:rPr>
            </w:pPr>
            <w:r w:rsidRPr="007E051C">
              <w:rPr>
                <w:rFonts w:ascii="Times New Roman" w:hAnsi="Times New Roman" w:cs="Times New Roman"/>
                <w:bCs/>
                <w:sz w:val="24"/>
                <w:szCs w:val="24"/>
              </w:rPr>
              <w:t>14-18.03.</w:t>
            </w:r>
          </w:p>
        </w:tc>
        <w:tc>
          <w:tcPr>
            <w:tcW w:w="2127"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tc>
        <w:tc>
          <w:tcPr>
            <w:tcW w:w="1212" w:type="dxa"/>
          </w:tcPr>
          <w:p w:rsidR="006E37FA" w:rsidRPr="007E051C" w:rsidRDefault="006E37FA" w:rsidP="00C843EE">
            <w:pPr>
              <w:rPr>
                <w:rFonts w:ascii="Times New Roman" w:hAnsi="Times New Roman" w:cs="Times New Roman"/>
                <w:b/>
                <w:color w:val="FF0000"/>
                <w:sz w:val="24"/>
                <w:szCs w:val="24"/>
              </w:rPr>
            </w:pPr>
          </w:p>
        </w:tc>
      </w:tr>
      <w:tr w:rsidR="006E37FA" w:rsidRPr="007E051C" w:rsidTr="00C843EE">
        <w:tc>
          <w:tcPr>
            <w:tcW w:w="10740" w:type="dxa"/>
          </w:tcPr>
          <w:p w:rsidR="006E37FA" w:rsidRPr="007E051C" w:rsidRDefault="006E37FA" w:rsidP="00C843EE">
            <w:pPr>
              <w:rPr>
                <w:rFonts w:ascii="Times New Roman" w:hAnsi="Times New Roman" w:cs="Times New Roman"/>
                <w:color w:val="FF0000"/>
                <w:sz w:val="24"/>
                <w:szCs w:val="24"/>
              </w:rPr>
            </w:pPr>
            <w:r w:rsidRPr="007E051C">
              <w:rPr>
                <w:rFonts w:ascii="Times New Roman" w:hAnsi="Times New Roman" w:cs="Times New Roman"/>
                <w:sz w:val="24"/>
                <w:szCs w:val="24"/>
              </w:rPr>
              <w:t>Провести бесіди «Основні види ДТП. Поведінка при ДТП»</w:t>
            </w:r>
          </w:p>
        </w:tc>
        <w:tc>
          <w:tcPr>
            <w:tcW w:w="1275" w:type="dxa"/>
          </w:tcPr>
          <w:p w:rsidR="006E37FA" w:rsidRPr="007E051C" w:rsidRDefault="006E37FA" w:rsidP="00C843EE">
            <w:pPr>
              <w:rPr>
                <w:rFonts w:ascii="Times New Roman" w:hAnsi="Times New Roman" w:cs="Times New Roman"/>
                <w:bCs/>
                <w:color w:val="FF0000"/>
                <w:sz w:val="24"/>
                <w:szCs w:val="24"/>
              </w:rPr>
            </w:pPr>
            <w:r w:rsidRPr="007E051C">
              <w:rPr>
                <w:rFonts w:ascii="Times New Roman" w:hAnsi="Times New Roman" w:cs="Times New Roman"/>
                <w:bCs/>
                <w:sz w:val="24"/>
                <w:szCs w:val="24"/>
              </w:rPr>
              <w:t>01-04.03</w:t>
            </w:r>
          </w:p>
        </w:tc>
        <w:tc>
          <w:tcPr>
            <w:tcW w:w="2127"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tc>
        <w:tc>
          <w:tcPr>
            <w:tcW w:w="1212" w:type="dxa"/>
          </w:tcPr>
          <w:p w:rsidR="006E37FA" w:rsidRPr="007E051C" w:rsidRDefault="006E37FA" w:rsidP="00C843EE">
            <w:pPr>
              <w:rPr>
                <w:rFonts w:ascii="Times New Roman" w:hAnsi="Times New Roman" w:cs="Times New Roman"/>
                <w:b/>
                <w:color w:val="FF0000"/>
                <w:sz w:val="24"/>
                <w:szCs w:val="24"/>
              </w:rPr>
            </w:pPr>
          </w:p>
        </w:tc>
      </w:tr>
      <w:tr w:rsidR="006E37FA" w:rsidRPr="007E051C" w:rsidTr="00C843EE">
        <w:tc>
          <w:tcPr>
            <w:tcW w:w="10740" w:type="dxa"/>
          </w:tcPr>
          <w:p w:rsidR="006E37FA" w:rsidRPr="007E051C" w:rsidRDefault="006E37FA" w:rsidP="00C843EE">
            <w:pPr>
              <w:rPr>
                <w:rFonts w:ascii="Times New Roman" w:hAnsi="Times New Roman" w:cs="Times New Roman"/>
                <w:b/>
                <w:color w:val="FF0000"/>
                <w:sz w:val="24"/>
                <w:szCs w:val="24"/>
              </w:rPr>
            </w:pPr>
            <w:r w:rsidRPr="007E051C">
              <w:rPr>
                <w:rFonts w:ascii="Times New Roman" w:hAnsi="Times New Roman" w:cs="Times New Roman"/>
                <w:sz w:val="24"/>
                <w:szCs w:val="24"/>
              </w:rPr>
              <w:t>Проводити санітарно-просвітницьку роботу з учнями, батьками, працівниками школи щодо профілактики гепатиту А</w:t>
            </w:r>
          </w:p>
        </w:tc>
        <w:tc>
          <w:tcPr>
            <w:tcW w:w="1275" w:type="dxa"/>
          </w:tcPr>
          <w:p w:rsidR="006E37FA" w:rsidRPr="007E051C" w:rsidRDefault="006E37FA" w:rsidP="00C843EE">
            <w:pPr>
              <w:rPr>
                <w:rFonts w:ascii="Times New Roman" w:hAnsi="Times New Roman" w:cs="Times New Roman"/>
                <w:bCs/>
                <w:color w:val="FF0000"/>
                <w:sz w:val="24"/>
                <w:szCs w:val="24"/>
              </w:rPr>
            </w:pPr>
            <w:r w:rsidRPr="007E051C">
              <w:rPr>
                <w:rFonts w:ascii="Times New Roman" w:hAnsi="Times New Roman" w:cs="Times New Roman"/>
                <w:bCs/>
                <w:sz w:val="24"/>
                <w:szCs w:val="24"/>
              </w:rPr>
              <w:t>пр</w:t>
            </w:r>
            <w:proofErr w:type="gramStart"/>
            <w:r w:rsidRPr="007E051C">
              <w:rPr>
                <w:rFonts w:ascii="Times New Roman" w:hAnsi="Times New Roman" w:cs="Times New Roman"/>
                <w:bCs/>
                <w:sz w:val="24"/>
                <w:szCs w:val="24"/>
              </w:rPr>
              <w:t>.м</w:t>
            </w:r>
            <w:proofErr w:type="gramEnd"/>
            <w:r w:rsidRPr="007E051C">
              <w:rPr>
                <w:rFonts w:ascii="Times New Roman" w:hAnsi="Times New Roman" w:cs="Times New Roman"/>
                <w:bCs/>
                <w:sz w:val="24"/>
                <w:szCs w:val="24"/>
              </w:rPr>
              <w:t>ісяця</w:t>
            </w:r>
          </w:p>
        </w:tc>
        <w:tc>
          <w:tcPr>
            <w:tcW w:w="2127" w:type="dxa"/>
          </w:tcPr>
          <w:p w:rsidR="006E37FA" w:rsidRPr="007E051C" w:rsidRDefault="006E37FA" w:rsidP="00C843EE">
            <w:pPr>
              <w:rPr>
                <w:rFonts w:ascii="Times New Roman" w:hAnsi="Times New Roman" w:cs="Times New Roman"/>
                <w:bCs/>
                <w:color w:val="FF0000"/>
                <w:sz w:val="24"/>
                <w:szCs w:val="24"/>
              </w:rPr>
            </w:pPr>
          </w:p>
        </w:tc>
        <w:tc>
          <w:tcPr>
            <w:tcW w:w="1212" w:type="dxa"/>
          </w:tcPr>
          <w:p w:rsidR="006E37FA" w:rsidRPr="007E051C" w:rsidRDefault="006E37FA" w:rsidP="00C843EE">
            <w:pPr>
              <w:rPr>
                <w:rFonts w:ascii="Times New Roman" w:hAnsi="Times New Roman" w:cs="Times New Roman"/>
                <w:b/>
                <w:color w:val="FF0000"/>
                <w:sz w:val="24"/>
                <w:szCs w:val="24"/>
              </w:rPr>
            </w:pPr>
          </w:p>
        </w:tc>
      </w:tr>
      <w:tr w:rsidR="006E37FA" w:rsidRPr="007E051C" w:rsidTr="00C843EE">
        <w:tc>
          <w:tcPr>
            <w:tcW w:w="10740"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Проводити обстеження школярів на наявність педикульозу інших захворювань</w:t>
            </w:r>
          </w:p>
        </w:tc>
        <w:tc>
          <w:tcPr>
            <w:tcW w:w="1275" w:type="dxa"/>
          </w:tcPr>
          <w:p w:rsidR="006E37FA" w:rsidRPr="007E051C" w:rsidRDefault="006E37FA" w:rsidP="00C843EE">
            <w:pPr>
              <w:rPr>
                <w:rFonts w:ascii="Times New Roman" w:hAnsi="Times New Roman" w:cs="Times New Roman"/>
                <w:bCs/>
                <w:sz w:val="24"/>
                <w:szCs w:val="24"/>
              </w:rPr>
            </w:pPr>
            <w:r w:rsidRPr="007E051C">
              <w:rPr>
                <w:rFonts w:ascii="Times New Roman" w:hAnsi="Times New Roman" w:cs="Times New Roman"/>
                <w:bCs/>
                <w:sz w:val="24"/>
                <w:szCs w:val="24"/>
              </w:rPr>
              <w:t>постійно</w:t>
            </w:r>
          </w:p>
        </w:tc>
        <w:tc>
          <w:tcPr>
            <w:tcW w:w="2127" w:type="dxa"/>
          </w:tcPr>
          <w:p w:rsidR="006E37FA" w:rsidRPr="007E051C" w:rsidRDefault="006E37FA" w:rsidP="00C843EE">
            <w:pPr>
              <w:rPr>
                <w:rFonts w:ascii="Times New Roman" w:hAnsi="Times New Roman" w:cs="Times New Roman"/>
                <w:bCs/>
                <w:sz w:val="24"/>
                <w:szCs w:val="24"/>
              </w:rPr>
            </w:pPr>
          </w:p>
        </w:tc>
        <w:tc>
          <w:tcPr>
            <w:tcW w:w="1212" w:type="dxa"/>
          </w:tcPr>
          <w:p w:rsidR="006E37FA" w:rsidRPr="007E051C" w:rsidRDefault="006E37FA" w:rsidP="00C843EE">
            <w:pPr>
              <w:rPr>
                <w:rFonts w:ascii="Times New Roman" w:hAnsi="Times New Roman" w:cs="Times New Roman"/>
                <w:b/>
                <w:color w:val="FF0000"/>
                <w:sz w:val="24"/>
                <w:szCs w:val="24"/>
              </w:rPr>
            </w:pPr>
          </w:p>
        </w:tc>
      </w:tr>
      <w:tr w:rsidR="006E37FA" w:rsidRPr="007E051C" w:rsidTr="00C843EE">
        <w:tc>
          <w:tcPr>
            <w:tcW w:w="10740"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Формувати навички користування правилами безпечної поведінки в Інтернеті</w:t>
            </w:r>
          </w:p>
        </w:tc>
        <w:tc>
          <w:tcPr>
            <w:tcW w:w="1275" w:type="dxa"/>
          </w:tcPr>
          <w:p w:rsidR="006E37FA" w:rsidRPr="007E051C" w:rsidRDefault="006E37FA" w:rsidP="00C843EE">
            <w:pPr>
              <w:rPr>
                <w:rFonts w:ascii="Times New Roman" w:hAnsi="Times New Roman" w:cs="Times New Roman"/>
                <w:color w:val="FF0000"/>
                <w:sz w:val="24"/>
                <w:szCs w:val="24"/>
              </w:rPr>
            </w:pPr>
            <w:r w:rsidRPr="007E051C">
              <w:rPr>
                <w:rFonts w:ascii="Times New Roman" w:hAnsi="Times New Roman" w:cs="Times New Roman"/>
                <w:sz w:val="24"/>
                <w:szCs w:val="24"/>
              </w:rPr>
              <w:t>постійно</w:t>
            </w:r>
          </w:p>
        </w:tc>
        <w:tc>
          <w:tcPr>
            <w:tcW w:w="2127"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p w:rsidR="006E37FA" w:rsidRPr="007E051C" w:rsidRDefault="006E37FA" w:rsidP="00C843EE">
            <w:pPr>
              <w:rPr>
                <w:rFonts w:ascii="Times New Roman" w:hAnsi="Times New Roman" w:cs="Times New Roman"/>
                <w:b/>
                <w:color w:val="FF0000"/>
                <w:sz w:val="24"/>
                <w:szCs w:val="24"/>
              </w:rPr>
            </w:pPr>
            <w:r w:rsidRPr="007E051C">
              <w:rPr>
                <w:rFonts w:ascii="Times New Roman" w:hAnsi="Times New Roman" w:cs="Times New Roman"/>
                <w:sz w:val="24"/>
                <w:szCs w:val="24"/>
              </w:rPr>
              <w:t>Вчителі інформатики</w:t>
            </w:r>
          </w:p>
        </w:tc>
        <w:tc>
          <w:tcPr>
            <w:tcW w:w="1212" w:type="dxa"/>
          </w:tcPr>
          <w:p w:rsidR="006E37FA" w:rsidRPr="007E051C" w:rsidRDefault="006E37FA" w:rsidP="00C843EE">
            <w:pPr>
              <w:rPr>
                <w:rFonts w:ascii="Times New Roman" w:hAnsi="Times New Roman" w:cs="Times New Roman"/>
                <w:b/>
                <w:color w:val="FF0000"/>
                <w:sz w:val="24"/>
                <w:szCs w:val="24"/>
              </w:rPr>
            </w:pPr>
          </w:p>
        </w:tc>
      </w:tr>
      <w:tr w:rsidR="00D95D0B" w:rsidRPr="007E051C" w:rsidTr="00C843EE">
        <w:tc>
          <w:tcPr>
            <w:tcW w:w="10740" w:type="dxa"/>
          </w:tcPr>
          <w:p w:rsidR="00D95D0B" w:rsidRPr="007E051C" w:rsidRDefault="00D95D0B" w:rsidP="00D95D0B">
            <w:pPr>
              <w:rPr>
                <w:rFonts w:ascii="Times New Roman" w:hAnsi="Times New Roman" w:cs="Times New Roman"/>
                <w:sz w:val="24"/>
                <w:szCs w:val="24"/>
              </w:rPr>
            </w:pPr>
            <w:r w:rsidRPr="007E051C">
              <w:rPr>
                <w:rFonts w:ascii="Times New Roman" w:eastAsia="Times New Roman" w:hAnsi="Times New Roman" w:cs="Times New Roman"/>
                <w:sz w:val="24"/>
                <w:szCs w:val="24"/>
              </w:rPr>
              <w:t>Відпрацювати з відповідними комісіями питання порядку проведення Дня цивільного захисту</w:t>
            </w:r>
          </w:p>
        </w:tc>
        <w:tc>
          <w:tcPr>
            <w:tcW w:w="1275"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29.03</w:t>
            </w:r>
          </w:p>
        </w:tc>
        <w:tc>
          <w:tcPr>
            <w:tcW w:w="2127" w:type="dxa"/>
          </w:tcPr>
          <w:p w:rsidR="00D95D0B"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Кунчик А.А.</w:t>
            </w:r>
          </w:p>
        </w:tc>
        <w:tc>
          <w:tcPr>
            <w:tcW w:w="1212"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70"/>
        </w:trPr>
        <w:tc>
          <w:tcPr>
            <w:tcW w:w="10740"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Психологічний тренінг «</w:t>
            </w:r>
            <w:r w:rsidRPr="007E051C">
              <w:rPr>
                <w:rFonts w:ascii="Times New Roman" w:hAnsi="Times New Roman" w:cs="Times New Roman"/>
                <w:color w:val="000000"/>
                <w:sz w:val="24"/>
                <w:szCs w:val="24"/>
              </w:rPr>
              <w:t>Критерії вихованості особистості»</w:t>
            </w:r>
          </w:p>
        </w:tc>
        <w:tc>
          <w:tcPr>
            <w:tcW w:w="1275"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30.03</w:t>
            </w:r>
          </w:p>
        </w:tc>
        <w:tc>
          <w:tcPr>
            <w:tcW w:w="2127"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shd w:val="clear" w:color="auto" w:fill="FABF8F" w:themeFill="accent6" w:themeFillTint="99"/>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b/>
                <w:sz w:val="24"/>
                <w:szCs w:val="24"/>
              </w:rPr>
              <w:t>2.Створення освітнього середовища, вільного від будь-яких форм насильства та дискримінації</w:t>
            </w:r>
          </w:p>
        </w:tc>
        <w:tc>
          <w:tcPr>
            <w:tcW w:w="1275" w:type="dxa"/>
            <w:shd w:val="clear" w:color="auto" w:fill="FABF8F" w:themeFill="accent6" w:themeFillTint="99"/>
          </w:tcPr>
          <w:p w:rsidR="00D95D0B" w:rsidRPr="007E051C" w:rsidRDefault="00D95D0B" w:rsidP="00D95D0B">
            <w:pPr>
              <w:rPr>
                <w:rFonts w:ascii="Times New Roman" w:hAnsi="Times New Roman" w:cs="Times New Roman"/>
                <w:sz w:val="24"/>
                <w:szCs w:val="24"/>
              </w:rPr>
            </w:pPr>
          </w:p>
        </w:tc>
        <w:tc>
          <w:tcPr>
            <w:tcW w:w="2127" w:type="dxa"/>
            <w:shd w:val="clear" w:color="auto" w:fill="FABF8F" w:themeFill="accent6" w:themeFillTint="99"/>
          </w:tcPr>
          <w:p w:rsidR="00D95D0B" w:rsidRPr="007E051C" w:rsidRDefault="00D95D0B" w:rsidP="00D95D0B">
            <w:pPr>
              <w:rPr>
                <w:rFonts w:ascii="Times New Roman" w:hAnsi="Times New Roman" w:cs="Times New Roman"/>
                <w:sz w:val="24"/>
                <w:szCs w:val="24"/>
              </w:rPr>
            </w:pPr>
          </w:p>
        </w:tc>
        <w:tc>
          <w:tcPr>
            <w:tcW w:w="1212" w:type="dxa"/>
            <w:shd w:val="clear" w:color="auto" w:fill="FABF8F" w:themeFill="accent6" w:themeFillTint="99"/>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 xml:space="preserve">Проходження безкоштовного курсу «Недискримінаційний підхід у навчанні» на сайті </w:t>
            </w:r>
            <w:r w:rsidRPr="007E051C">
              <w:rPr>
                <w:rFonts w:ascii="Times New Roman" w:hAnsi="Times New Roman" w:cs="Times New Roman"/>
                <w:sz w:val="24"/>
                <w:szCs w:val="24"/>
                <w:lang w:val="en-US"/>
              </w:rPr>
              <w:t>EdEra</w:t>
            </w:r>
            <w:r w:rsidRPr="007E051C">
              <w:rPr>
                <w:rFonts w:ascii="Times New Roman" w:hAnsi="Times New Roman" w:cs="Times New Roman"/>
                <w:sz w:val="24"/>
                <w:szCs w:val="24"/>
              </w:rPr>
              <w:t>, «Протидія та попередження булінгу в закладах освіти» (освітня платформа «</w:t>
            </w:r>
            <w:r w:rsidRPr="007E051C">
              <w:rPr>
                <w:rFonts w:ascii="Times New Roman" w:hAnsi="Times New Roman" w:cs="Times New Roman"/>
                <w:sz w:val="24"/>
                <w:szCs w:val="24"/>
                <w:lang w:val="en-US"/>
              </w:rPr>
              <w:t>PROMETHEUS</w:t>
            </w:r>
            <w:r w:rsidRPr="007E051C">
              <w:rPr>
                <w:rFonts w:ascii="Times New Roman" w:hAnsi="Times New Roman" w:cs="Times New Roman"/>
                <w:sz w:val="24"/>
                <w:szCs w:val="24"/>
              </w:rPr>
              <w:t>»)</w:t>
            </w:r>
          </w:p>
        </w:tc>
        <w:tc>
          <w:tcPr>
            <w:tcW w:w="1275"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28-31.03.</w:t>
            </w:r>
          </w:p>
        </w:tc>
        <w:tc>
          <w:tcPr>
            <w:tcW w:w="2127"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1-11 класів</w:t>
            </w:r>
          </w:p>
        </w:tc>
        <w:tc>
          <w:tcPr>
            <w:tcW w:w="1212"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bCs/>
                <w:color w:val="000000"/>
                <w:sz w:val="24"/>
                <w:szCs w:val="24"/>
              </w:rPr>
              <w:t>Міні – тренінг «Як навчити дітей безпечної поведінки в Інтернеті»</w:t>
            </w:r>
          </w:p>
        </w:tc>
        <w:tc>
          <w:tcPr>
            <w:tcW w:w="1275"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07-11.03.</w:t>
            </w:r>
          </w:p>
        </w:tc>
        <w:tc>
          <w:tcPr>
            <w:tcW w:w="2127"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 xml:space="preserve">вч. інформатики </w:t>
            </w:r>
          </w:p>
        </w:tc>
        <w:tc>
          <w:tcPr>
            <w:tcW w:w="1212"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Pr>
          <w:p w:rsidR="00D95D0B" w:rsidRPr="007E051C" w:rsidRDefault="00D95D0B" w:rsidP="00D95D0B">
            <w:pPr>
              <w:rPr>
                <w:rFonts w:ascii="Times New Roman" w:hAnsi="Times New Roman" w:cs="Times New Roman"/>
                <w:bCs/>
                <w:color w:val="000000"/>
                <w:sz w:val="24"/>
                <w:szCs w:val="24"/>
              </w:rPr>
            </w:pPr>
            <w:r w:rsidRPr="007E051C">
              <w:rPr>
                <w:rFonts w:ascii="Times New Roman" w:hAnsi="Times New Roman" w:cs="Times New Roman"/>
                <w:bCs/>
                <w:color w:val="000000"/>
                <w:sz w:val="24"/>
                <w:szCs w:val="24"/>
              </w:rPr>
              <w:t>Батьківський всеобуч «Агресивна поведінка підлітків. Що таке батьківський авторитет»</w:t>
            </w:r>
          </w:p>
        </w:tc>
        <w:tc>
          <w:tcPr>
            <w:tcW w:w="1275"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30.03</w:t>
            </w:r>
          </w:p>
        </w:tc>
        <w:tc>
          <w:tcPr>
            <w:tcW w:w="2127" w:type="dxa"/>
          </w:tcPr>
          <w:p w:rsidR="00D95D0B" w:rsidRPr="007E051C" w:rsidRDefault="00D95D0B" w:rsidP="00D95D0B">
            <w:pPr>
              <w:rPr>
                <w:rFonts w:ascii="Times New Roman" w:hAnsi="Times New Roman" w:cs="Times New Roman"/>
                <w:sz w:val="24"/>
                <w:szCs w:val="24"/>
              </w:rPr>
            </w:pPr>
          </w:p>
        </w:tc>
        <w:tc>
          <w:tcPr>
            <w:tcW w:w="1212"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Borders>
              <w:bottom w:val="single" w:sz="4" w:space="0" w:color="auto"/>
            </w:tcBorders>
          </w:tcPr>
          <w:p w:rsidR="00D95D0B" w:rsidRPr="007E051C" w:rsidRDefault="00D95D0B" w:rsidP="00D95D0B">
            <w:pPr>
              <w:rPr>
                <w:rFonts w:ascii="Times New Roman" w:hAnsi="Times New Roman" w:cs="Times New Roman"/>
                <w:bCs/>
                <w:color w:val="000000"/>
                <w:sz w:val="24"/>
                <w:szCs w:val="24"/>
              </w:rPr>
            </w:pPr>
            <w:r w:rsidRPr="007E051C">
              <w:rPr>
                <w:rFonts w:ascii="Times New Roman" w:hAnsi="Times New Roman" w:cs="Times New Roman"/>
                <w:bCs/>
                <w:color w:val="000000"/>
                <w:sz w:val="24"/>
                <w:szCs w:val="24"/>
              </w:rPr>
              <w:t>Проводити індивідуальні бесіди з учнями, схильними до правопорушень</w:t>
            </w:r>
          </w:p>
        </w:tc>
        <w:tc>
          <w:tcPr>
            <w:tcW w:w="1275"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постійно</w:t>
            </w:r>
          </w:p>
        </w:tc>
        <w:tc>
          <w:tcPr>
            <w:tcW w:w="212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shd w:val="clear" w:color="auto" w:fill="FABF8F" w:themeFill="accent6" w:themeFillTint="99"/>
          </w:tcPr>
          <w:p w:rsidR="00D95D0B" w:rsidRPr="007E051C" w:rsidRDefault="00D95D0B" w:rsidP="00D95D0B">
            <w:pPr>
              <w:rPr>
                <w:rFonts w:ascii="Times New Roman" w:hAnsi="Times New Roman" w:cs="Times New Roman"/>
                <w:bCs/>
                <w:color w:val="000000"/>
                <w:sz w:val="24"/>
                <w:szCs w:val="24"/>
              </w:rPr>
            </w:pPr>
            <w:r w:rsidRPr="007E051C">
              <w:rPr>
                <w:rFonts w:ascii="Times New Roman" w:hAnsi="Times New Roman" w:cs="Times New Roman"/>
                <w:b/>
                <w:sz w:val="24"/>
                <w:szCs w:val="24"/>
              </w:rPr>
              <w:t>3.Формування інклюзивного, розвивального та мотивуючого до навчання освітнього простору</w:t>
            </w:r>
          </w:p>
        </w:tc>
        <w:tc>
          <w:tcPr>
            <w:tcW w:w="1275" w:type="dxa"/>
            <w:shd w:val="clear" w:color="auto" w:fill="FABF8F" w:themeFill="accent6" w:themeFillTint="99"/>
          </w:tcPr>
          <w:p w:rsidR="00D95D0B" w:rsidRPr="007E051C" w:rsidRDefault="00D95D0B" w:rsidP="00D95D0B">
            <w:pPr>
              <w:rPr>
                <w:rFonts w:ascii="Times New Roman" w:hAnsi="Times New Roman" w:cs="Times New Roman"/>
                <w:sz w:val="24"/>
                <w:szCs w:val="24"/>
              </w:rPr>
            </w:pPr>
          </w:p>
        </w:tc>
        <w:tc>
          <w:tcPr>
            <w:tcW w:w="2127" w:type="dxa"/>
            <w:shd w:val="clear" w:color="auto" w:fill="FABF8F" w:themeFill="accent6" w:themeFillTint="99"/>
          </w:tcPr>
          <w:p w:rsidR="00D95D0B" w:rsidRPr="007E051C" w:rsidRDefault="00D95D0B" w:rsidP="00D95D0B">
            <w:pPr>
              <w:rPr>
                <w:rFonts w:ascii="Times New Roman" w:hAnsi="Times New Roman" w:cs="Times New Roman"/>
                <w:sz w:val="24"/>
                <w:szCs w:val="24"/>
              </w:rPr>
            </w:pPr>
          </w:p>
        </w:tc>
        <w:tc>
          <w:tcPr>
            <w:tcW w:w="1212" w:type="dxa"/>
            <w:shd w:val="clear" w:color="auto" w:fill="FABF8F" w:themeFill="accent6" w:themeFillTint="99"/>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Pr>
          <w:p w:rsidR="00D95D0B" w:rsidRPr="007E051C" w:rsidRDefault="00D95D0B" w:rsidP="00D95D0B">
            <w:pPr>
              <w:rPr>
                <w:rFonts w:ascii="Times New Roman" w:hAnsi="Times New Roman" w:cs="Times New Roman"/>
                <w:bCs/>
                <w:color w:val="000000"/>
                <w:sz w:val="24"/>
                <w:szCs w:val="24"/>
              </w:rPr>
            </w:pPr>
            <w:r w:rsidRPr="007E051C">
              <w:rPr>
                <w:rFonts w:ascii="Times New Roman" w:hAnsi="Times New Roman" w:cs="Times New Roman"/>
                <w:bCs/>
                <w:color w:val="000000"/>
                <w:sz w:val="24"/>
                <w:szCs w:val="24"/>
              </w:rPr>
              <w:t>Здійснювати моніторинг навчальних досягнень здобувачів освіти, їх динаміки та результативності для підвищення якості освіти у закладі</w:t>
            </w:r>
          </w:p>
        </w:tc>
        <w:tc>
          <w:tcPr>
            <w:tcW w:w="1275"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постійно</w:t>
            </w:r>
          </w:p>
        </w:tc>
        <w:tc>
          <w:tcPr>
            <w:tcW w:w="2127"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адміністрація</w:t>
            </w:r>
          </w:p>
        </w:tc>
        <w:tc>
          <w:tcPr>
            <w:tcW w:w="1212"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Pr>
          <w:p w:rsidR="00D95D0B" w:rsidRPr="007B3A81" w:rsidRDefault="00D95D0B" w:rsidP="00D95D0B">
            <w:pPr>
              <w:rPr>
                <w:rFonts w:ascii="Times New Roman" w:hAnsi="Times New Roman" w:cs="Times New Roman"/>
                <w:b/>
                <w:bCs/>
                <w:color w:val="000000"/>
                <w:sz w:val="24"/>
                <w:szCs w:val="24"/>
              </w:rPr>
            </w:pPr>
            <w:r w:rsidRPr="007B3A81">
              <w:rPr>
                <w:rFonts w:ascii="Times New Roman" w:hAnsi="Times New Roman" w:cs="Times New Roman"/>
                <w:b/>
                <w:bCs/>
                <w:color w:val="000000"/>
                <w:sz w:val="24"/>
                <w:szCs w:val="24"/>
              </w:rPr>
              <w:t>Ціннісне ставлення до себе</w:t>
            </w:r>
          </w:p>
          <w:p w:rsidR="00D95D0B" w:rsidRPr="007E051C" w:rsidRDefault="00D95D0B" w:rsidP="00D95D0B">
            <w:pPr>
              <w:rPr>
                <w:rFonts w:ascii="Times New Roman" w:hAnsi="Times New Roman" w:cs="Times New Roman"/>
                <w:bCs/>
                <w:color w:val="000000"/>
                <w:sz w:val="24"/>
                <w:szCs w:val="24"/>
              </w:rPr>
            </w:pPr>
            <w:r w:rsidRPr="007E051C">
              <w:rPr>
                <w:rFonts w:ascii="Times New Roman" w:hAnsi="Times New Roman" w:cs="Times New Roman"/>
                <w:bCs/>
                <w:color w:val="000000"/>
                <w:sz w:val="24"/>
                <w:szCs w:val="24"/>
              </w:rPr>
              <w:t>Заходи до Всесвітнього дня боротьби з туберкульозом</w:t>
            </w:r>
          </w:p>
        </w:tc>
        <w:tc>
          <w:tcPr>
            <w:tcW w:w="1275"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21-25.03</w:t>
            </w:r>
          </w:p>
        </w:tc>
        <w:tc>
          <w:tcPr>
            <w:tcW w:w="2127" w:type="dxa"/>
          </w:tcPr>
          <w:p w:rsidR="00D95D0B" w:rsidRPr="003F4379" w:rsidRDefault="003F4379" w:rsidP="00D95D0B">
            <w:pPr>
              <w:rPr>
                <w:rFonts w:ascii="Times New Roman" w:hAnsi="Times New Roman" w:cs="Times New Roman"/>
                <w:sz w:val="24"/>
                <w:szCs w:val="24"/>
              </w:rPr>
            </w:pPr>
            <w:r>
              <w:rPr>
                <w:rFonts w:ascii="Times New Roman" w:hAnsi="Times New Roman" w:cs="Times New Roman"/>
                <w:sz w:val="24"/>
                <w:szCs w:val="24"/>
              </w:rPr>
              <w:t>Нечипорук Л.М.</w:t>
            </w:r>
          </w:p>
        </w:tc>
        <w:tc>
          <w:tcPr>
            <w:tcW w:w="1212"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Pr>
          <w:p w:rsidR="00D95D0B" w:rsidRPr="007B3A81" w:rsidRDefault="00D95D0B" w:rsidP="00D95D0B">
            <w:pPr>
              <w:rPr>
                <w:rFonts w:ascii="Times New Roman" w:hAnsi="Times New Roman" w:cs="Times New Roman"/>
                <w:b/>
                <w:bCs/>
                <w:color w:val="000000"/>
                <w:sz w:val="24"/>
                <w:szCs w:val="24"/>
              </w:rPr>
            </w:pPr>
            <w:r w:rsidRPr="007B3A81">
              <w:rPr>
                <w:rFonts w:ascii="Times New Roman" w:hAnsi="Times New Roman" w:cs="Times New Roman"/>
                <w:b/>
                <w:bCs/>
                <w:color w:val="000000"/>
                <w:sz w:val="24"/>
                <w:szCs w:val="24"/>
              </w:rPr>
              <w:t>Ціннісне ставлення до сім’ї, родини, людей</w:t>
            </w:r>
          </w:p>
          <w:p w:rsidR="00D95D0B" w:rsidRPr="007E051C" w:rsidRDefault="00D95D0B" w:rsidP="00D95D0B">
            <w:pPr>
              <w:rPr>
                <w:rFonts w:ascii="Times New Roman" w:hAnsi="Times New Roman" w:cs="Times New Roman"/>
                <w:bCs/>
                <w:color w:val="000000"/>
                <w:sz w:val="24"/>
                <w:szCs w:val="24"/>
              </w:rPr>
            </w:pPr>
            <w:r w:rsidRPr="007E051C">
              <w:rPr>
                <w:rFonts w:ascii="Times New Roman" w:hAnsi="Times New Roman" w:cs="Times New Roman"/>
                <w:bCs/>
                <w:color w:val="000000"/>
                <w:sz w:val="24"/>
                <w:szCs w:val="24"/>
              </w:rPr>
              <w:t>Декада пам’яті Т.Г. Шевченка «Ти син України, ти дух її вічно живий».</w:t>
            </w:r>
          </w:p>
          <w:p w:rsidR="00D95D0B" w:rsidRPr="007E051C" w:rsidRDefault="00D95D0B" w:rsidP="00D95D0B">
            <w:pPr>
              <w:rPr>
                <w:rFonts w:ascii="Times New Roman" w:hAnsi="Times New Roman" w:cs="Times New Roman"/>
                <w:bCs/>
                <w:color w:val="000000"/>
                <w:sz w:val="24"/>
                <w:szCs w:val="24"/>
              </w:rPr>
            </w:pPr>
            <w:r w:rsidRPr="007E051C">
              <w:rPr>
                <w:rFonts w:ascii="Times New Roman" w:hAnsi="Times New Roman" w:cs="Times New Roman"/>
                <w:bCs/>
                <w:color w:val="000000"/>
                <w:sz w:val="24"/>
                <w:szCs w:val="24"/>
              </w:rPr>
              <w:t>Тиждень профорієнтаційної роботи</w:t>
            </w:r>
          </w:p>
        </w:tc>
        <w:tc>
          <w:tcPr>
            <w:tcW w:w="1275"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07-11.03</w:t>
            </w:r>
          </w:p>
        </w:tc>
        <w:tc>
          <w:tcPr>
            <w:tcW w:w="2127" w:type="dxa"/>
          </w:tcPr>
          <w:p w:rsidR="00D95D0B" w:rsidRPr="007E051C" w:rsidRDefault="00D95D0B" w:rsidP="00D95D0B">
            <w:pPr>
              <w:rPr>
                <w:rFonts w:ascii="Times New Roman" w:hAnsi="Times New Roman" w:cs="Times New Roman"/>
                <w:sz w:val="24"/>
                <w:szCs w:val="24"/>
              </w:rPr>
            </w:pP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учителі української мови та літератури</w:t>
            </w:r>
          </w:p>
        </w:tc>
        <w:tc>
          <w:tcPr>
            <w:tcW w:w="1212"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Pr>
          <w:p w:rsidR="00D95D0B" w:rsidRPr="007B3A81" w:rsidRDefault="00D95D0B" w:rsidP="00D95D0B">
            <w:pPr>
              <w:rPr>
                <w:rFonts w:ascii="Times New Roman" w:hAnsi="Times New Roman" w:cs="Times New Roman"/>
                <w:b/>
                <w:bCs/>
                <w:color w:val="000000"/>
                <w:sz w:val="24"/>
                <w:szCs w:val="24"/>
              </w:rPr>
            </w:pPr>
            <w:r w:rsidRPr="007B3A81">
              <w:rPr>
                <w:rFonts w:ascii="Times New Roman" w:hAnsi="Times New Roman" w:cs="Times New Roman"/>
                <w:b/>
                <w:bCs/>
                <w:color w:val="000000"/>
                <w:sz w:val="24"/>
                <w:szCs w:val="24"/>
              </w:rPr>
              <w:t>Ціннісне ставлення до культури і мистецтва</w:t>
            </w:r>
          </w:p>
          <w:p w:rsidR="00D95D0B" w:rsidRPr="007E051C" w:rsidRDefault="00D95D0B" w:rsidP="00D95D0B">
            <w:pPr>
              <w:rPr>
                <w:rFonts w:ascii="Times New Roman" w:hAnsi="Times New Roman" w:cs="Times New Roman"/>
                <w:bCs/>
                <w:color w:val="000000"/>
                <w:sz w:val="24"/>
                <w:szCs w:val="24"/>
              </w:rPr>
            </w:pPr>
            <w:r w:rsidRPr="007E051C">
              <w:rPr>
                <w:rFonts w:ascii="Times New Roman" w:hAnsi="Times New Roman" w:cs="Times New Roman"/>
                <w:bCs/>
                <w:color w:val="000000"/>
                <w:sz w:val="24"/>
                <w:szCs w:val="24"/>
              </w:rPr>
              <w:t>Заходи до Всесвітнього дня поезії</w:t>
            </w:r>
          </w:p>
        </w:tc>
        <w:tc>
          <w:tcPr>
            <w:tcW w:w="1275"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21.03</w:t>
            </w:r>
          </w:p>
        </w:tc>
        <w:tc>
          <w:tcPr>
            <w:tcW w:w="2127" w:type="dxa"/>
          </w:tcPr>
          <w:p w:rsidR="00D95D0B" w:rsidRPr="003F4379" w:rsidRDefault="003F4379" w:rsidP="00D95D0B">
            <w:pPr>
              <w:rPr>
                <w:rFonts w:ascii="Times New Roman" w:hAnsi="Times New Roman" w:cs="Times New Roman"/>
                <w:sz w:val="24"/>
                <w:szCs w:val="24"/>
              </w:rPr>
            </w:pPr>
            <w:r>
              <w:rPr>
                <w:rFonts w:ascii="Times New Roman" w:hAnsi="Times New Roman" w:cs="Times New Roman"/>
                <w:sz w:val="24"/>
                <w:szCs w:val="24"/>
              </w:rPr>
              <w:t>Шевчик В.П.</w:t>
            </w:r>
          </w:p>
          <w:p w:rsidR="00D95D0B" w:rsidRPr="007E051C" w:rsidRDefault="00D95D0B" w:rsidP="00D95D0B">
            <w:pPr>
              <w:rPr>
                <w:rFonts w:ascii="Times New Roman" w:hAnsi="Times New Roman" w:cs="Times New Roman"/>
                <w:sz w:val="24"/>
                <w:szCs w:val="24"/>
              </w:rPr>
            </w:pPr>
          </w:p>
        </w:tc>
        <w:tc>
          <w:tcPr>
            <w:tcW w:w="1212"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Borders>
              <w:bottom w:val="single" w:sz="4" w:space="0" w:color="auto"/>
            </w:tcBorders>
          </w:tcPr>
          <w:p w:rsidR="00D95D0B" w:rsidRPr="007E051C" w:rsidRDefault="00D95D0B" w:rsidP="00D95D0B">
            <w:pPr>
              <w:jc w:val="center"/>
              <w:rPr>
                <w:rFonts w:ascii="Times New Roman" w:hAnsi="Times New Roman" w:cs="Times New Roman"/>
                <w:bCs/>
                <w:color w:val="000000"/>
                <w:sz w:val="24"/>
                <w:szCs w:val="24"/>
              </w:rPr>
            </w:pPr>
            <w:r w:rsidRPr="007E051C">
              <w:rPr>
                <w:rFonts w:ascii="Times New Roman" w:hAnsi="Times New Roman" w:cs="Times New Roman"/>
                <w:b/>
                <w:sz w:val="24"/>
                <w:szCs w:val="24"/>
              </w:rPr>
              <w:lastRenderedPageBreak/>
              <w:t>ІІ. СИСТЕМА ОЦІНЮВАННЯ ЗДОБУВАЧІВ ОСВІТИ</w:t>
            </w:r>
          </w:p>
        </w:tc>
        <w:tc>
          <w:tcPr>
            <w:tcW w:w="1275"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2127"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shd w:val="clear" w:color="auto" w:fill="C6D9F1" w:themeFill="text2" w:themeFillTint="33"/>
          </w:tcPr>
          <w:p w:rsidR="00D95D0B" w:rsidRPr="007E051C" w:rsidRDefault="00D95D0B" w:rsidP="00D95D0B">
            <w:pPr>
              <w:rPr>
                <w:rFonts w:ascii="Times New Roman" w:hAnsi="Times New Roman" w:cs="Times New Roman"/>
                <w:bCs/>
                <w:color w:val="000000"/>
                <w:sz w:val="24"/>
                <w:szCs w:val="24"/>
              </w:rPr>
            </w:pPr>
            <w:r w:rsidRPr="007E051C">
              <w:rPr>
                <w:rFonts w:ascii="Times New Roman" w:hAnsi="Times New Roman" w:cs="Times New Roman"/>
                <w:bCs/>
                <w:color w:val="000000"/>
                <w:sz w:val="24"/>
                <w:szCs w:val="24"/>
              </w:rPr>
              <w:t>1.Наявність відкритої, прозорої і зрозумілої для здобувачів освіти системи оцінювання їх навчальних досягнень.</w:t>
            </w:r>
            <w:r w:rsidRPr="007E051C">
              <w:rPr>
                <w:rFonts w:ascii="Times New Roman" w:hAnsi="Times New Roman" w:cs="Times New Roman"/>
                <w:bCs/>
                <w:color w:val="000000"/>
                <w:sz w:val="24"/>
                <w:szCs w:val="24"/>
              </w:rPr>
              <w:tab/>
            </w:r>
            <w:r w:rsidRPr="007E051C">
              <w:rPr>
                <w:rFonts w:ascii="Times New Roman" w:hAnsi="Times New Roman" w:cs="Times New Roman"/>
                <w:bCs/>
                <w:color w:val="000000"/>
                <w:sz w:val="24"/>
                <w:szCs w:val="24"/>
              </w:rPr>
              <w:tab/>
            </w:r>
            <w:r w:rsidRPr="007E051C">
              <w:rPr>
                <w:rFonts w:ascii="Times New Roman" w:hAnsi="Times New Roman" w:cs="Times New Roman"/>
                <w:bCs/>
                <w:color w:val="000000"/>
                <w:sz w:val="24"/>
                <w:szCs w:val="24"/>
              </w:rPr>
              <w:tab/>
            </w:r>
          </w:p>
        </w:tc>
        <w:tc>
          <w:tcPr>
            <w:tcW w:w="1275" w:type="dxa"/>
            <w:shd w:val="clear" w:color="auto" w:fill="C6D9F1" w:themeFill="text2" w:themeFillTint="33"/>
          </w:tcPr>
          <w:p w:rsidR="00D95D0B" w:rsidRPr="007E051C" w:rsidRDefault="00D95D0B" w:rsidP="00D95D0B">
            <w:pPr>
              <w:rPr>
                <w:rFonts w:ascii="Times New Roman" w:hAnsi="Times New Roman" w:cs="Times New Roman"/>
                <w:sz w:val="24"/>
                <w:szCs w:val="24"/>
              </w:rPr>
            </w:pPr>
          </w:p>
        </w:tc>
        <w:tc>
          <w:tcPr>
            <w:tcW w:w="2127" w:type="dxa"/>
            <w:shd w:val="clear" w:color="auto" w:fill="C6D9F1" w:themeFill="text2" w:themeFillTint="33"/>
          </w:tcPr>
          <w:p w:rsidR="00D95D0B" w:rsidRPr="007E051C" w:rsidRDefault="00D95D0B" w:rsidP="00D95D0B">
            <w:pPr>
              <w:rPr>
                <w:rFonts w:ascii="Times New Roman" w:hAnsi="Times New Roman" w:cs="Times New Roman"/>
                <w:sz w:val="24"/>
                <w:szCs w:val="24"/>
              </w:rPr>
            </w:pPr>
          </w:p>
        </w:tc>
        <w:tc>
          <w:tcPr>
            <w:tcW w:w="1212" w:type="dxa"/>
            <w:shd w:val="clear" w:color="auto" w:fill="C6D9F1" w:themeFill="text2" w:themeFillTint="33"/>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Borders>
              <w:bottom w:val="single" w:sz="4" w:space="0" w:color="auto"/>
            </w:tcBorders>
          </w:tcPr>
          <w:p w:rsidR="00D95D0B" w:rsidRPr="007E051C" w:rsidRDefault="00D95D0B" w:rsidP="00D95D0B">
            <w:pPr>
              <w:rPr>
                <w:rFonts w:ascii="Times New Roman" w:hAnsi="Times New Roman" w:cs="Times New Roman"/>
                <w:bCs/>
                <w:color w:val="000000"/>
                <w:sz w:val="24"/>
                <w:szCs w:val="24"/>
              </w:rPr>
            </w:pPr>
            <w:r w:rsidRPr="007E051C">
              <w:rPr>
                <w:rFonts w:ascii="Times New Roman" w:hAnsi="Times New Roman" w:cs="Times New Roman"/>
                <w:bCs/>
                <w:color w:val="000000"/>
                <w:sz w:val="24"/>
                <w:szCs w:val="24"/>
              </w:rPr>
              <w:t>Тренінг з теми компетентнісного підходу в системі оцінювання</w:t>
            </w:r>
          </w:p>
        </w:tc>
        <w:tc>
          <w:tcPr>
            <w:tcW w:w="1275"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24.03.</w:t>
            </w:r>
          </w:p>
        </w:tc>
        <w:tc>
          <w:tcPr>
            <w:tcW w:w="2127" w:type="dxa"/>
            <w:tcBorders>
              <w:bottom w:val="single" w:sz="4" w:space="0" w:color="auto"/>
            </w:tcBorders>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shd w:val="clear" w:color="auto" w:fill="C6D9F1" w:themeFill="text2" w:themeFillTint="33"/>
          </w:tcPr>
          <w:p w:rsidR="00D95D0B" w:rsidRPr="007E051C" w:rsidRDefault="00D95D0B" w:rsidP="00D95D0B">
            <w:pPr>
              <w:rPr>
                <w:rFonts w:ascii="Times New Roman" w:hAnsi="Times New Roman" w:cs="Times New Roman"/>
                <w:b/>
                <w:bCs/>
                <w:color w:val="000000"/>
                <w:sz w:val="24"/>
                <w:szCs w:val="24"/>
              </w:rPr>
            </w:pPr>
            <w:r w:rsidRPr="007E051C">
              <w:rPr>
                <w:rFonts w:ascii="Times New Roman" w:hAnsi="Times New Roman" w:cs="Times New Roman"/>
                <w:b/>
                <w:bCs/>
                <w:color w:val="000000"/>
                <w:sz w:val="24"/>
                <w:szCs w:val="24"/>
              </w:rPr>
              <w:t>2.Застосування внутрішньої системи оцінювання роботи закладу.</w:t>
            </w:r>
            <w:r w:rsidRPr="007E051C">
              <w:rPr>
                <w:rFonts w:ascii="Times New Roman" w:hAnsi="Times New Roman" w:cs="Times New Roman"/>
                <w:b/>
                <w:bCs/>
                <w:color w:val="000000"/>
                <w:sz w:val="24"/>
                <w:szCs w:val="24"/>
              </w:rPr>
              <w:tab/>
            </w:r>
            <w:r w:rsidRPr="007E051C">
              <w:rPr>
                <w:rFonts w:ascii="Times New Roman" w:hAnsi="Times New Roman" w:cs="Times New Roman"/>
                <w:b/>
                <w:bCs/>
                <w:color w:val="000000"/>
                <w:sz w:val="24"/>
                <w:szCs w:val="24"/>
              </w:rPr>
              <w:tab/>
            </w:r>
            <w:r w:rsidRPr="007E051C">
              <w:rPr>
                <w:rFonts w:ascii="Times New Roman" w:hAnsi="Times New Roman" w:cs="Times New Roman"/>
                <w:b/>
                <w:bCs/>
                <w:color w:val="000000"/>
                <w:sz w:val="24"/>
                <w:szCs w:val="24"/>
              </w:rPr>
              <w:tab/>
            </w:r>
          </w:p>
        </w:tc>
        <w:tc>
          <w:tcPr>
            <w:tcW w:w="1275" w:type="dxa"/>
            <w:shd w:val="clear" w:color="auto" w:fill="C6D9F1" w:themeFill="text2" w:themeFillTint="33"/>
          </w:tcPr>
          <w:p w:rsidR="00D95D0B" w:rsidRPr="007E051C" w:rsidRDefault="00D95D0B" w:rsidP="00D95D0B">
            <w:pPr>
              <w:rPr>
                <w:rFonts w:ascii="Times New Roman" w:hAnsi="Times New Roman" w:cs="Times New Roman"/>
                <w:sz w:val="24"/>
                <w:szCs w:val="24"/>
              </w:rPr>
            </w:pPr>
          </w:p>
        </w:tc>
        <w:tc>
          <w:tcPr>
            <w:tcW w:w="2127" w:type="dxa"/>
            <w:shd w:val="clear" w:color="auto" w:fill="C6D9F1" w:themeFill="text2" w:themeFillTint="33"/>
          </w:tcPr>
          <w:p w:rsidR="00D95D0B" w:rsidRPr="007E051C" w:rsidRDefault="00D95D0B" w:rsidP="00D95D0B">
            <w:pPr>
              <w:rPr>
                <w:rFonts w:ascii="Times New Roman" w:hAnsi="Times New Roman" w:cs="Times New Roman"/>
                <w:sz w:val="24"/>
                <w:szCs w:val="24"/>
              </w:rPr>
            </w:pPr>
          </w:p>
        </w:tc>
        <w:tc>
          <w:tcPr>
            <w:tcW w:w="1212" w:type="dxa"/>
            <w:shd w:val="clear" w:color="auto" w:fill="C6D9F1" w:themeFill="text2" w:themeFillTint="33"/>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Borders>
              <w:bottom w:val="single" w:sz="4" w:space="0" w:color="auto"/>
            </w:tcBorders>
          </w:tcPr>
          <w:p w:rsidR="00D95D0B" w:rsidRPr="007E051C" w:rsidRDefault="00D95D0B" w:rsidP="00D95D0B">
            <w:pPr>
              <w:rPr>
                <w:rFonts w:ascii="Times New Roman" w:hAnsi="Times New Roman" w:cs="Times New Roman"/>
                <w:bCs/>
                <w:color w:val="000000"/>
                <w:sz w:val="24"/>
                <w:szCs w:val="24"/>
              </w:rPr>
            </w:pPr>
            <w:r w:rsidRPr="007E051C">
              <w:rPr>
                <w:rFonts w:ascii="Times New Roman" w:hAnsi="Times New Roman" w:cs="Times New Roman"/>
                <w:sz w:val="24"/>
                <w:szCs w:val="24"/>
              </w:rPr>
              <w:t>Фронтальний моніторинг. Стан викладання географії, основ здоров’я</w:t>
            </w:r>
          </w:p>
        </w:tc>
        <w:tc>
          <w:tcPr>
            <w:tcW w:w="1275"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До 31.03</w:t>
            </w:r>
          </w:p>
        </w:tc>
        <w:tc>
          <w:tcPr>
            <w:tcW w:w="212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Комісія</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Моніторинг стану ведення та перевірки учнівських зошитів з географії, основ здоров’я, математики</w:t>
            </w:r>
          </w:p>
        </w:tc>
        <w:tc>
          <w:tcPr>
            <w:tcW w:w="1275"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14-18.03</w:t>
            </w:r>
          </w:p>
        </w:tc>
        <w:tc>
          <w:tcPr>
            <w:tcW w:w="2127" w:type="dxa"/>
            <w:tcBorders>
              <w:bottom w:val="single" w:sz="4" w:space="0" w:color="auto"/>
            </w:tcBorders>
          </w:tcPr>
          <w:p w:rsidR="00D95D0B" w:rsidRPr="007E051C" w:rsidRDefault="003F4379" w:rsidP="00D95D0B">
            <w:pPr>
              <w:rPr>
                <w:rFonts w:ascii="Times New Roman" w:hAnsi="Times New Roman" w:cs="Times New Roman"/>
                <w:sz w:val="24"/>
                <w:szCs w:val="24"/>
              </w:rPr>
            </w:pPr>
            <w:r w:rsidRPr="007E051C">
              <w:rPr>
                <w:rFonts w:ascii="Times New Roman" w:hAnsi="Times New Roman" w:cs="Times New Roman"/>
                <w:sz w:val="24"/>
                <w:szCs w:val="24"/>
              </w:rPr>
              <w:t>А</w:t>
            </w:r>
            <w:r w:rsidR="00D95D0B" w:rsidRPr="007E051C">
              <w:rPr>
                <w:rFonts w:ascii="Times New Roman" w:hAnsi="Times New Roman" w:cs="Times New Roman"/>
                <w:sz w:val="24"/>
                <w:szCs w:val="24"/>
              </w:rPr>
              <w:t>дміністрація</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shd w:val="clear" w:color="auto" w:fill="C6D9F1" w:themeFill="text2" w:themeFillTint="33"/>
          </w:tcPr>
          <w:p w:rsidR="00D95D0B" w:rsidRPr="007E051C" w:rsidRDefault="00D95D0B" w:rsidP="00D95D0B">
            <w:pPr>
              <w:rPr>
                <w:rFonts w:ascii="Times New Roman" w:hAnsi="Times New Roman" w:cs="Times New Roman"/>
                <w:b/>
                <w:bCs/>
                <w:color w:val="000000"/>
                <w:sz w:val="24"/>
                <w:szCs w:val="24"/>
              </w:rPr>
            </w:pPr>
            <w:r w:rsidRPr="007E051C">
              <w:rPr>
                <w:rFonts w:ascii="Times New Roman" w:hAnsi="Times New Roman" w:cs="Times New Roman"/>
                <w:b/>
                <w:bCs/>
                <w:color w:val="000000"/>
                <w:sz w:val="24"/>
                <w:szCs w:val="24"/>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275" w:type="dxa"/>
            <w:shd w:val="clear" w:color="auto" w:fill="C6D9F1" w:themeFill="text2" w:themeFillTint="33"/>
          </w:tcPr>
          <w:p w:rsidR="00D95D0B" w:rsidRPr="007E051C" w:rsidRDefault="00D95D0B" w:rsidP="00D95D0B">
            <w:pPr>
              <w:rPr>
                <w:rFonts w:ascii="Times New Roman" w:hAnsi="Times New Roman" w:cs="Times New Roman"/>
                <w:sz w:val="24"/>
                <w:szCs w:val="24"/>
              </w:rPr>
            </w:pPr>
          </w:p>
        </w:tc>
        <w:tc>
          <w:tcPr>
            <w:tcW w:w="2127" w:type="dxa"/>
            <w:shd w:val="clear" w:color="auto" w:fill="C6D9F1" w:themeFill="text2" w:themeFillTint="33"/>
          </w:tcPr>
          <w:p w:rsidR="00D95D0B" w:rsidRPr="007E051C" w:rsidRDefault="00D95D0B" w:rsidP="00D95D0B">
            <w:pPr>
              <w:rPr>
                <w:rFonts w:ascii="Times New Roman" w:hAnsi="Times New Roman" w:cs="Times New Roman"/>
                <w:sz w:val="24"/>
                <w:szCs w:val="24"/>
              </w:rPr>
            </w:pPr>
          </w:p>
        </w:tc>
        <w:tc>
          <w:tcPr>
            <w:tcW w:w="1212" w:type="dxa"/>
            <w:shd w:val="clear" w:color="auto" w:fill="C6D9F1" w:themeFill="text2" w:themeFillTint="33"/>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Pr>
          <w:p w:rsidR="00D95D0B" w:rsidRPr="007E051C" w:rsidRDefault="00D95D0B" w:rsidP="00D95D0B">
            <w:pPr>
              <w:rPr>
                <w:rFonts w:ascii="Times New Roman" w:hAnsi="Times New Roman" w:cs="Times New Roman"/>
                <w:bCs/>
                <w:color w:val="000000"/>
                <w:sz w:val="24"/>
                <w:szCs w:val="24"/>
              </w:rPr>
            </w:pPr>
            <w:r w:rsidRPr="007E051C">
              <w:rPr>
                <w:rFonts w:ascii="Times New Roman" w:hAnsi="Times New Roman" w:cs="Times New Roman"/>
                <w:bCs/>
                <w:color w:val="000000"/>
                <w:sz w:val="24"/>
                <w:szCs w:val="24"/>
              </w:rPr>
              <w:t xml:space="preserve">Узагальнити результативність роботи обдарованої учнівської молоді  за навчальний </w:t>
            </w:r>
            <w:proofErr w:type="gramStart"/>
            <w:r w:rsidRPr="007E051C">
              <w:rPr>
                <w:rFonts w:ascii="Times New Roman" w:hAnsi="Times New Roman" w:cs="Times New Roman"/>
                <w:bCs/>
                <w:color w:val="000000"/>
                <w:sz w:val="24"/>
                <w:szCs w:val="24"/>
              </w:rPr>
              <w:t>р</w:t>
            </w:r>
            <w:proofErr w:type="gramEnd"/>
            <w:r w:rsidRPr="007E051C">
              <w:rPr>
                <w:rFonts w:ascii="Times New Roman" w:hAnsi="Times New Roman" w:cs="Times New Roman"/>
                <w:bCs/>
                <w:color w:val="000000"/>
                <w:sz w:val="24"/>
                <w:szCs w:val="24"/>
              </w:rPr>
              <w:t>ік</w:t>
            </w:r>
          </w:p>
        </w:tc>
        <w:tc>
          <w:tcPr>
            <w:tcW w:w="1275"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w:t>
            </w:r>
            <w:proofErr w:type="gramStart"/>
            <w:r w:rsidRPr="007E051C">
              <w:rPr>
                <w:rFonts w:ascii="Times New Roman" w:hAnsi="Times New Roman" w:cs="Times New Roman"/>
                <w:sz w:val="24"/>
                <w:szCs w:val="24"/>
              </w:rPr>
              <w:t>.м</w:t>
            </w:r>
            <w:proofErr w:type="gramEnd"/>
            <w:r w:rsidRPr="007E051C">
              <w:rPr>
                <w:rFonts w:ascii="Times New Roman" w:hAnsi="Times New Roman" w:cs="Times New Roman"/>
                <w:sz w:val="24"/>
                <w:szCs w:val="24"/>
              </w:rPr>
              <w:t>ісяця</w:t>
            </w:r>
          </w:p>
        </w:tc>
        <w:tc>
          <w:tcPr>
            <w:tcW w:w="2127" w:type="dxa"/>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Borders>
              <w:bottom w:val="single" w:sz="4" w:space="0" w:color="auto"/>
            </w:tcBorders>
          </w:tcPr>
          <w:p w:rsidR="00D95D0B" w:rsidRPr="007E051C" w:rsidRDefault="00D95D0B" w:rsidP="00D95D0B">
            <w:pPr>
              <w:jc w:val="center"/>
              <w:rPr>
                <w:rFonts w:ascii="Times New Roman" w:hAnsi="Times New Roman" w:cs="Times New Roman"/>
                <w:bCs/>
                <w:color w:val="000000"/>
                <w:sz w:val="24"/>
                <w:szCs w:val="24"/>
              </w:rPr>
            </w:pPr>
            <w:r w:rsidRPr="007E051C">
              <w:rPr>
                <w:rFonts w:ascii="Times New Roman" w:hAnsi="Times New Roman" w:cs="Times New Roman"/>
                <w:b/>
                <w:color w:val="76923C" w:themeColor="accent3" w:themeShade="BF"/>
                <w:sz w:val="24"/>
                <w:szCs w:val="24"/>
              </w:rPr>
              <w:t>ІІІ. ДІЯЛЬНІСТЬ ПЕДАГОГІЧНИХ ПРАЦІВНИКІВ</w:t>
            </w:r>
          </w:p>
        </w:tc>
        <w:tc>
          <w:tcPr>
            <w:tcW w:w="1275"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2127"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shd w:val="clear" w:color="auto" w:fill="D6E3BC" w:themeFill="accent3" w:themeFillTint="66"/>
          </w:tcPr>
          <w:p w:rsidR="00D95D0B" w:rsidRPr="007E051C" w:rsidRDefault="00D95D0B" w:rsidP="00D95D0B">
            <w:pPr>
              <w:rPr>
                <w:rFonts w:ascii="Times New Roman" w:hAnsi="Times New Roman" w:cs="Times New Roman"/>
                <w:b/>
                <w:bCs/>
                <w:color w:val="000000"/>
                <w:sz w:val="24"/>
                <w:szCs w:val="24"/>
              </w:rPr>
            </w:pPr>
            <w:r w:rsidRPr="007E051C">
              <w:rPr>
                <w:rFonts w:ascii="Times New Roman" w:hAnsi="Times New Roman" w:cs="Times New Roman"/>
                <w:b/>
                <w:sz w:val="24"/>
                <w:szCs w:val="24"/>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275"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2127"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1212" w:type="dxa"/>
            <w:shd w:val="clear" w:color="auto" w:fill="D6E3BC" w:themeFill="accent3"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Borders>
              <w:bottom w:val="single" w:sz="4" w:space="0" w:color="auto"/>
            </w:tcBorders>
          </w:tcPr>
          <w:p w:rsidR="00D95D0B" w:rsidRPr="007E051C" w:rsidRDefault="00D95D0B" w:rsidP="00D95D0B">
            <w:pPr>
              <w:rPr>
                <w:rFonts w:ascii="Times New Roman" w:hAnsi="Times New Roman" w:cs="Times New Roman"/>
                <w:color w:val="000000"/>
                <w:sz w:val="24"/>
                <w:szCs w:val="24"/>
              </w:rPr>
            </w:pPr>
            <w:r w:rsidRPr="007E051C">
              <w:rPr>
                <w:rFonts w:ascii="Times New Roman" w:hAnsi="Times New Roman" w:cs="Times New Roman"/>
                <w:color w:val="000000"/>
                <w:sz w:val="24"/>
                <w:szCs w:val="24"/>
              </w:rPr>
              <w:t>Воркшоп «Застосування ІКТ в освітньому процесі»</w:t>
            </w:r>
          </w:p>
        </w:tc>
        <w:tc>
          <w:tcPr>
            <w:tcW w:w="1275"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29.03</w:t>
            </w:r>
          </w:p>
        </w:tc>
        <w:tc>
          <w:tcPr>
            <w:tcW w:w="2127" w:type="dxa"/>
            <w:tcBorders>
              <w:bottom w:val="single" w:sz="4" w:space="0" w:color="auto"/>
            </w:tcBorders>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shd w:val="clear" w:color="auto" w:fill="D6E3BC" w:themeFill="accent3" w:themeFillTint="66"/>
          </w:tcPr>
          <w:p w:rsidR="00D95D0B" w:rsidRPr="007E051C" w:rsidRDefault="00D95D0B" w:rsidP="00D95D0B">
            <w:pPr>
              <w:rPr>
                <w:rFonts w:ascii="Times New Roman" w:hAnsi="Times New Roman" w:cs="Times New Roman"/>
                <w:b/>
                <w:bCs/>
                <w:color w:val="000000"/>
                <w:sz w:val="24"/>
                <w:szCs w:val="24"/>
              </w:rPr>
            </w:pPr>
            <w:r w:rsidRPr="007E051C">
              <w:rPr>
                <w:rFonts w:ascii="Times New Roman" w:hAnsi="Times New Roman" w:cs="Times New Roman"/>
                <w:b/>
                <w:sz w:val="24"/>
                <w:szCs w:val="24"/>
              </w:rPr>
              <w:t>2.Постійне підвищення професійного рівня й педагогічної майстерності педагогічних працівників.</w:t>
            </w:r>
          </w:p>
        </w:tc>
        <w:tc>
          <w:tcPr>
            <w:tcW w:w="1275"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2127"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1212" w:type="dxa"/>
            <w:shd w:val="clear" w:color="auto" w:fill="D6E3BC" w:themeFill="accent3"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Borders>
              <w:bottom w:val="single" w:sz="4" w:space="0" w:color="auto"/>
            </w:tcBorders>
          </w:tcPr>
          <w:p w:rsidR="00D95D0B" w:rsidRPr="007E051C" w:rsidRDefault="00D95D0B" w:rsidP="00D95D0B">
            <w:pPr>
              <w:rPr>
                <w:rFonts w:ascii="Times New Roman" w:hAnsi="Times New Roman" w:cs="Times New Roman"/>
                <w:color w:val="000000"/>
                <w:sz w:val="24"/>
                <w:szCs w:val="24"/>
              </w:rPr>
            </w:pPr>
            <w:r w:rsidRPr="007E051C">
              <w:rPr>
                <w:rFonts w:ascii="Times New Roman" w:hAnsi="Times New Roman" w:cs="Times New Roman"/>
                <w:color w:val="000000"/>
                <w:sz w:val="24"/>
                <w:szCs w:val="24"/>
              </w:rPr>
              <w:t xml:space="preserve">Участь  у конференціях, семінарах, курсах </w:t>
            </w:r>
            <w:proofErr w:type="gramStart"/>
            <w:r w:rsidRPr="007E051C">
              <w:rPr>
                <w:rFonts w:ascii="Times New Roman" w:hAnsi="Times New Roman" w:cs="Times New Roman"/>
                <w:color w:val="000000"/>
                <w:sz w:val="24"/>
                <w:szCs w:val="24"/>
              </w:rPr>
              <w:t>п</w:t>
            </w:r>
            <w:proofErr w:type="gramEnd"/>
            <w:r w:rsidRPr="007E051C">
              <w:rPr>
                <w:rFonts w:ascii="Times New Roman" w:hAnsi="Times New Roman" w:cs="Times New Roman"/>
                <w:color w:val="000000"/>
                <w:sz w:val="24"/>
                <w:szCs w:val="24"/>
              </w:rPr>
              <w:t>ідвищення кваліфікації</w:t>
            </w:r>
          </w:p>
        </w:tc>
        <w:tc>
          <w:tcPr>
            <w:tcW w:w="1275"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w:t>
            </w:r>
            <w:proofErr w:type="gramStart"/>
            <w:r w:rsidRPr="007E051C">
              <w:rPr>
                <w:rFonts w:ascii="Times New Roman" w:hAnsi="Times New Roman" w:cs="Times New Roman"/>
                <w:sz w:val="24"/>
                <w:szCs w:val="24"/>
              </w:rPr>
              <w:t>.м</w:t>
            </w:r>
            <w:proofErr w:type="gramEnd"/>
            <w:r w:rsidRPr="007E051C">
              <w:rPr>
                <w:rFonts w:ascii="Times New Roman" w:hAnsi="Times New Roman" w:cs="Times New Roman"/>
                <w:sz w:val="24"/>
                <w:szCs w:val="24"/>
              </w:rPr>
              <w:t>ісяця</w:t>
            </w:r>
          </w:p>
        </w:tc>
        <w:tc>
          <w:tcPr>
            <w:tcW w:w="212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вчителі-предметники</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Borders>
              <w:bottom w:val="single" w:sz="4" w:space="0" w:color="auto"/>
            </w:tcBorders>
          </w:tcPr>
          <w:p w:rsidR="00D95D0B" w:rsidRPr="007E051C" w:rsidRDefault="00D95D0B" w:rsidP="00D95D0B">
            <w:pPr>
              <w:rPr>
                <w:rFonts w:ascii="Times New Roman" w:hAnsi="Times New Roman" w:cs="Times New Roman"/>
                <w:color w:val="000000"/>
                <w:sz w:val="24"/>
                <w:szCs w:val="24"/>
              </w:rPr>
            </w:pPr>
            <w:r w:rsidRPr="007E051C">
              <w:rPr>
                <w:rFonts w:ascii="Times New Roman" w:hAnsi="Times New Roman" w:cs="Times New Roman"/>
                <w:color w:val="000000"/>
                <w:sz w:val="24"/>
                <w:szCs w:val="24"/>
              </w:rPr>
              <w:t>Аукціон педагогічних ідей «Удосконалення роботи педагогічного колективу з упровадження педагогічного досвіду»</w:t>
            </w:r>
          </w:p>
        </w:tc>
        <w:tc>
          <w:tcPr>
            <w:tcW w:w="1275"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15.03.</w:t>
            </w:r>
          </w:p>
        </w:tc>
        <w:tc>
          <w:tcPr>
            <w:tcW w:w="2127" w:type="dxa"/>
            <w:tcBorders>
              <w:bottom w:val="single" w:sz="4" w:space="0" w:color="auto"/>
            </w:tcBorders>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shd w:val="clear" w:color="auto" w:fill="D6E3BC" w:themeFill="accent3" w:themeFillTint="66"/>
          </w:tcPr>
          <w:p w:rsidR="00D95D0B" w:rsidRPr="007E051C" w:rsidRDefault="00D95D0B" w:rsidP="00D95D0B">
            <w:pPr>
              <w:rPr>
                <w:rFonts w:ascii="Times New Roman" w:hAnsi="Times New Roman" w:cs="Times New Roman"/>
                <w:b/>
                <w:bCs/>
                <w:color w:val="000000"/>
                <w:sz w:val="24"/>
                <w:szCs w:val="24"/>
              </w:rPr>
            </w:pPr>
            <w:r w:rsidRPr="007E051C">
              <w:rPr>
                <w:rFonts w:ascii="Times New Roman" w:hAnsi="Times New Roman" w:cs="Times New Roman"/>
                <w:b/>
                <w:sz w:val="24"/>
                <w:szCs w:val="24"/>
              </w:rPr>
              <w:t>3.Співпраця зі здобувачами освіти, їх батьками, працівниками закладу.</w:t>
            </w:r>
          </w:p>
        </w:tc>
        <w:tc>
          <w:tcPr>
            <w:tcW w:w="1275"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2127"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1212" w:type="dxa"/>
            <w:shd w:val="clear" w:color="auto" w:fill="D6E3BC" w:themeFill="accent3"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Borders>
              <w:bottom w:val="single" w:sz="4" w:space="0" w:color="auto"/>
            </w:tcBorders>
          </w:tcPr>
          <w:p w:rsidR="00D95D0B" w:rsidRPr="007E051C" w:rsidRDefault="00D95D0B" w:rsidP="00D95D0B">
            <w:pPr>
              <w:rPr>
                <w:rFonts w:ascii="Times New Roman" w:hAnsi="Times New Roman" w:cs="Times New Roman"/>
                <w:b/>
                <w:bCs/>
                <w:color w:val="000000"/>
                <w:sz w:val="24"/>
                <w:szCs w:val="24"/>
              </w:rPr>
            </w:pPr>
            <w:r w:rsidRPr="007E051C">
              <w:rPr>
                <w:rFonts w:ascii="Times New Roman" w:hAnsi="Times New Roman" w:cs="Times New Roman"/>
                <w:bCs/>
                <w:color w:val="000000"/>
                <w:sz w:val="24"/>
                <w:szCs w:val="24"/>
              </w:rPr>
              <w:t>Провести методичну нараду  «Навчальні заняття, побудовані на особисто-орієнтованій взаємодії, -можливість здійснити індивідуальний</w:t>
            </w:r>
            <w:r w:rsidRPr="007E051C">
              <w:rPr>
                <w:rFonts w:ascii="Times New Roman" w:hAnsi="Times New Roman" w:cs="Times New Roman"/>
                <w:b/>
                <w:bCs/>
                <w:color w:val="000000"/>
                <w:sz w:val="24"/>
                <w:szCs w:val="24"/>
              </w:rPr>
              <w:t xml:space="preserve"> </w:t>
            </w:r>
            <w:proofErr w:type="gramStart"/>
            <w:r w:rsidRPr="007E051C">
              <w:rPr>
                <w:rFonts w:ascii="Times New Roman" w:hAnsi="Times New Roman" w:cs="Times New Roman"/>
                <w:bCs/>
                <w:color w:val="000000"/>
                <w:sz w:val="24"/>
                <w:szCs w:val="24"/>
              </w:rPr>
              <w:t>п</w:t>
            </w:r>
            <w:proofErr w:type="gramEnd"/>
            <w:r w:rsidRPr="007E051C">
              <w:rPr>
                <w:rFonts w:ascii="Times New Roman" w:hAnsi="Times New Roman" w:cs="Times New Roman"/>
                <w:bCs/>
                <w:color w:val="000000"/>
                <w:sz w:val="24"/>
                <w:szCs w:val="24"/>
              </w:rPr>
              <w:t>ідхід, стимулювати пізнавальну активність дітей з особливими освітніми потребами»</w:t>
            </w:r>
          </w:p>
        </w:tc>
        <w:tc>
          <w:tcPr>
            <w:tcW w:w="1275"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11.03.</w:t>
            </w:r>
          </w:p>
        </w:tc>
        <w:tc>
          <w:tcPr>
            <w:tcW w:w="2127" w:type="dxa"/>
            <w:tcBorders>
              <w:bottom w:val="single" w:sz="4" w:space="0" w:color="auto"/>
            </w:tcBorders>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Borders>
              <w:bottom w:val="single" w:sz="4" w:space="0" w:color="auto"/>
            </w:tcBorders>
          </w:tcPr>
          <w:p w:rsidR="00D95D0B" w:rsidRPr="007E051C" w:rsidRDefault="00D95D0B" w:rsidP="00D95D0B">
            <w:pPr>
              <w:rPr>
                <w:rFonts w:ascii="Times New Roman" w:hAnsi="Times New Roman" w:cs="Times New Roman"/>
                <w:bCs/>
                <w:color w:val="000000"/>
                <w:sz w:val="24"/>
                <w:szCs w:val="24"/>
              </w:rPr>
            </w:pPr>
            <w:r w:rsidRPr="007E051C">
              <w:rPr>
                <w:rFonts w:ascii="Times New Roman" w:hAnsi="Times New Roman" w:cs="Times New Roman"/>
                <w:sz w:val="24"/>
                <w:szCs w:val="24"/>
              </w:rPr>
              <w:t>Консультпункт за участю батьків-фахівців з питань медичного, правового та гуманітарного характеру.</w:t>
            </w:r>
          </w:p>
        </w:tc>
        <w:tc>
          <w:tcPr>
            <w:tcW w:w="1275"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1 тиждень місяця</w:t>
            </w:r>
          </w:p>
        </w:tc>
        <w:tc>
          <w:tcPr>
            <w:tcW w:w="2127" w:type="dxa"/>
            <w:tcBorders>
              <w:bottom w:val="single" w:sz="4" w:space="0" w:color="auto"/>
            </w:tcBorders>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shd w:val="clear" w:color="auto" w:fill="D6E3BC" w:themeFill="accent3" w:themeFillTint="66"/>
          </w:tcPr>
          <w:p w:rsidR="00D95D0B" w:rsidRPr="007E051C" w:rsidRDefault="00D95D0B" w:rsidP="00D95D0B">
            <w:pPr>
              <w:rPr>
                <w:rFonts w:ascii="Times New Roman" w:hAnsi="Times New Roman" w:cs="Times New Roman"/>
                <w:b/>
                <w:bCs/>
                <w:color w:val="000000"/>
                <w:sz w:val="24"/>
                <w:szCs w:val="24"/>
              </w:rPr>
            </w:pPr>
            <w:r w:rsidRPr="007E051C">
              <w:rPr>
                <w:rFonts w:ascii="Times New Roman" w:hAnsi="Times New Roman" w:cs="Times New Roman"/>
                <w:b/>
                <w:sz w:val="24"/>
                <w:szCs w:val="24"/>
              </w:rPr>
              <w:t>4.Організація педагогічної діяльності та навчання здобувачів освіти на засадах академічної доброчесності.</w:t>
            </w:r>
          </w:p>
        </w:tc>
        <w:tc>
          <w:tcPr>
            <w:tcW w:w="1275"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2127" w:type="dxa"/>
            <w:shd w:val="clear" w:color="auto" w:fill="D6E3BC" w:themeFill="accent3" w:themeFillTint="66"/>
          </w:tcPr>
          <w:p w:rsidR="00D95D0B" w:rsidRPr="007E051C" w:rsidRDefault="00D95D0B" w:rsidP="00D95D0B">
            <w:pPr>
              <w:rPr>
                <w:rFonts w:ascii="Times New Roman" w:hAnsi="Times New Roman" w:cs="Times New Roman"/>
                <w:sz w:val="24"/>
                <w:szCs w:val="24"/>
              </w:rPr>
            </w:pPr>
          </w:p>
        </w:tc>
        <w:tc>
          <w:tcPr>
            <w:tcW w:w="1212" w:type="dxa"/>
            <w:shd w:val="clear" w:color="auto" w:fill="D6E3BC" w:themeFill="accent3"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Pr>
          <w:p w:rsidR="00D95D0B" w:rsidRPr="007E051C" w:rsidRDefault="00D95D0B" w:rsidP="00D95D0B">
            <w:pPr>
              <w:rPr>
                <w:rFonts w:ascii="Times New Roman" w:hAnsi="Times New Roman" w:cs="Times New Roman"/>
                <w:bCs/>
                <w:color w:val="000000"/>
                <w:sz w:val="24"/>
                <w:szCs w:val="24"/>
              </w:rPr>
            </w:pPr>
            <w:r w:rsidRPr="007E051C">
              <w:rPr>
                <w:rFonts w:ascii="Times New Roman" w:hAnsi="Times New Roman" w:cs="Times New Roman"/>
                <w:bCs/>
                <w:color w:val="000000"/>
                <w:sz w:val="24"/>
                <w:szCs w:val="24"/>
              </w:rPr>
              <w:t>Анкетування «Самооцінювання та рефлексія»</w:t>
            </w:r>
          </w:p>
        </w:tc>
        <w:tc>
          <w:tcPr>
            <w:tcW w:w="1275"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18.03.</w:t>
            </w:r>
          </w:p>
        </w:tc>
        <w:tc>
          <w:tcPr>
            <w:tcW w:w="2127" w:type="dxa"/>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Borders>
              <w:bottom w:val="single" w:sz="4" w:space="0" w:color="auto"/>
            </w:tcBorders>
          </w:tcPr>
          <w:p w:rsidR="00D95D0B" w:rsidRPr="007E051C" w:rsidRDefault="00D95D0B" w:rsidP="00D95D0B">
            <w:pPr>
              <w:jc w:val="center"/>
              <w:rPr>
                <w:rFonts w:ascii="Times New Roman" w:hAnsi="Times New Roman" w:cs="Times New Roman"/>
                <w:bCs/>
                <w:color w:val="000000"/>
                <w:sz w:val="24"/>
                <w:szCs w:val="24"/>
              </w:rPr>
            </w:pPr>
            <w:r w:rsidRPr="007E051C">
              <w:rPr>
                <w:rFonts w:ascii="Times New Roman" w:hAnsi="Times New Roman" w:cs="Times New Roman"/>
                <w:b/>
                <w:color w:val="943634" w:themeColor="accent2" w:themeShade="BF"/>
                <w:sz w:val="24"/>
                <w:szCs w:val="24"/>
              </w:rPr>
              <w:t>І</w:t>
            </w:r>
            <w:r w:rsidRPr="007E051C">
              <w:rPr>
                <w:rFonts w:ascii="Times New Roman" w:hAnsi="Times New Roman" w:cs="Times New Roman"/>
                <w:b/>
                <w:color w:val="943634" w:themeColor="accent2" w:themeShade="BF"/>
                <w:sz w:val="24"/>
                <w:szCs w:val="24"/>
                <w:lang w:val="en-US"/>
              </w:rPr>
              <w:t>V</w:t>
            </w:r>
            <w:r w:rsidRPr="007E051C">
              <w:rPr>
                <w:rFonts w:ascii="Times New Roman" w:hAnsi="Times New Roman" w:cs="Times New Roman"/>
                <w:b/>
                <w:color w:val="943634" w:themeColor="accent2" w:themeShade="BF"/>
                <w:sz w:val="24"/>
                <w:szCs w:val="24"/>
              </w:rPr>
              <w:t>. УПРАВЛІНСЬКІ ПРОЦЕСИ</w:t>
            </w:r>
          </w:p>
        </w:tc>
        <w:tc>
          <w:tcPr>
            <w:tcW w:w="1275"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2127"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shd w:val="clear" w:color="auto" w:fill="E5B8B7" w:themeFill="accent2" w:themeFillTint="66"/>
          </w:tcPr>
          <w:p w:rsidR="00D95D0B" w:rsidRPr="007E051C" w:rsidRDefault="00D95D0B" w:rsidP="00D95D0B">
            <w:pPr>
              <w:rPr>
                <w:rFonts w:ascii="Times New Roman" w:hAnsi="Times New Roman" w:cs="Times New Roman"/>
                <w:b/>
                <w:bCs/>
                <w:color w:val="000000"/>
                <w:sz w:val="24"/>
                <w:szCs w:val="24"/>
              </w:rPr>
            </w:pPr>
            <w:r w:rsidRPr="007E051C">
              <w:rPr>
                <w:rFonts w:ascii="Times New Roman" w:hAnsi="Times New Roman" w:cs="Times New Roman"/>
                <w:b/>
                <w:sz w:val="24"/>
                <w:szCs w:val="24"/>
              </w:rPr>
              <w:t>1.Наявність стратегії розвитку та системи планування діяльності закладу, моніторинг виконання поставлених цілей і завдань.</w:t>
            </w:r>
          </w:p>
        </w:tc>
        <w:tc>
          <w:tcPr>
            <w:tcW w:w="1275"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2127"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1212" w:type="dxa"/>
            <w:shd w:val="clear" w:color="auto" w:fill="E5B8B7" w:themeFill="accent2"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70"/>
        </w:trPr>
        <w:tc>
          <w:tcPr>
            <w:tcW w:w="10740"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Наради при директорові</w:t>
            </w:r>
          </w:p>
          <w:p w:rsidR="00D95D0B" w:rsidRPr="007E051C" w:rsidRDefault="00D95D0B" w:rsidP="00D95D0B">
            <w:pPr>
              <w:rPr>
                <w:rFonts w:ascii="Times New Roman" w:hAnsi="Times New Roman" w:cs="Times New Roman"/>
                <w:color w:val="000000"/>
                <w:sz w:val="24"/>
                <w:szCs w:val="24"/>
              </w:rPr>
            </w:pPr>
            <w:r w:rsidRPr="007E051C">
              <w:rPr>
                <w:rFonts w:ascii="Times New Roman" w:hAnsi="Times New Roman" w:cs="Times New Roman"/>
                <w:color w:val="000000"/>
                <w:sz w:val="24"/>
                <w:szCs w:val="24"/>
              </w:rPr>
              <w:t>Про стан організації харчування</w:t>
            </w:r>
          </w:p>
          <w:p w:rsidR="00D95D0B" w:rsidRPr="007E051C" w:rsidRDefault="00D95D0B" w:rsidP="00D95D0B">
            <w:pPr>
              <w:rPr>
                <w:rFonts w:ascii="Times New Roman" w:hAnsi="Times New Roman" w:cs="Times New Roman"/>
                <w:color w:val="000000"/>
                <w:sz w:val="24"/>
                <w:szCs w:val="24"/>
              </w:rPr>
            </w:pPr>
            <w:r w:rsidRPr="007E051C">
              <w:rPr>
                <w:rFonts w:ascii="Times New Roman" w:hAnsi="Times New Roman" w:cs="Times New Roman"/>
                <w:color w:val="000000"/>
                <w:sz w:val="24"/>
                <w:szCs w:val="24"/>
              </w:rPr>
              <w:t>Про дотримання санітарно-гігієнічних норм у закладі</w:t>
            </w:r>
          </w:p>
        </w:tc>
        <w:tc>
          <w:tcPr>
            <w:tcW w:w="1275"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що-понеділка</w:t>
            </w:r>
          </w:p>
        </w:tc>
        <w:tc>
          <w:tcPr>
            <w:tcW w:w="2127" w:type="dxa"/>
            <w:tcBorders>
              <w:bottom w:val="single" w:sz="4" w:space="0" w:color="auto"/>
            </w:tcBorders>
          </w:tcPr>
          <w:p w:rsidR="00D95D0B" w:rsidRPr="007E051C" w:rsidRDefault="00D95D0B" w:rsidP="00D95D0B">
            <w:pPr>
              <w:rPr>
                <w:rFonts w:ascii="Times New Roman" w:hAnsi="Times New Roman" w:cs="Times New Roman"/>
                <w:sz w:val="24"/>
                <w:szCs w:val="24"/>
              </w:rPr>
            </w:pPr>
          </w:p>
          <w:p w:rsidR="00D95D0B" w:rsidRPr="007E051C" w:rsidRDefault="00D95D0B" w:rsidP="00D95D0B">
            <w:pPr>
              <w:rPr>
                <w:rFonts w:ascii="Times New Roman" w:hAnsi="Times New Roman" w:cs="Times New Roman"/>
                <w:sz w:val="24"/>
                <w:szCs w:val="24"/>
              </w:rPr>
            </w:pPr>
            <w:r>
              <w:rPr>
                <w:rFonts w:ascii="Times New Roman" w:hAnsi="Times New Roman" w:cs="Times New Roman"/>
                <w:sz w:val="24"/>
                <w:szCs w:val="24"/>
              </w:rPr>
              <w:t>Грицюк С.В.</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rPr>
          <w:trHeight w:val="70"/>
        </w:trPr>
        <w:tc>
          <w:tcPr>
            <w:tcW w:w="10740" w:type="dxa"/>
            <w:tcBorders>
              <w:bottom w:val="single" w:sz="4" w:space="0" w:color="auto"/>
            </w:tcBorders>
          </w:tcPr>
          <w:p w:rsidR="00D95D0B" w:rsidRPr="007E051C" w:rsidRDefault="00D95D0B" w:rsidP="00D95D0B">
            <w:pPr>
              <w:ind w:left="-74"/>
              <w:jc w:val="both"/>
              <w:rPr>
                <w:rFonts w:ascii="Times New Roman" w:hAnsi="Times New Roman" w:cs="Times New Roman"/>
                <w:bCs/>
                <w:sz w:val="24"/>
                <w:szCs w:val="24"/>
              </w:rPr>
            </w:pPr>
            <w:r w:rsidRPr="007E051C">
              <w:rPr>
                <w:rFonts w:ascii="Times New Roman" w:hAnsi="Times New Roman" w:cs="Times New Roman"/>
                <w:bCs/>
                <w:sz w:val="24"/>
                <w:szCs w:val="24"/>
              </w:rPr>
              <w:t>Засідання педагогічної ради</w:t>
            </w:r>
          </w:p>
          <w:p w:rsidR="00D95D0B" w:rsidRPr="007E051C" w:rsidRDefault="00D95D0B" w:rsidP="00D95D0B">
            <w:pPr>
              <w:ind w:left="-74"/>
              <w:jc w:val="both"/>
              <w:rPr>
                <w:rFonts w:ascii="Times New Roman" w:hAnsi="Times New Roman" w:cs="Times New Roman"/>
                <w:bCs/>
                <w:sz w:val="24"/>
                <w:szCs w:val="24"/>
              </w:rPr>
            </w:pPr>
            <w:r w:rsidRPr="007E051C">
              <w:rPr>
                <w:rFonts w:ascii="Times New Roman" w:hAnsi="Times New Roman" w:cs="Times New Roman"/>
                <w:bCs/>
                <w:sz w:val="24"/>
                <w:szCs w:val="24"/>
              </w:rPr>
              <w:t>Про виконання рішень попередньої педради</w:t>
            </w:r>
          </w:p>
          <w:p w:rsidR="00D95D0B" w:rsidRPr="007E051C" w:rsidRDefault="00D95D0B" w:rsidP="00D95D0B">
            <w:pPr>
              <w:ind w:left="-74"/>
              <w:jc w:val="both"/>
              <w:rPr>
                <w:rFonts w:ascii="Times New Roman" w:hAnsi="Times New Roman" w:cs="Times New Roman"/>
                <w:bCs/>
                <w:sz w:val="24"/>
                <w:szCs w:val="24"/>
              </w:rPr>
            </w:pPr>
            <w:r w:rsidRPr="007E051C">
              <w:rPr>
                <w:rFonts w:ascii="Times New Roman" w:hAnsi="Times New Roman" w:cs="Times New Roman"/>
                <w:bCs/>
                <w:sz w:val="24"/>
                <w:szCs w:val="24"/>
              </w:rPr>
              <w:t>Прохід атестації педагогічних працівників</w:t>
            </w:r>
          </w:p>
          <w:p w:rsidR="00D95D0B" w:rsidRPr="007E051C" w:rsidRDefault="00D95D0B" w:rsidP="00D95D0B">
            <w:pPr>
              <w:ind w:left="-74"/>
              <w:jc w:val="both"/>
              <w:rPr>
                <w:rFonts w:ascii="Times New Roman" w:hAnsi="Times New Roman" w:cs="Times New Roman"/>
                <w:bCs/>
                <w:sz w:val="24"/>
                <w:szCs w:val="24"/>
              </w:rPr>
            </w:pPr>
            <w:r w:rsidRPr="007E051C">
              <w:rPr>
                <w:rFonts w:ascii="Times New Roman" w:hAnsi="Times New Roman" w:cs="Times New Roman"/>
                <w:bCs/>
                <w:sz w:val="24"/>
                <w:szCs w:val="24"/>
              </w:rPr>
              <w:t>Про здійснення профорієнтаційної роботи з учнями 9 класу</w:t>
            </w:r>
          </w:p>
          <w:p w:rsidR="00D95D0B" w:rsidRPr="007E051C" w:rsidRDefault="00D95D0B" w:rsidP="00D95D0B">
            <w:pPr>
              <w:ind w:left="-74"/>
              <w:jc w:val="both"/>
              <w:rPr>
                <w:rFonts w:ascii="Times New Roman" w:hAnsi="Times New Roman" w:cs="Times New Roman"/>
                <w:sz w:val="24"/>
                <w:szCs w:val="24"/>
              </w:rPr>
            </w:pPr>
            <w:r w:rsidRPr="007E051C">
              <w:rPr>
                <w:rFonts w:ascii="Times New Roman" w:hAnsi="Times New Roman" w:cs="Times New Roman"/>
                <w:sz w:val="24"/>
                <w:szCs w:val="24"/>
              </w:rPr>
              <w:lastRenderedPageBreak/>
              <w:t>Про визнання/невизнання документів про підвищення кваліфікації педагогічних працівників закладу, отриманих ними поза закладами освіти, що мають ліцензію на підвищення кваліфікації або провадять освітню діяльність за акредитованою освітньою програмою</w:t>
            </w:r>
          </w:p>
          <w:p w:rsidR="00D95D0B" w:rsidRPr="007E051C" w:rsidRDefault="00D95D0B" w:rsidP="00D95D0B">
            <w:pPr>
              <w:ind w:left="-74"/>
              <w:jc w:val="both"/>
              <w:rPr>
                <w:rFonts w:ascii="Times New Roman" w:hAnsi="Times New Roman" w:cs="Times New Roman"/>
                <w:bCs/>
                <w:sz w:val="24"/>
                <w:szCs w:val="24"/>
              </w:rPr>
            </w:pPr>
            <w:r w:rsidRPr="007E051C">
              <w:rPr>
                <w:rFonts w:ascii="Times New Roman" w:hAnsi="Times New Roman" w:cs="Times New Roman"/>
                <w:bCs/>
                <w:sz w:val="24"/>
                <w:szCs w:val="24"/>
              </w:rPr>
              <w:t>Про вибір предмету для складання ДПА у 9-х класах</w:t>
            </w:r>
          </w:p>
          <w:p w:rsidR="00D95D0B" w:rsidRPr="007E051C" w:rsidRDefault="00D95D0B" w:rsidP="00D95D0B">
            <w:pPr>
              <w:ind w:left="-74"/>
              <w:jc w:val="both"/>
              <w:rPr>
                <w:rFonts w:ascii="Times New Roman" w:hAnsi="Times New Roman" w:cs="Times New Roman"/>
                <w:sz w:val="24"/>
                <w:szCs w:val="24"/>
              </w:rPr>
            </w:pPr>
            <w:r w:rsidRPr="007E051C">
              <w:rPr>
                <w:rFonts w:ascii="Times New Roman" w:hAnsi="Times New Roman" w:cs="Times New Roman"/>
                <w:sz w:val="24"/>
                <w:szCs w:val="24"/>
              </w:rPr>
              <w:t>Про стан профілактичної роботи із запобігання правопорушенням серед неповнолітніх</w:t>
            </w:r>
          </w:p>
          <w:p w:rsidR="00D95D0B" w:rsidRPr="007E051C" w:rsidRDefault="00D95D0B" w:rsidP="00D95D0B">
            <w:pPr>
              <w:ind w:left="-74"/>
              <w:jc w:val="both"/>
              <w:rPr>
                <w:rFonts w:ascii="Times New Roman" w:hAnsi="Times New Roman" w:cs="Times New Roman"/>
                <w:bCs/>
                <w:sz w:val="24"/>
                <w:szCs w:val="24"/>
              </w:rPr>
            </w:pPr>
            <w:r w:rsidRPr="007E051C">
              <w:rPr>
                <w:rFonts w:ascii="Times New Roman" w:hAnsi="Times New Roman" w:cs="Times New Roman"/>
                <w:sz w:val="24"/>
                <w:szCs w:val="24"/>
              </w:rPr>
              <w:t>Про стан виконання заходів з протидії булінгу в закладі</w:t>
            </w:r>
          </w:p>
        </w:tc>
        <w:tc>
          <w:tcPr>
            <w:tcW w:w="1275"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2127" w:type="dxa"/>
            <w:tcBorders>
              <w:bottom w:val="single" w:sz="4" w:space="0" w:color="auto"/>
            </w:tcBorders>
          </w:tcPr>
          <w:p w:rsidR="00D95D0B" w:rsidRPr="007E051C" w:rsidRDefault="00D95D0B" w:rsidP="00D95D0B">
            <w:pPr>
              <w:rPr>
                <w:rFonts w:ascii="Times New Roman" w:hAnsi="Times New Roman" w:cs="Times New Roman"/>
                <w:sz w:val="24"/>
                <w:szCs w:val="24"/>
              </w:rPr>
            </w:pPr>
          </w:p>
          <w:p w:rsidR="00D95D0B" w:rsidRPr="007E051C" w:rsidRDefault="00D95D0B" w:rsidP="00D95D0B">
            <w:pPr>
              <w:rPr>
                <w:rFonts w:ascii="Times New Roman" w:hAnsi="Times New Roman" w:cs="Times New Roman"/>
                <w:sz w:val="24"/>
                <w:szCs w:val="24"/>
              </w:rPr>
            </w:pPr>
            <w:r>
              <w:rPr>
                <w:rFonts w:ascii="Times New Roman" w:hAnsi="Times New Roman" w:cs="Times New Roman"/>
                <w:sz w:val="24"/>
                <w:szCs w:val="24"/>
              </w:rPr>
              <w:t>Грицюк С.В.</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shd w:val="clear" w:color="auto" w:fill="E5B8B7" w:themeFill="accent2" w:themeFillTint="66"/>
          </w:tcPr>
          <w:p w:rsidR="00D95D0B" w:rsidRPr="007E051C" w:rsidRDefault="00D95D0B" w:rsidP="00D95D0B">
            <w:pPr>
              <w:rPr>
                <w:rFonts w:ascii="Times New Roman" w:hAnsi="Times New Roman" w:cs="Times New Roman"/>
                <w:b/>
                <w:bCs/>
                <w:color w:val="000000"/>
                <w:sz w:val="24"/>
                <w:szCs w:val="24"/>
              </w:rPr>
            </w:pPr>
            <w:r w:rsidRPr="007E051C">
              <w:rPr>
                <w:rFonts w:ascii="Times New Roman" w:hAnsi="Times New Roman" w:cs="Times New Roman"/>
                <w:b/>
                <w:sz w:val="24"/>
                <w:szCs w:val="24"/>
              </w:rPr>
              <w:lastRenderedPageBreak/>
              <w:t>2.Формування відносин довіри, прозорості, дотримання етичних норм.</w:t>
            </w:r>
          </w:p>
        </w:tc>
        <w:tc>
          <w:tcPr>
            <w:tcW w:w="1275"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2127"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1212" w:type="dxa"/>
            <w:shd w:val="clear" w:color="auto" w:fill="E5B8B7" w:themeFill="accent2"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Borders>
              <w:bottom w:val="single" w:sz="4" w:space="0" w:color="auto"/>
            </w:tcBorders>
          </w:tcPr>
          <w:p w:rsidR="00D95D0B" w:rsidRPr="007E051C" w:rsidRDefault="00D95D0B" w:rsidP="00D95D0B">
            <w:pPr>
              <w:rPr>
                <w:rFonts w:ascii="Times New Roman" w:hAnsi="Times New Roman" w:cs="Times New Roman"/>
                <w:color w:val="000000"/>
                <w:sz w:val="24"/>
                <w:szCs w:val="24"/>
              </w:rPr>
            </w:pPr>
            <w:r w:rsidRPr="007E051C">
              <w:rPr>
                <w:rFonts w:ascii="Times New Roman" w:hAnsi="Times New Roman" w:cs="Times New Roman"/>
                <w:color w:val="000000"/>
                <w:sz w:val="24"/>
                <w:szCs w:val="24"/>
              </w:rPr>
              <w:t>Воркшоп  «Партнерство та комунікація з батьками»</w:t>
            </w:r>
          </w:p>
        </w:tc>
        <w:tc>
          <w:tcPr>
            <w:tcW w:w="1275"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29.03</w:t>
            </w:r>
          </w:p>
        </w:tc>
        <w:tc>
          <w:tcPr>
            <w:tcW w:w="2127" w:type="dxa"/>
            <w:tcBorders>
              <w:bottom w:val="single" w:sz="4" w:space="0" w:color="auto"/>
            </w:tcBorders>
          </w:tcPr>
          <w:p w:rsidR="00D95D0B" w:rsidRPr="007E051C" w:rsidRDefault="00D95D0B" w:rsidP="00D95D0B">
            <w:pPr>
              <w:rPr>
                <w:rFonts w:ascii="Times New Roman" w:hAnsi="Times New Roman" w:cs="Times New Roman"/>
                <w:sz w:val="24"/>
                <w:szCs w:val="24"/>
              </w:rPr>
            </w:pP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shd w:val="clear" w:color="auto" w:fill="E5B8B7" w:themeFill="accent2" w:themeFillTint="66"/>
          </w:tcPr>
          <w:p w:rsidR="00D95D0B" w:rsidRPr="007E051C" w:rsidRDefault="00D95D0B" w:rsidP="00D95D0B">
            <w:pPr>
              <w:rPr>
                <w:rFonts w:ascii="Times New Roman" w:hAnsi="Times New Roman" w:cs="Times New Roman"/>
                <w:b/>
                <w:bCs/>
                <w:color w:val="000000"/>
                <w:sz w:val="24"/>
                <w:szCs w:val="24"/>
              </w:rPr>
            </w:pPr>
            <w:r w:rsidRPr="007E051C">
              <w:rPr>
                <w:rFonts w:ascii="Times New Roman" w:hAnsi="Times New Roman" w:cs="Times New Roman"/>
                <w:b/>
                <w:sz w:val="24"/>
                <w:szCs w:val="24"/>
              </w:rPr>
              <w:t>3.Ефективність кадрової політики та забезпечення можливостей для професійного розвитку педагогічних працівників.</w:t>
            </w:r>
          </w:p>
        </w:tc>
        <w:tc>
          <w:tcPr>
            <w:tcW w:w="1275"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2127"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1212" w:type="dxa"/>
            <w:shd w:val="clear" w:color="auto" w:fill="E5B8B7" w:themeFill="accent2"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Borders>
              <w:bottom w:val="single" w:sz="4" w:space="0" w:color="auto"/>
            </w:tcBorders>
          </w:tcPr>
          <w:p w:rsidR="00D95D0B" w:rsidRPr="007E051C" w:rsidRDefault="00D95D0B" w:rsidP="00D95D0B">
            <w:pPr>
              <w:rPr>
                <w:rFonts w:ascii="Times New Roman" w:hAnsi="Times New Roman" w:cs="Times New Roman"/>
                <w:color w:val="000000"/>
                <w:sz w:val="24"/>
                <w:szCs w:val="24"/>
              </w:rPr>
            </w:pPr>
            <w:r w:rsidRPr="007E051C">
              <w:rPr>
                <w:rFonts w:ascii="Times New Roman" w:hAnsi="Times New Roman" w:cs="Times New Roman"/>
                <w:color w:val="000000"/>
                <w:sz w:val="24"/>
                <w:szCs w:val="24"/>
              </w:rPr>
              <w:t>Моніторинг застосування педагогічними працівниками «</w:t>
            </w:r>
            <w:r w:rsidRPr="007E051C">
              <w:rPr>
                <w:rFonts w:ascii="Times New Roman" w:hAnsi="Times New Roman" w:cs="Times New Roman"/>
                <w:color w:val="000000"/>
                <w:sz w:val="24"/>
                <w:szCs w:val="24"/>
                <w:lang w:val="en-US"/>
              </w:rPr>
              <w:t>Google</w:t>
            </w:r>
            <w:r w:rsidRPr="007E051C">
              <w:rPr>
                <w:rFonts w:ascii="Times New Roman" w:hAnsi="Times New Roman" w:cs="Times New Roman"/>
                <w:color w:val="000000"/>
                <w:sz w:val="24"/>
                <w:szCs w:val="24"/>
              </w:rPr>
              <w:t>-інструментів»</w:t>
            </w:r>
          </w:p>
        </w:tc>
        <w:tc>
          <w:tcPr>
            <w:tcW w:w="1275"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28-31.03</w:t>
            </w:r>
          </w:p>
        </w:tc>
        <w:tc>
          <w:tcPr>
            <w:tcW w:w="2127"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адміністрація</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shd w:val="clear" w:color="auto" w:fill="E5B8B7" w:themeFill="accent2" w:themeFillTint="66"/>
          </w:tcPr>
          <w:p w:rsidR="00D95D0B" w:rsidRPr="007E051C" w:rsidRDefault="00D95D0B" w:rsidP="00D95D0B">
            <w:pPr>
              <w:rPr>
                <w:rFonts w:ascii="Times New Roman" w:hAnsi="Times New Roman" w:cs="Times New Roman"/>
                <w:b/>
                <w:bCs/>
                <w:color w:val="000000"/>
                <w:sz w:val="24"/>
                <w:szCs w:val="24"/>
              </w:rPr>
            </w:pPr>
            <w:r w:rsidRPr="007E051C">
              <w:rPr>
                <w:rFonts w:ascii="Times New Roman" w:hAnsi="Times New Roman" w:cs="Times New Roman"/>
                <w:b/>
                <w:sz w:val="24"/>
                <w:szCs w:val="24"/>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275"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2127" w:type="dxa"/>
            <w:shd w:val="clear" w:color="auto" w:fill="E5B8B7" w:themeFill="accent2" w:themeFillTint="66"/>
          </w:tcPr>
          <w:p w:rsidR="00D95D0B" w:rsidRPr="007E051C" w:rsidRDefault="00D95D0B" w:rsidP="00D95D0B">
            <w:pPr>
              <w:rPr>
                <w:rFonts w:ascii="Times New Roman" w:hAnsi="Times New Roman" w:cs="Times New Roman"/>
                <w:sz w:val="24"/>
                <w:szCs w:val="24"/>
              </w:rPr>
            </w:pPr>
          </w:p>
        </w:tc>
        <w:tc>
          <w:tcPr>
            <w:tcW w:w="1212" w:type="dxa"/>
            <w:shd w:val="clear" w:color="auto" w:fill="E5B8B7" w:themeFill="accent2"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Borders>
              <w:bottom w:val="single" w:sz="4" w:space="0" w:color="auto"/>
            </w:tcBorders>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Видати накази:</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 результати перевірки класних журналів 1-11 класів</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 xml:space="preserve">Про результати </w:t>
            </w:r>
            <w:proofErr w:type="gramStart"/>
            <w:r w:rsidRPr="007E051C">
              <w:rPr>
                <w:rFonts w:ascii="Times New Roman" w:hAnsi="Times New Roman" w:cs="Times New Roman"/>
                <w:sz w:val="24"/>
                <w:szCs w:val="24"/>
              </w:rPr>
              <w:t>перев</w:t>
            </w:r>
            <w:proofErr w:type="gramEnd"/>
            <w:r w:rsidRPr="007E051C">
              <w:rPr>
                <w:rFonts w:ascii="Times New Roman" w:hAnsi="Times New Roman" w:cs="Times New Roman"/>
                <w:sz w:val="24"/>
                <w:szCs w:val="24"/>
              </w:rPr>
              <w:t>ірки виконання єдиних вимог до письмових робіт і перевірки зошитів  з географії, основ здоров’я,  математики в 5-9 класах</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 результати атестація педагогічних працівників</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 дотримання санітарно-гігієнічних норм під час організації освітнього процесу</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 стан профілактичної роботи із запобігання правопорушенням серед неповнолітніх</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 проведення Тижня Шевченківських днів</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 підсумки проведення Тижня Шевченківських днів</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 підсумки вивчення стану навчання, виховання та рівня навчальних досягнень з географії</w:t>
            </w:r>
          </w:p>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 підсумки вивчення стану навчання, виховання та рівня навчальних досягнень з географії</w:t>
            </w:r>
          </w:p>
        </w:tc>
        <w:tc>
          <w:tcPr>
            <w:tcW w:w="1275"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c>
          <w:tcPr>
            <w:tcW w:w="2127" w:type="dxa"/>
            <w:tcBorders>
              <w:bottom w:val="single" w:sz="4" w:space="0" w:color="auto"/>
            </w:tcBorders>
          </w:tcPr>
          <w:p w:rsidR="00D95D0B" w:rsidRPr="007E051C" w:rsidRDefault="00D95D0B" w:rsidP="00D95D0B">
            <w:pPr>
              <w:rPr>
                <w:rFonts w:ascii="Times New Roman" w:hAnsi="Times New Roman" w:cs="Times New Roman"/>
                <w:sz w:val="24"/>
                <w:szCs w:val="24"/>
              </w:rPr>
            </w:pPr>
            <w:r>
              <w:rPr>
                <w:rFonts w:ascii="Times New Roman" w:hAnsi="Times New Roman" w:cs="Times New Roman"/>
                <w:sz w:val="24"/>
                <w:szCs w:val="24"/>
              </w:rPr>
              <w:t>Грицюк С.В.</w:t>
            </w:r>
          </w:p>
        </w:tc>
        <w:tc>
          <w:tcPr>
            <w:tcW w:w="1212" w:type="dxa"/>
            <w:tcBorders>
              <w:bottom w:val="single" w:sz="4" w:space="0" w:color="auto"/>
            </w:tcBorders>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shd w:val="clear" w:color="auto" w:fill="E5B8B7" w:themeFill="accent2" w:themeFillTint="66"/>
          </w:tcPr>
          <w:p w:rsidR="00D95D0B" w:rsidRPr="007E051C" w:rsidRDefault="00D95D0B" w:rsidP="00D95D0B">
            <w:pPr>
              <w:rPr>
                <w:rFonts w:ascii="Times New Roman" w:hAnsi="Times New Roman" w:cs="Times New Roman"/>
                <w:b/>
                <w:sz w:val="24"/>
                <w:szCs w:val="24"/>
              </w:rPr>
            </w:pPr>
            <w:r w:rsidRPr="007E051C">
              <w:rPr>
                <w:rFonts w:ascii="Times New Roman" w:hAnsi="Times New Roman" w:cs="Times New Roman"/>
                <w:b/>
                <w:sz w:val="24"/>
                <w:szCs w:val="24"/>
              </w:rPr>
              <w:t>5.Реалізація політики академічної доброчесності.</w:t>
            </w:r>
          </w:p>
        </w:tc>
        <w:tc>
          <w:tcPr>
            <w:tcW w:w="1275" w:type="dxa"/>
            <w:shd w:val="clear" w:color="auto" w:fill="E5B8B7" w:themeFill="accent2" w:themeFillTint="66"/>
          </w:tcPr>
          <w:p w:rsidR="00D95D0B" w:rsidRPr="007E051C" w:rsidRDefault="00D95D0B" w:rsidP="00D95D0B">
            <w:pPr>
              <w:rPr>
                <w:rFonts w:ascii="Times New Roman" w:hAnsi="Times New Roman" w:cs="Times New Roman"/>
                <w:b/>
                <w:color w:val="FF0000"/>
                <w:sz w:val="24"/>
                <w:szCs w:val="24"/>
              </w:rPr>
            </w:pPr>
          </w:p>
        </w:tc>
        <w:tc>
          <w:tcPr>
            <w:tcW w:w="2127" w:type="dxa"/>
            <w:shd w:val="clear" w:color="auto" w:fill="E5B8B7" w:themeFill="accent2" w:themeFillTint="66"/>
          </w:tcPr>
          <w:p w:rsidR="00D95D0B" w:rsidRPr="007E051C" w:rsidRDefault="00D95D0B" w:rsidP="00D95D0B">
            <w:pPr>
              <w:rPr>
                <w:rFonts w:ascii="Times New Roman" w:hAnsi="Times New Roman" w:cs="Times New Roman"/>
                <w:b/>
                <w:color w:val="FF0000"/>
                <w:sz w:val="24"/>
                <w:szCs w:val="24"/>
              </w:rPr>
            </w:pPr>
          </w:p>
        </w:tc>
        <w:tc>
          <w:tcPr>
            <w:tcW w:w="1212" w:type="dxa"/>
            <w:shd w:val="clear" w:color="auto" w:fill="E5B8B7" w:themeFill="accent2" w:themeFillTint="66"/>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740"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Онлай</w:t>
            </w:r>
            <w:proofErr w:type="gramStart"/>
            <w:r w:rsidRPr="007E051C">
              <w:rPr>
                <w:rFonts w:ascii="Times New Roman" w:hAnsi="Times New Roman" w:cs="Times New Roman"/>
                <w:sz w:val="24"/>
                <w:szCs w:val="24"/>
              </w:rPr>
              <w:t>н-</w:t>
            </w:r>
            <w:proofErr w:type="gramEnd"/>
            <w:r w:rsidRPr="007E051C">
              <w:rPr>
                <w:rFonts w:ascii="Times New Roman" w:hAnsi="Times New Roman" w:cs="Times New Roman"/>
                <w:sz w:val="24"/>
                <w:szCs w:val="24"/>
              </w:rPr>
              <w:t xml:space="preserve"> та офлайн-опитування педагогів,  адміністрації, батьків, учнівства щодо стану та перспектив партнерських взаємин і практик доброчесності у школі.</w:t>
            </w:r>
          </w:p>
        </w:tc>
        <w:tc>
          <w:tcPr>
            <w:tcW w:w="1275" w:type="dxa"/>
          </w:tcPr>
          <w:p w:rsidR="00D95D0B" w:rsidRPr="007E051C" w:rsidRDefault="00D95D0B" w:rsidP="00D95D0B">
            <w:pPr>
              <w:rPr>
                <w:rFonts w:ascii="Times New Roman" w:hAnsi="Times New Roman" w:cs="Times New Roman"/>
                <w:bCs/>
                <w:color w:val="FF0000"/>
                <w:sz w:val="24"/>
                <w:szCs w:val="24"/>
              </w:rPr>
            </w:pPr>
            <w:r w:rsidRPr="007E051C">
              <w:rPr>
                <w:rFonts w:ascii="Times New Roman" w:hAnsi="Times New Roman" w:cs="Times New Roman"/>
                <w:bCs/>
                <w:sz w:val="24"/>
                <w:szCs w:val="24"/>
              </w:rPr>
              <w:t>28-31.03.</w:t>
            </w:r>
          </w:p>
        </w:tc>
        <w:tc>
          <w:tcPr>
            <w:tcW w:w="2127" w:type="dxa"/>
          </w:tcPr>
          <w:p w:rsidR="00D95D0B" w:rsidRPr="007E051C" w:rsidRDefault="00D95D0B" w:rsidP="00D95D0B">
            <w:pPr>
              <w:rPr>
                <w:rFonts w:ascii="Times New Roman" w:hAnsi="Times New Roman" w:cs="Times New Roman"/>
                <w:bCs/>
                <w:color w:val="FF0000"/>
                <w:sz w:val="24"/>
                <w:szCs w:val="24"/>
              </w:rPr>
            </w:pPr>
            <w:r w:rsidRPr="007E051C">
              <w:rPr>
                <w:rFonts w:ascii="Times New Roman" w:hAnsi="Times New Roman" w:cs="Times New Roman"/>
                <w:bCs/>
                <w:sz w:val="24"/>
                <w:szCs w:val="24"/>
              </w:rPr>
              <w:t>вчителі інформатики</w:t>
            </w:r>
          </w:p>
        </w:tc>
        <w:tc>
          <w:tcPr>
            <w:tcW w:w="1212" w:type="dxa"/>
          </w:tcPr>
          <w:p w:rsidR="00D95D0B" w:rsidRPr="007E051C" w:rsidRDefault="00D95D0B" w:rsidP="00D95D0B">
            <w:pPr>
              <w:rPr>
                <w:rFonts w:ascii="Times New Roman" w:hAnsi="Times New Roman" w:cs="Times New Roman"/>
                <w:b/>
                <w:color w:val="FF0000"/>
                <w:sz w:val="24"/>
                <w:szCs w:val="24"/>
              </w:rPr>
            </w:pPr>
          </w:p>
        </w:tc>
      </w:tr>
    </w:tbl>
    <w:p w:rsidR="006E37FA" w:rsidRPr="007E051C" w:rsidRDefault="006E37FA" w:rsidP="006E37FA">
      <w:pPr>
        <w:rPr>
          <w:rFonts w:ascii="Times New Roman" w:hAnsi="Times New Roman" w:cs="Times New Roman"/>
          <w:b/>
          <w:color w:val="FF0000"/>
          <w:sz w:val="24"/>
          <w:szCs w:val="24"/>
        </w:rPr>
      </w:pPr>
    </w:p>
    <w:p w:rsidR="006E37FA" w:rsidRPr="007E051C" w:rsidRDefault="006E37FA" w:rsidP="006E37FA">
      <w:pPr>
        <w:rPr>
          <w:rFonts w:ascii="Times New Roman" w:hAnsi="Times New Roman" w:cs="Times New Roman"/>
          <w:b/>
          <w:color w:val="FF0000"/>
          <w:sz w:val="24"/>
          <w:szCs w:val="24"/>
        </w:rPr>
      </w:pPr>
      <w:r w:rsidRPr="007E051C">
        <w:rPr>
          <w:rFonts w:ascii="Times New Roman" w:hAnsi="Times New Roman" w:cs="Times New Roman"/>
          <w:b/>
          <w:color w:val="FF0000"/>
          <w:sz w:val="24"/>
          <w:szCs w:val="24"/>
        </w:rPr>
        <w:br w:type="page"/>
      </w:r>
    </w:p>
    <w:p w:rsidR="006E37FA" w:rsidRPr="007E051C" w:rsidRDefault="006E37FA" w:rsidP="006E37FA">
      <w:pPr>
        <w:spacing w:after="0"/>
        <w:rPr>
          <w:rFonts w:ascii="Times New Roman" w:hAnsi="Times New Roman" w:cs="Times New Roman"/>
          <w:b/>
          <w:color w:val="76923C" w:themeColor="accent3" w:themeShade="BF"/>
          <w:sz w:val="24"/>
          <w:szCs w:val="24"/>
        </w:rPr>
      </w:pPr>
      <w:r w:rsidRPr="007E051C">
        <w:rPr>
          <w:rFonts w:ascii="Times New Roman" w:hAnsi="Times New Roman" w:cs="Times New Roman"/>
          <w:b/>
          <w:color w:val="76923C" w:themeColor="accent3" w:themeShade="BF"/>
          <w:sz w:val="24"/>
          <w:szCs w:val="24"/>
        </w:rPr>
        <w:lastRenderedPageBreak/>
        <w:t>КВІТЕНЬ</w:t>
      </w:r>
    </w:p>
    <w:p w:rsidR="006E37FA" w:rsidRPr="007E051C" w:rsidRDefault="006E37FA" w:rsidP="006E37FA">
      <w:pPr>
        <w:spacing w:after="0" w:line="240" w:lineRule="auto"/>
        <w:rPr>
          <w:rFonts w:ascii="Times New Roman" w:hAnsi="Times New Roman" w:cs="Times New Roman"/>
          <w:b/>
          <w:color w:val="FF0000"/>
          <w:sz w:val="24"/>
          <w:szCs w:val="24"/>
        </w:rPr>
      </w:pPr>
      <w:r w:rsidRPr="007E051C">
        <w:rPr>
          <w:rFonts w:ascii="Times New Roman" w:hAnsi="Times New Roman" w:cs="Times New Roman"/>
          <w:b/>
          <w:color w:val="FF0000"/>
          <w:sz w:val="24"/>
          <w:szCs w:val="24"/>
        </w:rPr>
        <w:t xml:space="preserve">                                            І. ОСВІТНЄ СЕРЕДОВИЩЕ</w:t>
      </w:r>
    </w:p>
    <w:tbl>
      <w:tblPr>
        <w:tblStyle w:val="a3"/>
        <w:tblW w:w="0" w:type="auto"/>
        <w:tblLook w:val="04A0" w:firstRow="1" w:lastRow="0" w:firstColumn="1" w:lastColumn="0" w:noHBand="0" w:noVBand="1"/>
      </w:tblPr>
      <w:tblGrid>
        <w:gridCol w:w="10598"/>
        <w:gridCol w:w="1276"/>
        <w:gridCol w:w="2126"/>
        <w:gridCol w:w="1354"/>
      </w:tblGrid>
      <w:tr w:rsidR="006E37FA" w:rsidRPr="007E051C" w:rsidTr="00C843EE">
        <w:tc>
          <w:tcPr>
            <w:tcW w:w="10598" w:type="dxa"/>
            <w:tcBorders>
              <w:bottom w:val="single" w:sz="4" w:space="0" w:color="auto"/>
            </w:tcBorders>
          </w:tcPr>
          <w:p w:rsidR="006E37FA" w:rsidRPr="007E051C" w:rsidRDefault="006E37FA" w:rsidP="00C843EE">
            <w:pPr>
              <w:rPr>
                <w:rFonts w:ascii="Times New Roman" w:hAnsi="Times New Roman" w:cs="Times New Roman"/>
                <w:color w:val="FF0000"/>
                <w:sz w:val="24"/>
                <w:szCs w:val="24"/>
              </w:rPr>
            </w:pPr>
            <w:r w:rsidRPr="007E051C">
              <w:rPr>
                <w:rFonts w:ascii="Times New Roman" w:hAnsi="Times New Roman" w:cs="Times New Roman"/>
                <w:sz w:val="24"/>
                <w:szCs w:val="24"/>
              </w:rPr>
              <w:t>Зміст</w:t>
            </w:r>
          </w:p>
        </w:tc>
        <w:tc>
          <w:tcPr>
            <w:tcW w:w="1276" w:type="dxa"/>
            <w:tcBorders>
              <w:bottom w:val="single" w:sz="4" w:space="0" w:color="auto"/>
            </w:tcBorders>
          </w:tcPr>
          <w:p w:rsidR="006E37FA" w:rsidRPr="007E051C" w:rsidRDefault="006E37FA" w:rsidP="00C843EE">
            <w:pPr>
              <w:rPr>
                <w:rFonts w:ascii="Times New Roman" w:hAnsi="Times New Roman" w:cs="Times New Roman"/>
                <w:color w:val="FF0000"/>
                <w:sz w:val="24"/>
                <w:szCs w:val="24"/>
              </w:rPr>
            </w:pPr>
            <w:r w:rsidRPr="007E051C">
              <w:rPr>
                <w:rFonts w:ascii="Times New Roman" w:hAnsi="Times New Roman" w:cs="Times New Roman"/>
                <w:sz w:val="24"/>
                <w:szCs w:val="24"/>
              </w:rPr>
              <w:t>Дата</w:t>
            </w:r>
          </w:p>
        </w:tc>
        <w:tc>
          <w:tcPr>
            <w:tcW w:w="2126" w:type="dxa"/>
            <w:tcBorders>
              <w:bottom w:val="single" w:sz="4" w:space="0" w:color="auto"/>
            </w:tcBorders>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Відповідальні</w:t>
            </w:r>
          </w:p>
        </w:tc>
        <w:tc>
          <w:tcPr>
            <w:tcW w:w="1354" w:type="dxa"/>
            <w:tcBorders>
              <w:bottom w:val="single" w:sz="4" w:space="0" w:color="auto"/>
            </w:tcBorders>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Примітка</w:t>
            </w:r>
          </w:p>
        </w:tc>
      </w:tr>
      <w:tr w:rsidR="006E37FA" w:rsidRPr="007E051C" w:rsidTr="00C843EE">
        <w:tc>
          <w:tcPr>
            <w:tcW w:w="10598" w:type="dxa"/>
            <w:shd w:val="clear" w:color="auto" w:fill="FABF8F" w:themeFill="accent6" w:themeFillTint="99"/>
          </w:tcPr>
          <w:p w:rsidR="006E37FA" w:rsidRPr="007E051C" w:rsidRDefault="006E37FA" w:rsidP="00C843EE">
            <w:pPr>
              <w:jc w:val="both"/>
              <w:rPr>
                <w:rFonts w:ascii="Times New Roman" w:hAnsi="Times New Roman" w:cs="Times New Roman"/>
                <w:b/>
                <w:sz w:val="24"/>
                <w:szCs w:val="24"/>
              </w:rPr>
            </w:pPr>
            <w:r w:rsidRPr="007E051C">
              <w:rPr>
                <w:rFonts w:ascii="Times New Roman" w:hAnsi="Times New Roman" w:cs="Times New Roman"/>
                <w:b/>
                <w:sz w:val="24"/>
                <w:szCs w:val="24"/>
              </w:rPr>
              <w:t>1.Забезпечення комфортних і безпечних умов навчання та праці</w:t>
            </w:r>
          </w:p>
        </w:tc>
        <w:tc>
          <w:tcPr>
            <w:tcW w:w="1276" w:type="dxa"/>
            <w:shd w:val="clear" w:color="auto" w:fill="FABF8F" w:themeFill="accent6" w:themeFillTint="99"/>
          </w:tcPr>
          <w:p w:rsidR="006E37FA" w:rsidRPr="007E051C" w:rsidRDefault="006E37FA" w:rsidP="00C843EE">
            <w:pPr>
              <w:rPr>
                <w:rFonts w:ascii="Times New Roman" w:hAnsi="Times New Roman" w:cs="Times New Roman"/>
                <w:b/>
                <w:color w:val="FF0000"/>
                <w:sz w:val="24"/>
                <w:szCs w:val="24"/>
              </w:rPr>
            </w:pPr>
          </w:p>
        </w:tc>
        <w:tc>
          <w:tcPr>
            <w:tcW w:w="2126" w:type="dxa"/>
            <w:shd w:val="clear" w:color="auto" w:fill="FABF8F" w:themeFill="accent6" w:themeFillTint="99"/>
          </w:tcPr>
          <w:p w:rsidR="006E37FA" w:rsidRPr="007E051C" w:rsidRDefault="006E37FA" w:rsidP="00C843EE">
            <w:pPr>
              <w:rPr>
                <w:rFonts w:ascii="Times New Roman" w:hAnsi="Times New Roman" w:cs="Times New Roman"/>
                <w:b/>
                <w:color w:val="FF0000"/>
                <w:sz w:val="24"/>
                <w:szCs w:val="24"/>
              </w:rPr>
            </w:pPr>
          </w:p>
        </w:tc>
        <w:tc>
          <w:tcPr>
            <w:tcW w:w="1354" w:type="dxa"/>
            <w:shd w:val="clear" w:color="auto" w:fill="FABF8F" w:themeFill="accent6" w:themeFillTint="99"/>
          </w:tcPr>
          <w:p w:rsidR="006E37FA" w:rsidRPr="007E051C" w:rsidRDefault="006E37FA" w:rsidP="00C843EE">
            <w:pPr>
              <w:rPr>
                <w:rFonts w:ascii="Times New Roman" w:hAnsi="Times New Roman" w:cs="Times New Roman"/>
                <w:b/>
                <w:color w:val="FF0000"/>
                <w:sz w:val="24"/>
                <w:szCs w:val="24"/>
              </w:rPr>
            </w:pPr>
          </w:p>
        </w:tc>
      </w:tr>
      <w:tr w:rsidR="006E37FA" w:rsidRPr="007E051C" w:rsidTr="00C843EE">
        <w:tc>
          <w:tcPr>
            <w:tcW w:w="10598"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Контроль за відвідуванням учнями занять, попередження пропусків</w:t>
            </w:r>
          </w:p>
        </w:tc>
        <w:tc>
          <w:tcPr>
            <w:tcW w:w="1276" w:type="dxa"/>
          </w:tcPr>
          <w:p w:rsidR="006E37FA" w:rsidRPr="007E051C" w:rsidRDefault="006E37FA" w:rsidP="00C843EE">
            <w:pPr>
              <w:rPr>
                <w:rFonts w:ascii="Times New Roman" w:hAnsi="Times New Roman" w:cs="Times New Roman"/>
                <w:color w:val="FF0000"/>
                <w:sz w:val="24"/>
                <w:szCs w:val="24"/>
              </w:rPr>
            </w:pPr>
            <w:r w:rsidRPr="007E051C">
              <w:rPr>
                <w:rFonts w:ascii="Times New Roman" w:hAnsi="Times New Roman" w:cs="Times New Roman"/>
                <w:sz w:val="24"/>
                <w:szCs w:val="24"/>
              </w:rPr>
              <w:t>щоденно</w:t>
            </w:r>
          </w:p>
        </w:tc>
        <w:tc>
          <w:tcPr>
            <w:tcW w:w="2126"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tc>
        <w:tc>
          <w:tcPr>
            <w:tcW w:w="1354" w:type="dxa"/>
          </w:tcPr>
          <w:p w:rsidR="006E37FA" w:rsidRPr="007E051C" w:rsidRDefault="006E37FA" w:rsidP="00C843EE">
            <w:pPr>
              <w:rPr>
                <w:rFonts w:ascii="Times New Roman" w:hAnsi="Times New Roman" w:cs="Times New Roman"/>
                <w:b/>
                <w:color w:val="FF0000"/>
                <w:sz w:val="24"/>
                <w:szCs w:val="24"/>
              </w:rPr>
            </w:pPr>
          </w:p>
        </w:tc>
      </w:tr>
      <w:tr w:rsidR="006E37FA" w:rsidRPr="007E051C" w:rsidTr="00C843EE">
        <w:tc>
          <w:tcPr>
            <w:tcW w:w="10598"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Оновлення списків, довідок на харчування учнів пільгових категорій</w:t>
            </w:r>
          </w:p>
        </w:tc>
        <w:tc>
          <w:tcPr>
            <w:tcW w:w="1276"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пр</w:t>
            </w:r>
            <w:proofErr w:type="gramStart"/>
            <w:r w:rsidRPr="007E051C">
              <w:rPr>
                <w:rFonts w:ascii="Times New Roman" w:hAnsi="Times New Roman" w:cs="Times New Roman"/>
                <w:sz w:val="24"/>
                <w:szCs w:val="24"/>
              </w:rPr>
              <w:t>.м</w:t>
            </w:r>
            <w:proofErr w:type="gramEnd"/>
            <w:r w:rsidRPr="007E051C">
              <w:rPr>
                <w:rFonts w:ascii="Times New Roman" w:hAnsi="Times New Roman" w:cs="Times New Roman"/>
                <w:sz w:val="24"/>
                <w:szCs w:val="24"/>
              </w:rPr>
              <w:t>ісяця</w:t>
            </w:r>
          </w:p>
        </w:tc>
        <w:tc>
          <w:tcPr>
            <w:tcW w:w="2126" w:type="dxa"/>
          </w:tcPr>
          <w:p w:rsidR="006E37FA" w:rsidRPr="007E051C" w:rsidRDefault="006E37FA" w:rsidP="00C843EE">
            <w:pPr>
              <w:rPr>
                <w:rFonts w:ascii="Times New Roman" w:hAnsi="Times New Roman" w:cs="Times New Roman"/>
                <w:sz w:val="24"/>
                <w:szCs w:val="24"/>
              </w:rPr>
            </w:pPr>
          </w:p>
        </w:tc>
        <w:tc>
          <w:tcPr>
            <w:tcW w:w="1354" w:type="dxa"/>
          </w:tcPr>
          <w:p w:rsidR="006E37FA" w:rsidRPr="007E051C" w:rsidRDefault="006E37FA" w:rsidP="00C843EE">
            <w:pPr>
              <w:rPr>
                <w:rFonts w:ascii="Times New Roman" w:hAnsi="Times New Roman" w:cs="Times New Roman"/>
                <w:b/>
                <w:color w:val="FF0000"/>
                <w:sz w:val="24"/>
                <w:szCs w:val="24"/>
              </w:rPr>
            </w:pPr>
          </w:p>
        </w:tc>
      </w:tr>
      <w:tr w:rsidR="00D95D0B" w:rsidRPr="007E051C" w:rsidTr="00C843EE">
        <w:tc>
          <w:tcPr>
            <w:tcW w:w="10598"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Аналіз відвідування учнями закладу за квітень</w:t>
            </w:r>
          </w:p>
        </w:tc>
        <w:tc>
          <w:tcPr>
            <w:tcW w:w="1276"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до 01.05</w:t>
            </w:r>
          </w:p>
        </w:tc>
        <w:tc>
          <w:tcPr>
            <w:tcW w:w="2126" w:type="dxa"/>
          </w:tcPr>
          <w:p w:rsidR="00D95D0B" w:rsidRPr="00841440" w:rsidRDefault="00D95D0B" w:rsidP="00D95D0B">
            <w:pPr>
              <w:rPr>
                <w:rFonts w:ascii="Times New Roman" w:hAnsi="Times New Roman" w:cs="Times New Roman"/>
                <w:sz w:val="24"/>
                <w:szCs w:val="24"/>
              </w:rPr>
            </w:pPr>
            <w:r>
              <w:rPr>
                <w:rFonts w:ascii="Times New Roman" w:hAnsi="Times New Roman" w:cs="Times New Roman"/>
                <w:sz w:val="24"/>
                <w:szCs w:val="24"/>
              </w:rPr>
              <w:t>Іщук М.В.</w:t>
            </w: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Pr>
          <w:p w:rsidR="00D95D0B" w:rsidRPr="007E051C" w:rsidRDefault="00D95D0B" w:rsidP="00D95D0B">
            <w:pPr>
              <w:rPr>
                <w:rFonts w:ascii="Times New Roman" w:hAnsi="Times New Roman" w:cs="Times New Roman"/>
                <w:sz w:val="24"/>
                <w:szCs w:val="24"/>
              </w:rPr>
            </w:pPr>
            <w:r w:rsidRPr="007E051C">
              <w:rPr>
                <w:rFonts w:ascii="Times New Roman" w:eastAsia="Times New Roman" w:hAnsi="Times New Roman" w:cs="Times New Roman"/>
                <w:bCs/>
                <w:iCs/>
                <w:sz w:val="24"/>
                <w:szCs w:val="24"/>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276"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постійно</w:t>
            </w:r>
          </w:p>
        </w:tc>
        <w:tc>
          <w:tcPr>
            <w:tcW w:w="2126" w:type="dxa"/>
          </w:tcPr>
          <w:p w:rsidR="00D95D0B" w:rsidRPr="003106EE" w:rsidRDefault="003106EE" w:rsidP="00D95D0B">
            <w:pPr>
              <w:rPr>
                <w:rFonts w:ascii="Times New Roman" w:hAnsi="Times New Roman" w:cs="Times New Roman"/>
                <w:sz w:val="24"/>
                <w:szCs w:val="24"/>
              </w:rPr>
            </w:pPr>
            <w:r>
              <w:rPr>
                <w:rFonts w:ascii="Times New Roman" w:hAnsi="Times New Roman" w:cs="Times New Roman"/>
                <w:sz w:val="24"/>
                <w:szCs w:val="24"/>
              </w:rPr>
              <w:t>Шевчик Ф.М.</w:t>
            </w: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Провести бесіди «Основні правила пожежної безпеки під час відпочинку у лісі»</w:t>
            </w:r>
          </w:p>
        </w:tc>
        <w:tc>
          <w:tcPr>
            <w:tcW w:w="1276" w:type="dxa"/>
          </w:tcPr>
          <w:p w:rsidR="00D95D0B" w:rsidRPr="007E051C" w:rsidRDefault="00D95D0B" w:rsidP="00D95D0B">
            <w:pPr>
              <w:rPr>
                <w:rFonts w:ascii="Times New Roman" w:hAnsi="Times New Roman" w:cs="Times New Roman"/>
                <w:bCs/>
                <w:color w:val="FF0000"/>
                <w:sz w:val="24"/>
                <w:szCs w:val="24"/>
              </w:rPr>
            </w:pPr>
            <w:r w:rsidRPr="007E051C">
              <w:rPr>
                <w:rFonts w:ascii="Times New Roman" w:hAnsi="Times New Roman" w:cs="Times New Roman"/>
                <w:bCs/>
                <w:sz w:val="24"/>
                <w:szCs w:val="24"/>
              </w:rPr>
              <w:t>04-08.04</w:t>
            </w:r>
          </w:p>
        </w:tc>
        <w:tc>
          <w:tcPr>
            <w:tcW w:w="2126" w:type="dxa"/>
          </w:tcPr>
          <w:p w:rsidR="00D95D0B" w:rsidRPr="007E051C" w:rsidRDefault="00D95D0B" w:rsidP="00D95D0B">
            <w:pPr>
              <w:rPr>
                <w:rFonts w:ascii="Times New Roman" w:hAnsi="Times New Roman" w:cs="Times New Roman"/>
                <w:bCs/>
                <w:color w:val="FF0000"/>
                <w:sz w:val="24"/>
                <w:szCs w:val="24"/>
              </w:rPr>
            </w:pPr>
            <w:r w:rsidRPr="007E051C">
              <w:rPr>
                <w:rFonts w:ascii="Times New Roman" w:hAnsi="Times New Roman" w:cs="Times New Roman"/>
                <w:bCs/>
                <w:sz w:val="24"/>
                <w:szCs w:val="24"/>
              </w:rPr>
              <w:t>класні керівники</w:t>
            </w: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Провести бесіди «Безпека руху велосипедиста»</w:t>
            </w:r>
          </w:p>
        </w:tc>
        <w:tc>
          <w:tcPr>
            <w:tcW w:w="1276" w:type="dxa"/>
          </w:tcPr>
          <w:p w:rsidR="00D95D0B" w:rsidRPr="007E051C" w:rsidRDefault="00D95D0B" w:rsidP="00D95D0B">
            <w:pPr>
              <w:rPr>
                <w:rFonts w:ascii="Times New Roman" w:hAnsi="Times New Roman" w:cs="Times New Roman"/>
                <w:bCs/>
                <w:sz w:val="24"/>
                <w:szCs w:val="24"/>
              </w:rPr>
            </w:pPr>
            <w:r w:rsidRPr="007E051C">
              <w:rPr>
                <w:rFonts w:ascii="Times New Roman" w:hAnsi="Times New Roman" w:cs="Times New Roman"/>
                <w:bCs/>
                <w:sz w:val="24"/>
                <w:szCs w:val="24"/>
              </w:rPr>
              <w:t>11-15.04</w:t>
            </w:r>
          </w:p>
        </w:tc>
        <w:tc>
          <w:tcPr>
            <w:tcW w:w="2126" w:type="dxa"/>
          </w:tcPr>
          <w:p w:rsidR="00D95D0B" w:rsidRPr="007E051C" w:rsidRDefault="00D95D0B" w:rsidP="00D95D0B">
            <w:pPr>
              <w:rPr>
                <w:rFonts w:ascii="Times New Roman" w:hAnsi="Times New Roman" w:cs="Times New Roman"/>
                <w:b/>
                <w:color w:val="FF0000"/>
                <w:sz w:val="24"/>
                <w:szCs w:val="24"/>
              </w:rPr>
            </w:pPr>
            <w:r w:rsidRPr="007E051C">
              <w:rPr>
                <w:rFonts w:ascii="Times New Roman" w:hAnsi="Times New Roman" w:cs="Times New Roman"/>
                <w:bCs/>
                <w:sz w:val="24"/>
                <w:szCs w:val="24"/>
              </w:rPr>
              <w:t>класні керівники</w:t>
            </w: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Pr>
          <w:p w:rsidR="00D95D0B" w:rsidRPr="007E051C" w:rsidRDefault="00D95D0B" w:rsidP="00D95D0B">
            <w:pPr>
              <w:rPr>
                <w:rFonts w:ascii="Times New Roman" w:hAnsi="Times New Roman" w:cs="Times New Roman"/>
                <w:b/>
                <w:color w:val="FF0000"/>
                <w:sz w:val="24"/>
                <w:szCs w:val="24"/>
              </w:rPr>
            </w:pPr>
            <w:r w:rsidRPr="007E051C">
              <w:rPr>
                <w:rFonts w:ascii="Times New Roman" w:hAnsi="Times New Roman" w:cs="Times New Roman"/>
                <w:sz w:val="24"/>
                <w:szCs w:val="24"/>
              </w:rPr>
              <w:t>Проводити просвітницьку роботу серед батьків про необхідність оздоровлення їхніх дітей</w:t>
            </w:r>
          </w:p>
        </w:tc>
        <w:tc>
          <w:tcPr>
            <w:tcW w:w="1276" w:type="dxa"/>
          </w:tcPr>
          <w:p w:rsidR="00D95D0B" w:rsidRPr="007E051C" w:rsidRDefault="00D95D0B" w:rsidP="00D95D0B">
            <w:pPr>
              <w:rPr>
                <w:rFonts w:ascii="Times New Roman" w:hAnsi="Times New Roman" w:cs="Times New Roman"/>
                <w:bCs/>
                <w:color w:val="FF0000"/>
                <w:sz w:val="24"/>
                <w:szCs w:val="24"/>
              </w:rPr>
            </w:pPr>
            <w:r w:rsidRPr="007E051C">
              <w:rPr>
                <w:rFonts w:ascii="Times New Roman" w:hAnsi="Times New Roman" w:cs="Times New Roman"/>
                <w:bCs/>
                <w:sz w:val="24"/>
                <w:szCs w:val="24"/>
              </w:rPr>
              <w:t>постійно</w:t>
            </w:r>
          </w:p>
        </w:tc>
        <w:tc>
          <w:tcPr>
            <w:tcW w:w="2126" w:type="dxa"/>
          </w:tcPr>
          <w:p w:rsidR="00D95D0B" w:rsidRPr="007E051C" w:rsidRDefault="00D95D0B" w:rsidP="00D95D0B">
            <w:pPr>
              <w:rPr>
                <w:rFonts w:ascii="Times New Roman" w:hAnsi="Times New Roman" w:cs="Times New Roman"/>
                <w:b/>
                <w:color w:val="FF0000"/>
                <w:sz w:val="24"/>
                <w:szCs w:val="24"/>
              </w:rPr>
            </w:pPr>
            <w:r w:rsidRPr="007E051C">
              <w:rPr>
                <w:rFonts w:ascii="Times New Roman" w:hAnsi="Times New Roman" w:cs="Times New Roman"/>
                <w:bCs/>
                <w:sz w:val="24"/>
                <w:szCs w:val="24"/>
              </w:rPr>
              <w:t>класні керівники</w:t>
            </w: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Pr>
          <w:p w:rsidR="00D95D0B" w:rsidRPr="007E051C" w:rsidRDefault="00D95D0B" w:rsidP="00D95D0B">
            <w:pPr>
              <w:rPr>
                <w:rFonts w:ascii="Times New Roman" w:hAnsi="Times New Roman" w:cs="Times New Roman"/>
                <w:b/>
                <w:color w:val="FF0000"/>
                <w:sz w:val="24"/>
                <w:szCs w:val="24"/>
              </w:rPr>
            </w:pPr>
            <w:r w:rsidRPr="007E051C">
              <w:rPr>
                <w:rFonts w:ascii="Times New Roman" w:hAnsi="Times New Roman" w:cs="Times New Roman"/>
                <w:sz w:val="24"/>
                <w:szCs w:val="24"/>
              </w:rPr>
              <w:t>Проводити санітарно-просвітницьку роботу з учнями, батьками, працівниками школи щодо профілактики захворювань органів зору</w:t>
            </w:r>
          </w:p>
        </w:tc>
        <w:tc>
          <w:tcPr>
            <w:tcW w:w="1276" w:type="dxa"/>
          </w:tcPr>
          <w:p w:rsidR="00D95D0B" w:rsidRPr="007E051C" w:rsidRDefault="00D95D0B" w:rsidP="00D95D0B">
            <w:pPr>
              <w:rPr>
                <w:rFonts w:ascii="Times New Roman" w:hAnsi="Times New Roman" w:cs="Times New Roman"/>
                <w:bCs/>
                <w:color w:val="FF0000"/>
                <w:sz w:val="24"/>
                <w:szCs w:val="24"/>
              </w:rPr>
            </w:pPr>
            <w:r w:rsidRPr="007E051C">
              <w:rPr>
                <w:rFonts w:ascii="Times New Roman" w:hAnsi="Times New Roman" w:cs="Times New Roman"/>
                <w:bCs/>
                <w:sz w:val="24"/>
                <w:szCs w:val="24"/>
              </w:rPr>
              <w:t>згідно графіку</w:t>
            </w:r>
          </w:p>
        </w:tc>
        <w:tc>
          <w:tcPr>
            <w:tcW w:w="2126" w:type="dxa"/>
          </w:tcPr>
          <w:p w:rsidR="00D95D0B" w:rsidRPr="007E051C" w:rsidRDefault="00D95D0B" w:rsidP="00D95D0B">
            <w:pPr>
              <w:rPr>
                <w:rFonts w:ascii="Times New Roman" w:hAnsi="Times New Roman" w:cs="Times New Roman"/>
                <w:bCs/>
                <w:color w:val="FF0000"/>
                <w:sz w:val="24"/>
                <w:szCs w:val="24"/>
              </w:rPr>
            </w:pP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Проводити обстеження школярів на наявність педикульозу інших захворювань</w:t>
            </w:r>
          </w:p>
        </w:tc>
        <w:tc>
          <w:tcPr>
            <w:tcW w:w="1276" w:type="dxa"/>
          </w:tcPr>
          <w:p w:rsidR="00D95D0B" w:rsidRPr="007E051C" w:rsidRDefault="00D95D0B" w:rsidP="00D95D0B">
            <w:pPr>
              <w:rPr>
                <w:rFonts w:ascii="Times New Roman" w:hAnsi="Times New Roman" w:cs="Times New Roman"/>
                <w:bCs/>
                <w:sz w:val="24"/>
                <w:szCs w:val="24"/>
              </w:rPr>
            </w:pPr>
            <w:r w:rsidRPr="007E051C">
              <w:rPr>
                <w:rFonts w:ascii="Times New Roman" w:hAnsi="Times New Roman" w:cs="Times New Roman"/>
                <w:bCs/>
                <w:sz w:val="24"/>
                <w:szCs w:val="24"/>
              </w:rPr>
              <w:t>постійно</w:t>
            </w:r>
          </w:p>
        </w:tc>
        <w:tc>
          <w:tcPr>
            <w:tcW w:w="2126" w:type="dxa"/>
          </w:tcPr>
          <w:p w:rsidR="00D95D0B" w:rsidRPr="007E051C" w:rsidRDefault="00D95D0B" w:rsidP="00D95D0B">
            <w:pPr>
              <w:rPr>
                <w:rFonts w:ascii="Times New Roman" w:hAnsi="Times New Roman" w:cs="Times New Roman"/>
                <w:bCs/>
                <w:sz w:val="24"/>
                <w:szCs w:val="24"/>
              </w:rPr>
            </w:pP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Пожежні гідранти та пожежні резервуари утримувати таким чином, щоб забезпечити безперешкодний забір води пожежними автомобілями</w:t>
            </w:r>
          </w:p>
        </w:tc>
        <w:tc>
          <w:tcPr>
            <w:tcW w:w="1276"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постійно</w:t>
            </w:r>
          </w:p>
        </w:tc>
        <w:tc>
          <w:tcPr>
            <w:tcW w:w="2126" w:type="dxa"/>
          </w:tcPr>
          <w:p w:rsidR="00D95D0B" w:rsidRPr="003106EE" w:rsidRDefault="003106EE" w:rsidP="00D95D0B">
            <w:pPr>
              <w:rPr>
                <w:rFonts w:ascii="Times New Roman" w:hAnsi="Times New Roman" w:cs="Times New Roman"/>
                <w:bCs/>
                <w:sz w:val="24"/>
                <w:szCs w:val="24"/>
              </w:rPr>
            </w:pPr>
            <w:r w:rsidRPr="003106EE">
              <w:rPr>
                <w:rFonts w:ascii="Times New Roman" w:hAnsi="Times New Roman" w:cs="Times New Roman"/>
                <w:bCs/>
                <w:sz w:val="24"/>
                <w:szCs w:val="24"/>
              </w:rPr>
              <w:t>Грицюк В.М.</w:t>
            </w:r>
          </w:p>
        </w:tc>
        <w:tc>
          <w:tcPr>
            <w:tcW w:w="1354" w:type="dxa"/>
          </w:tcPr>
          <w:p w:rsidR="00D95D0B" w:rsidRPr="007E051C" w:rsidRDefault="00D95D0B" w:rsidP="00D95D0B">
            <w:pPr>
              <w:rPr>
                <w:rFonts w:ascii="Times New Roman" w:hAnsi="Times New Roman" w:cs="Times New Roman"/>
                <w:b/>
                <w:color w:val="FF0000"/>
                <w:sz w:val="24"/>
                <w:szCs w:val="24"/>
              </w:rPr>
            </w:pPr>
          </w:p>
        </w:tc>
      </w:tr>
      <w:tr w:rsidR="00D95D0B" w:rsidRPr="007E051C" w:rsidTr="00C843EE">
        <w:tc>
          <w:tcPr>
            <w:tcW w:w="10598" w:type="dxa"/>
          </w:tcPr>
          <w:p w:rsidR="00D95D0B" w:rsidRPr="007E051C" w:rsidRDefault="00D95D0B" w:rsidP="00D95D0B">
            <w:pPr>
              <w:rPr>
                <w:rFonts w:ascii="Times New Roman" w:hAnsi="Times New Roman" w:cs="Times New Roman"/>
                <w:sz w:val="24"/>
                <w:szCs w:val="24"/>
              </w:rPr>
            </w:pPr>
            <w:r w:rsidRPr="007E051C">
              <w:rPr>
                <w:rFonts w:ascii="Times New Roman" w:eastAsia="Times New Roman" w:hAnsi="Times New Roman" w:cs="Times New Roman"/>
                <w:sz w:val="24"/>
                <w:szCs w:val="24"/>
              </w:rPr>
              <w:t>Відпрацювати дії учнівського колективу та постійного складу навчального закладу у різноманітних надзвичайних ситуаціях</w:t>
            </w:r>
          </w:p>
        </w:tc>
        <w:tc>
          <w:tcPr>
            <w:tcW w:w="1276" w:type="dxa"/>
          </w:tcPr>
          <w:p w:rsidR="00D95D0B" w:rsidRPr="007E051C" w:rsidRDefault="00D95D0B" w:rsidP="00D95D0B">
            <w:pPr>
              <w:rPr>
                <w:rFonts w:ascii="Times New Roman" w:hAnsi="Times New Roman" w:cs="Times New Roman"/>
                <w:sz w:val="24"/>
                <w:szCs w:val="24"/>
              </w:rPr>
            </w:pPr>
            <w:r w:rsidRPr="007E051C">
              <w:rPr>
                <w:rFonts w:ascii="Times New Roman" w:hAnsi="Times New Roman" w:cs="Times New Roman"/>
                <w:sz w:val="24"/>
                <w:szCs w:val="24"/>
              </w:rPr>
              <w:t>згідно графіку</w:t>
            </w:r>
          </w:p>
        </w:tc>
        <w:tc>
          <w:tcPr>
            <w:tcW w:w="2126" w:type="dxa"/>
          </w:tcPr>
          <w:p w:rsidR="00D95D0B" w:rsidRPr="003106EE" w:rsidRDefault="003106EE" w:rsidP="00D95D0B">
            <w:pPr>
              <w:rPr>
                <w:rFonts w:ascii="Times New Roman" w:hAnsi="Times New Roman" w:cs="Times New Roman"/>
                <w:bCs/>
                <w:sz w:val="24"/>
                <w:szCs w:val="24"/>
              </w:rPr>
            </w:pPr>
            <w:r w:rsidRPr="003106EE">
              <w:rPr>
                <w:rFonts w:ascii="Times New Roman" w:hAnsi="Times New Roman" w:cs="Times New Roman"/>
                <w:bCs/>
                <w:sz w:val="24"/>
                <w:szCs w:val="24"/>
              </w:rPr>
              <w:t>Кунчик А.А.</w:t>
            </w:r>
          </w:p>
        </w:tc>
        <w:tc>
          <w:tcPr>
            <w:tcW w:w="1354" w:type="dxa"/>
          </w:tcPr>
          <w:p w:rsidR="00D95D0B" w:rsidRPr="007E051C" w:rsidRDefault="00D95D0B" w:rsidP="00D95D0B">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Семінар «</w:t>
            </w:r>
            <w:r w:rsidRPr="007E051C">
              <w:rPr>
                <w:rFonts w:ascii="Times New Roman" w:hAnsi="Times New Roman" w:cs="Times New Roman"/>
                <w:color w:val="000000"/>
                <w:sz w:val="24"/>
                <w:szCs w:val="24"/>
              </w:rPr>
              <w:t>Особистість учителя як чинник навчання»</w:t>
            </w:r>
          </w:p>
        </w:tc>
        <w:tc>
          <w:tcPr>
            <w:tcW w:w="1276"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01.04</w:t>
            </w:r>
          </w:p>
        </w:tc>
        <w:tc>
          <w:tcPr>
            <w:tcW w:w="2126" w:type="dxa"/>
            <w:tcBorders>
              <w:bottom w:val="single" w:sz="4" w:space="0" w:color="auto"/>
            </w:tcBorders>
          </w:tcPr>
          <w:p w:rsidR="003106EE" w:rsidRPr="00841440" w:rsidRDefault="003106EE" w:rsidP="003106EE">
            <w:pPr>
              <w:rPr>
                <w:rFonts w:ascii="Times New Roman" w:hAnsi="Times New Roman" w:cs="Times New Roman"/>
                <w:sz w:val="24"/>
                <w:szCs w:val="24"/>
              </w:rPr>
            </w:pPr>
            <w:r>
              <w:rPr>
                <w:rFonts w:ascii="Times New Roman" w:hAnsi="Times New Roman" w:cs="Times New Roman"/>
                <w:sz w:val="24"/>
                <w:szCs w:val="24"/>
              </w:rPr>
              <w:t>Іщук М.В.</w:t>
            </w:r>
          </w:p>
        </w:tc>
        <w:tc>
          <w:tcPr>
            <w:tcW w:w="1354"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Психологічна  допомога   учням  у професійному визначенні. Індивідуальні консультації учнів, які мають труднощі у виборі майбутньої професії.</w:t>
            </w:r>
          </w:p>
        </w:tc>
        <w:tc>
          <w:tcPr>
            <w:tcW w:w="1276"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протягом місяця</w:t>
            </w:r>
          </w:p>
        </w:tc>
        <w:tc>
          <w:tcPr>
            <w:tcW w:w="2126" w:type="dxa"/>
            <w:tcBorders>
              <w:bottom w:val="single" w:sz="4" w:space="0" w:color="auto"/>
            </w:tcBorders>
          </w:tcPr>
          <w:p w:rsidR="003106EE" w:rsidRPr="007E051C" w:rsidRDefault="003106EE" w:rsidP="003106EE">
            <w:pPr>
              <w:rPr>
                <w:rFonts w:ascii="Times New Roman" w:hAnsi="Times New Roman" w:cs="Times New Roman"/>
                <w:sz w:val="24"/>
                <w:szCs w:val="24"/>
              </w:rPr>
            </w:pPr>
          </w:p>
        </w:tc>
        <w:tc>
          <w:tcPr>
            <w:tcW w:w="1354"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FABF8F" w:themeFill="accent6" w:themeFillTint="99"/>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b/>
                <w:sz w:val="24"/>
                <w:szCs w:val="24"/>
              </w:rPr>
              <w:t>2.Створення освітнього середовища, вільного від будь-яких форм насильства та дискримінації</w:t>
            </w:r>
          </w:p>
        </w:tc>
        <w:tc>
          <w:tcPr>
            <w:tcW w:w="1276" w:type="dxa"/>
            <w:shd w:val="clear" w:color="auto" w:fill="FABF8F" w:themeFill="accent6" w:themeFillTint="99"/>
          </w:tcPr>
          <w:p w:rsidR="003106EE" w:rsidRPr="007E051C" w:rsidRDefault="003106EE" w:rsidP="003106EE">
            <w:pPr>
              <w:rPr>
                <w:rFonts w:ascii="Times New Roman" w:hAnsi="Times New Roman" w:cs="Times New Roman"/>
                <w:sz w:val="24"/>
                <w:szCs w:val="24"/>
              </w:rPr>
            </w:pPr>
          </w:p>
        </w:tc>
        <w:tc>
          <w:tcPr>
            <w:tcW w:w="2126" w:type="dxa"/>
            <w:shd w:val="clear" w:color="auto" w:fill="FABF8F" w:themeFill="accent6" w:themeFillTint="99"/>
          </w:tcPr>
          <w:p w:rsidR="003106EE" w:rsidRPr="007E051C" w:rsidRDefault="003106EE" w:rsidP="003106EE">
            <w:pPr>
              <w:rPr>
                <w:rFonts w:ascii="Times New Roman" w:hAnsi="Times New Roman" w:cs="Times New Roman"/>
                <w:sz w:val="24"/>
                <w:szCs w:val="24"/>
              </w:rPr>
            </w:pPr>
          </w:p>
        </w:tc>
        <w:tc>
          <w:tcPr>
            <w:tcW w:w="1354" w:type="dxa"/>
            <w:shd w:val="clear" w:color="auto" w:fill="FABF8F" w:themeFill="accent6" w:themeFillTint="99"/>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Круглий стіл для педколективу «Безпечна школа. Маски булінгу»</w:t>
            </w:r>
          </w:p>
        </w:tc>
        <w:tc>
          <w:tcPr>
            <w:tcW w:w="1276"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21.04</w:t>
            </w:r>
          </w:p>
        </w:tc>
        <w:tc>
          <w:tcPr>
            <w:tcW w:w="2126" w:type="dxa"/>
          </w:tcPr>
          <w:p w:rsidR="003106EE" w:rsidRPr="007E051C" w:rsidRDefault="003106EE" w:rsidP="003106EE">
            <w:pPr>
              <w:rPr>
                <w:rFonts w:ascii="Times New Roman" w:hAnsi="Times New Roman" w:cs="Times New Roman"/>
                <w:sz w:val="24"/>
                <w:szCs w:val="24"/>
              </w:rPr>
            </w:pPr>
          </w:p>
        </w:tc>
        <w:tc>
          <w:tcPr>
            <w:tcW w:w="1354"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Години відвертого спілкування за участю представників Національної поліції «Не допускай проявів булінгу над собою. Допоможи другу»</w:t>
            </w:r>
          </w:p>
        </w:tc>
        <w:tc>
          <w:tcPr>
            <w:tcW w:w="1276"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18-22.04</w:t>
            </w:r>
          </w:p>
        </w:tc>
        <w:tc>
          <w:tcPr>
            <w:tcW w:w="2126"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класні керівники 1-11 класів</w:t>
            </w:r>
          </w:p>
        </w:tc>
        <w:tc>
          <w:tcPr>
            <w:tcW w:w="1354"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FABF8F" w:themeFill="accent6" w:themeFillTint="99"/>
          </w:tcPr>
          <w:p w:rsidR="003106EE" w:rsidRPr="007E051C" w:rsidRDefault="003106EE" w:rsidP="003106EE">
            <w:pPr>
              <w:rPr>
                <w:rFonts w:ascii="Times New Roman" w:hAnsi="Times New Roman" w:cs="Times New Roman"/>
                <w:b/>
                <w:sz w:val="24"/>
                <w:szCs w:val="24"/>
              </w:rPr>
            </w:pPr>
            <w:r w:rsidRPr="007E051C">
              <w:rPr>
                <w:rFonts w:ascii="Times New Roman" w:hAnsi="Times New Roman" w:cs="Times New Roman"/>
                <w:b/>
                <w:sz w:val="24"/>
                <w:szCs w:val="24"/>
              </w:rPr>
              <w:t>3.Формування інклюзивного, розвивального та мотивуючого до навчання освітнього простору</w:t>
            </w:r>
          </w:p>
        </w:tc>
        <w:tc>
          <w:tcPr>
            <w:tcW w:w="1276" w:type="dxa"/>
            <w:shd w:val="clear" w:color="auto" w:fill="FABF8F" w:themeFill="accent6" w:themeFillTint="99"/>
          </w:tcPr>
          <w:p w:rsidR="003106EE" w:rsidRPr="007E051C" w:rsidRDefault="003106EE" w:rsidP="003106EE">
            <w:pPr>
              <w:rPr>
                <w:rFonts w:ascii="Times New Roman" w:hAnsi="Times New Roman" w:cs="Times New Roman"/>
                <w:sz w:val="24"/>
                <w:szCs w:val="24"/>
              </w:rPr>
            </w:pPr>
          </w:p>
        </w:tc>
        <w:tc>
          <w:tcPr>
            <w:tcW w:w="2126" w:type="dxa"/>
            <w:shd w:val="clear" w:color="auto" w:fill="FABF8F" w:themeFill="accent6" w:themeFillTint="99"/>
          </w:tcPr>
          <w:p w:rsidR="003106EE" w:rsidRPr="007E051C" w:rsidRDefault="003106EE" w:rsidP="003106EE">
            <w:pPr>
              <w:rPr>
                <w:rFonts w:ascii="Times New Roman" w:hAnsi="Times New Roman" w:cs="Times New Roman"/>
                <w:sz w:val="24"/>
                <w:szCs w:val="24"/>
              </w:rPr>
            </w:pPr>
          </w:p>
        </w:tc>
        <w:tc>
          <w:tcPr>
            <w:tcW w:w="1354" w:type="dxa"/>
            <w:shd w:val="clear" w:color="auto" w:fill="FABF8F" w:themeFill="accent6" w:themeFillTint="99"/>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Забезпечити роботу постійно діючих семінарів, тренінгів щодо роботи з дітьми з особливими освітніми потребами</w:t>
            </w:r>
          </w:p>
        </w:tc>
        <w:tc>
          <w:tcPr>
            <w:tcW w:w="1276"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пр</w:t>
            </w:r>
            <w:proofErr w:type="gramStart"/>
            <w:r w:rsidRPr="007E051C">
              <w:rPr>
                <w:rFonts w:ascii="Times New Roman" w:hAnsi="Times New Roman" w:cs="Times New Roman"/>
                <w:sz w:val="24"/>
                <w:szCs w:val="24"/>
              </w:rPr>
              <w:t>.м</w:t>
            </w:r>
            <w:proofErr w:type="gramEnd"/>
            <w:r w:rsidRPr="007E051C">
              <w:rPr>
                <w:rFonts w:ascii="Times New Roman" w:hAnsi="Times New Roman" w:cs="Times New Roman"/>
                <w:sz w:val="24"/>
                <w:szCs w:val="24"/>
              </w:rPr>
              <w:t>ісяця</w:t>
            </w:r>
          </w:p>
        </w:tc>
        <w:tc>
          <w:tcPr>
            <w:tcW w:w="2126" w:type="dxa"/>
          </w:tcPr>
          <w:p w:rsidR="003106EE" w:rsidRPr="00841440" w:rsidRDefault="003106EE" w:rsidP="003106EE">
            <w:pPr>
              <w:rPr>
                <w:rFonts w:ascii="Times New Roman" w:hAnsi="Times New Roman" w:cs="Times New Roman"/>
                <w:sz w:val="24"/>
                <w:szCs w:val="24"/>
              </w:rPr>
            </w:pPr>
            <w:r>
              <w:rPr>
                <w:rFonts w:ascii="Times New Roman" w:hAnsi="Times New Roman" w:cs="Times New Roman"/>
                <w:sz w:val="24"/>
                <w:szCs w:val="24"/>
              </w:rPr>
              <w:t>Іщук М.В.</w:t>
            </w:r>
          </w:p>
        </w:tc>
        <w:tc>
          <w:tcPr>
            <w:tcW w:w="1354"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Спільна робота з інклюзивним ресурсним центром по організації навчання дітей з особливими освітніми потребами</w:t>
            </w:r>
          </w:p>
        </w:tc>
        <w:tc>
          <w:tcPr>
            <w:tcW w:w="1276"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пр</w:t>
            </w:r>
            <w:proofErr w:type="gramStart"/>
            <w:r w:rsidRPr="007E051C">
              <w:rPr>
                <w:rFonts w:ascii="Times New Roman" w:hAnsi="Times New Roman" w:cs="Times New Roman"/>
                <w:sz w:val="24"/>
                <w:szCs w:val="24"/>
              </w:rPr>
              <w:t>.м</w:t>
            </w:r>
            <w:proofErr w:type="gramEnd"/>
            <w:r w:rsidRPr="007E051C">
              <w:rPr>
                <w:rFonts w:ascii="Times New Roman" w:hAnsi="Times New Roman" w:cs="Times New Roman"/>
                <w:sz w:val="24"/>
                <w:szCs w:val="24"/>
              </w:rPr>
              <w:t>ісяця</w:t>
            </w:r>
          </w:p>
        </w:tc>
        <w:tc>
          <w:tcPr>
            <w:tcW w:w="2126" w:type="dxa"/>
          </w:tcPr>
          <w:p w:rsidR="003106EE" w:rsidRPr="00841440" w:rsidRDefault="003106EE" w:rsidP="003106EE">
            <w:pPr>
              <w:rPr>
                <w:rFonts w:ascii="Times New Roman" w:hAnsi="Times New Roman" w:cs="Times New Roman"/>
                <w:sz w:val="24"/>
                <w:szCs w:val="24"/>
              </w:rPr>
            </w:pPr>
            <w:r>
              <w:rPr>
                <w:rFonts w:ascii="Times New Roman" w:hAnsi="Times New Roman" w:cs="Times New Roman"/>
                <w:sz w:val="24"/>
                <w:szCs w:val="24"/>
              </w:rPr>
              <w:t>Іщук М.В.</w:t>
            </w:r>
          </w:p>
        </w:tc>
        <w:tc>
          <w:tcPr>
            <w:tcW w:w="1354"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2B063C" w:rsidRDefault="003106EE" w:rsidP="003106EE">
            <w:pPr>
              <w:rPr>
                <w:rFonts w:ascii="Times New Roman" w:hAnsi="Times New Roman" w:cs="Times New Roman"/>
                <w:b/>
                <w:sz w:val="24"/>
                <w:szCs w:val="24"/>
              </w:rPr>
            </w:pPr>
            <w:r w:rsidRPr="002B063C">
              <w:rPr>
                <w:rFonts w:ascii="Times New Roman" w:hAnsi="Times New Roman" w:cs="Times New Roman"/>
                <w:b/>
                <w:sz w:val="24"/>
                <w:szCs w:val="24"/>
              </w:rPr>
              <w:t>Ціннісне ставлення до себе</w:t>
            </w:r>
          </w:p>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Тиждень безпеки життєдіяльності. Заходи до Дня  охорони праці. День ЦЗ.</w:t>
            </w:r>
          </w:p>
        </w:tc>
        <w:tc>
          <w:tcPr>
            <w:tcW w:w="1276"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26-29.04</w:t>
            </w:r>
          </w:p>
        </w:tc>
        <w:tc>
          <w:tcPr>
            <w:tcW w:w="2126" w:type="dxa"/>
          </w:tcPr>
          <w:p w:rsidR="003106EE" w:rsidRPr="007E051C" w:rsidRDefault="003106EE" w:rsidP="003106EE">
            <w:pPr>
              <w:rPr>
                <w:rFonts w:ascii="Times New Roman" w:hAnsi="Times New Roman" w:cs="Times New Roman"/>
                <w:sz w:val="24"/>
                <w:szCs w:val="24"/>
              </w:rPr>
            </w:pPr>
          </w:p>
        </w:tc>
        <w:tc>
          <w:tcPr>
            <w:tcW w:w="1354"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2B063C" w:rsidRDefault="003106EE" w:rsidP="003106EE">
            <w:pPr>
              <w:rPr>
                <w:rFonts w:ascii="Times New Roman" w:hAnsi="Times New Roman" w:cs="Times New Roman"/>
                <w:b/>
                <w:sz w:val="24"/>
                <w:szCs w:val="24"/>
              </w:rPr>
            </w:pPr>
            <w:r w:rsidRPr="002B063C">
              <w:rPr>
                <w:rFonts w:ascii="Times New Roman" w:hAnsi="Times New Roman" w:cs="Times New Roman"/>
                <w:b/>
                <w:sz w:val="24"/>
                <w:szCs w:val="24"/>
              </w:rPr>
              <w:t>Ціннісне ставлення до сім’ї, родини, людей</w:t>
            </w:r>
          </w:p>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Звіт про проведену роботу в класі «Обличчя класу»</w:t>
            </w:r>
          </w:p>
        </w:tc>
        <w:tc>
          <w:tcPr>
            <w:tcW w:w="1276"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пр</w:t>
            </w:r>
            <w:proofErr w:type="gramStart"/>
            <w:r w:rsidRPr="007E051C">
              <w:rPr>
                <w:rFonts w:ascii="Times New Roman" w:hAnsi="Times New Roman" w:cs="Times New Roman"/>
                <w:sz w:val="24"/>
                <w:szCs w:val="24"/>
              </w:rPr>
              <w:t>.м</w:t>
            </w:r>
            <w:proofErr w:type="gramEnd"/>
            <w:r w:rsidRPr="007E051C">
              <w:rPr>
                <w:rFonts w:ascii="Times New Roman" w:hAnsi="Times New Roman" w:cs="Times New Roman"/>
                <w:sz w:val="24"/>
                <w:szCs w:val="24"/>
              </w:rPr>
              <w:t>ісяця</w:t>
            </w:r>
          </w:p>
        </w:tc>
        <w:tc>
          <w:tcPr>
            <w:tcW w:w="2126" w:type="dxa"/>
          </w:tcPr>
          <w:p w:rsidR="003106EE" w:rsidRPr="007E051C" w:rsidRDefault="003106EE" w:rsidP="003106EE">
            <w:pPr>
              <w:rPr>
                <w:rFonts w:ascii="Times New Roman" w:hAnsi="Times New Roman" w:cs="Times New Roman"/>
                <w:sz w:val="24"/>
                <w:szCs w:val="24"/>
              </w:rPr>
            </w:pPr>
          </w:p>
        </w:tc>
        <w:tc>
          <w:tcPr>
            <w:tcW w:w="1354"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2B063C" w:rsidRDefault="003106EE" w:rsidP="003106EE">
            <w:pPr>
              <w:rPr>
                <w:rFonts w:ascii="Times New Roman" w:hAnsi="Times New Roman" w:cs="Times New Roman"/>
                <w:b/>
                <w:sz w:val="24"/>
                <w:szCs w:val="24"/>
              </w:rPr>
            </w:pPr>
            <w:r w:rsidRPr="002B063C">
              <w:rPr>
                <w:rFonts w:ascii="Times New Roman" w:hAnsi="Times New Roman" w:cs="Times New Roman"/>
                <w:b/>
                <w:sz w:val="24"/>
                <w:szCs w:val="24"/>
              </w:rPr>
              <w:t>Ціннісне ставлення до праці</w:t>
            </w:r>
          </w:p>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Виставка Великодніх композицій</w:t>
            </w:r>
          </w:p>
        </w:tc>
        <w:tc>
          <w:tcPr>
            <w:tcW w:w="1276"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18-22.04</w:t>
            </w:r>
          </w:p>
        </w:tc>
        <w:tc>
          <w:tcPr>
            <w:tcW w:w="2126" w:type="dxa"/>
          </w:tcPr>
          <w:p w:rsidR="003106EE" w:rsidRPr="007E051C" w:rsidRDefault="003106EE" w:rsidP="003106EE">
            <w:pPr>
              <w:rPr>
                <w:rFonts w:ascii="Times New Roman" w:hAnsi="Times New Roman" w:cs="Times New Roman"/>
                <w:sz w:val="24"/>
                <w:szCs w:val="24"/>
              </w:rPr>
            </w:pPr>
          </w:p>
        </w:tc>
        <w:tc>
          <w:tcPr>
            <w:tcW w:w="1354"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2B063C" w:rsidRDefault="003106EE" w:rsidP="003106EE">
            <w:pPr>
              <w:rPr>
                <w:rFonts w:ascii="Times New Roman" w:hAnsi="Times New Roman" w:cs="Times New Roman"/>
                <w:b/>
                <w:sz w:val="24"/>
                <w:szCs w:val="24"/>
              </w:rPr>
            </w:pPr>
            <w:r w:rsidRPr="002B063C">
              <w:rPr>
                <w:rFonts w:ascii="Times New Roman" w:hAnsi="Times New Roman" w:cs="Times New Roman"/>
                <w:b/>
                <w:sz w:val="24"/>
                <w:szCs w:val="24"/>
              </w:rPr>
              <w:t>Ціннісне ставлення до природи</w:t>
            </w:r>
          </w:p>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«Операція посади дерево». Заходи до Міжнародного дня птахів</w:t>
            </w:r>
          </w:p>
        </w:tc>
        <w:tc>
          <w:tcPr>
            <w:tcW w:w="1276"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01.04</w:t>
            </w:r>
          </w:p>
        </w:tc>
        <w:tc>
          <w:tcPr>
            <w:tcW w:w="2126" w:type="dxa"/>
          </w:tcPr>
          <w:p w:rsidR="003106EE" w:rsidRPr="007E051C" w:rsidRDefault="003106EE" w:rsidP="003106EE">
            <w:pPr>
              <w:rPr>
                <w:rFonts w:ascii="Times New Roman" w:hAnsi="Times New Roman" w:cs="Times New Roman"/>
                <w:sz w:val="24"/>
                <w:szCs w:val="24"/>
              </w:rPr>
            </w:pPr>
          </w:p>
        </w:tc>
        <w:tc>
          <w:tcPr>
            <w:tcW w:w="1354"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2B063C" w:rsidRDefault="003106EE" w:rsidP="003106EE">
            <w:pPr>
              <w:rPr>
                <w:rFonts w:ascii="Times New Roman" w:hAnsi="Times New Roman" w:cs="Times New Roman"/>
                <w:b/>
                <w:sz w:val="24"/>
                <w:szCs w:val="24"/>
              </w:rPr>
            </w:pPr>
            <w:r w:rsidRPr="002B063C">
              <w:rPr>
                <w:rFonts w:ascii="Times New Roman" w:hAnsi="Times New Roman" w:cs="Times New Roman"/>
                <w:b/>
                <w:sz w:val="24"/>
                <w:szCs w:val="24"/>
              </w:rPr>
              <w:lastRenderedPageBreak/>
              <w:t>Ціннісне ставлення до культури і мистецтва</w:t>
            </w:r>
          </w:p>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Конкурс на кращу рекламу «Мій клас»</w:t>
            </w:r>
          </w:p>
        </w:tc>
        <w:tc>
          <w:tcPr>
            <w:tcW w:w="1276"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пр. місяця</w:t>
            </w:r>
          </w:p>
        </w:tc>
        <w:tc>
          <w:tcPr>
            <w:tcW w:w="2126" w:type="dxa"/>
          </w:tcPr>
          <w:p w:rsidR="003106EE" w:rsidRPr="007E051C" w:rsidRDefault="003106EE" w:rsidP="003106EE">
            <w:pPr>
              <w:rPr>
                <w:rFonts w:ascii="Times New Roman" w:hAnsi="Times New Roman" w:cs="Times New Roman"/>
                <w:sz w:val="24"/>
                <w:szCs w:val="24"/>
              </w:rPr>
            </w:pPr>
          </w:p>
        </w:tc>
        <w:tc>
          <w:tcPr>
            <w:tcW w:w="1354"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2B063C" w:rsidRDefault="003106EE" w:rsidP="003106EE">
            <w:pPr>
              <w:rPr>
                <w:rFonts w:ascii="Times New Roman" w:hAnsi="Times New Roman" w:cs="Times New Roman"/>
                <w:b/>
                <w:sz w:val="24"/>
                <w:szCs w:val="24"/>
              </w:rPr>
            </w:pPr>
            <w:r w:rsidRPr="002B063C">
              <w:rPr>
                <w:rFonts w:ascii="Times New Roman" w:hAnsi="Times New Roman" w:cs="Times New Roman"/>
                <w:b/>
                <w:sz w:val="24"/>
                <w:szCs w:val="24"/>
              </w:rPr>
              <w:t>Ціннісне ставлення особистості до суспільства і держави</w:t>
            </w:r>
          </w:p>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Заходи до Міжнародного дня пам’яті жертв радіаційних аварій та катастроф та річниці Чорнобильської трагедії</w:t>
            </w:r>
          </w:p>
        </w:tc>
        <w:tc>
          <w:tcPr>
            <w:tcW w:w="1276"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25-29.04</w:t>
            </w:r>
          </w:p>
        </w:tc>
        <w:tc>
          <w:tcPr>
            <w:tcW w:w="2126" w:type="dxa"/>
          </w:tcPr>
          <w:p w:rsidR="003106EE" w:rsidRPr="007E051C" w:rsidRDefault="003106EE" w:rsidP="003106EE">
            <w:pPr>
              <w:rPr>
                <w:rFonts w:ascii="Times New Roman" w:hAnsi="Times New Roman" w:cs="Times New Roman"/>
                <w:sz w:val="24"/>
                <w:szCs w:val="24"/>
              </w:rPr>
            </w:pPr>
          </w:p>
        </w:tc>
        <w:tc>
          <w:tcPr>
            <w:tcW w:w="1354"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jc w:val="center"/>
              <w:rPr>
                <w:rFonts w:ascii="Times New Roman" w:hAnsi="Times New Roman" w:cs="Times New Roman"/>
                <w:sz w:val="24"/>
                <w:szCs w:val="24"/>
              </w:rPr>
            </w:pPr>
            <w:r w:rsidRPr="007E051C">
              <w:rPr>
                <w:rFonts w:ascii="Times New Roman" w:hAnsi="Times New Roman" w:cs="Times New Roman"/>
                <w:b/>
                <w:sz w:val="24"/>
                <w:szCs w:val="24"/>
              </w:rPr>
              <w:t>ІІ. СИСТЕМА ОЦІНЮВАННЯ ЗДОБУВАЧІВ ОСВІТИ</w:t>
            </w:r>
          </w:p>
        </w:tc>
        <w:tc>
          <w:tcPr>
            <w:tcW w:w="1276" w:type="dxa"/>
            <w:tcBorders>
              <w:bottom w:val="single" w:sz="4" w:space="0" w:color="auto"/>
            </w:tcBorders>
          </w:tcPr>
          <w:p w:rsidR="003106EE" w:rsidRPr="007E051C" w:rsidRDefault="003106EE" w:rsidP="003106EE">
            <w:pPr>
              <w:rPr>
                <w:rFonts w:ascii="Times New Roman" w:hAnsi="Times New Roman" w:cs="Times New Roman"/>
                <w:sz w:val="24"/>
                <w:szCs w:val="24"/>
              </w:rPr>
            </w:pPr>
          </w:p>
        </w:tc>
        <w:tc>
          <w:tcPr>
            <w:tcW w:w="2126" w:type="dxa"/>
            <w:tcBorders>
              <w:bottom w:val="single" w:sz="4" w:space="0" w:color="auto"/>
            </w:tcBorders>
          </w:tcPr>
          <w:p w:rsidR="003106EE" w:rsidRPr="007E051C" w:rsidRDefault="003106EE" w:rsidP="003106EE">
            <w:pPr>
              <w:rPr>
                <w:rFonts w:ascii="Times New Roman" w:hAnsi="Times New Roman" w:cs="Times New Roman"/>
                <w:sz w:val="24"/>
                <w:szCs w:val="24"/>
              </w:rPr>
            </w:pPr>
          </w:p>
        </w:tc>
        <w:tc>
          <w:tcPr>
            <w:tcW w:w="1354"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C6D9F1" w:themeFill="text2" w:themeFillTint="33"/>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1.Наявність відкритої, прозорої і зрозумілої для здобувачів освіти системи оцінювання їх навчальних досягнень.</w:t>
            </w:r>
            <w:r w:rsidRPr="007E051C">
              <w:rPr>
                <w:rFonts w:ascii="Times New Roman" w:hAnsi="Times New Roman" w:cs="Times New Roman"/>
                <w:sz w:val="24"/>
                <w:szCs w:val="24"/>
              </w:rPr>
              <w:tab/>
            </w:r>
            <w:r w:rsidRPr="007E051C">
              <w:rPr>
                <w:rFonts w:ascii="Times New Roman" w:hAnsi="Times New Roman" w:cs="Times New Roman"/>
                <w:sz w:val="24"/>
                <w:szCs w:val="24"/>
              </w:rPr>
              <w:tab/>
            </w:r>
            <w:r w:rsidRPr="007E051C">
              <w:rPr>
                <w:rFonts w:ascii="Times New Roman" w:hAnsi="Times New Roman" w:cs="Times New Roman"/>
                <w:sz w:val="24"/>
                <w:szCs w:val="24"/>
              </w:rPr>
              <w:tab/>
            </w:r>
          </w:p>
        </w:tc>
        <w:tc>
          <w:tcPr>
            <w:tcW w:w="1276" w:type="dxa"/>
            <w:shd w:val="clear" w:color="auto" w:fill="C6D9F1" w:themeFill="text2" w:themeFillTint="33"/>
          </w:tcPr>
          <w:p w:rsidR="003106EE" w:rsidRPr="007E051C" w:rsidRDefault="003106EE" w:rsidP="003106EE">
            <w:pPr>
              <w:rPr>
                <w:rFonts w:ascii="Times New Roman" w:hAnsi="Times New Roman" w:cs="Times New Roman"/>
                <w:sz w:val="24"/>
                <w:szCs w:val="24"/>
              </w:rPr>
            </w:pPr>
          </w:p>
        </w:tc>
        <w:tc>
          <w:tcPr>
            <w:tcW w:w="2126" w:type="dxa"/>
            <w:shd w:val="clear" w:color="auto" w:fill="C6D9F1" w:themeFill="text2" w:themeFillTint="33"/>
          </w:tcPr>
          <w:p w:rsidR="003106EE" w:rsidRPr="007E051C" w:rsidRDefault="003106EE" w:rsidP="003106EE">
            <w:pPr>
              <w:rPr>
                <w:rFonts w:ascii="Times New Roman" w:hAnsi="Times New Roman" w:cs="Times New Roman"/>
                <w:sz w:val="24"/>
                <w:szCs w:val="24"/>
              </w:rPr>
            </w:pPr>
          </w:p>
        </w:tc>
        <w:tc>
          <w:tcPr>
            <w:tcW w:w="1354" w:type="dxa"/>
            <w:shd w:val="clear" w:color="auto" w:fill="C6D9F1" w:themeFill="text2" w:themeFillTint="33"/>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Анкетування учнів та батьків щодо об’єктивності та справедливості системи оцінювання в закладі</w:t>
            </w:r>
          </w:p>
        </w:tc>
        <w:tc>
          <w:tcPr>
            <w:tcW w:w="1276"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25-29.04</w:t>
            </w:r>
          </w:p>
        </w:tc>
        <w:tc>
          <w:tcPr>
            <w:tcW w:w="2126"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адміністрація</w:t>
            </w:r>
          </w:p>
        </w:tc>
        <w:tc>
          <w:tcPr>
            <w:tcW w:w="1354"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C6D9F1" w:themeFill="text2" w:themeFillTint="33"/>
          </w:tcPr>
          <w:p w:rsidR="003106EE" w:rsidRPr="007E051C" w:rsidRDefault="003106EE" w:rsidP="003106EE">
            <w:pPr>
              <w:rPr>
                <w:rFonts w:ascii="Times New Roman" w:hAnsi="Times New Roman" w:cs="Times New Roman"/>
                <w:b/>
                <w:sz w:val="24"/>
                <w:szCs w:val="24"/>
              </w:rPr>
            </w:pPr>
            <w:r w:rsidRPr="007E051C">
              <w:rPr>
                <w:rFonts w:ascii="Times New Roman" w:hAnsi="Times New Roman" w:cs="Times New Roman"/>
                <w:b/>
                <w:sz w:val="24"/>
                <w:szCs w:val="24"/>
              </w:rPr>
              <w:t>2.Застосування внутрішньої системи оцінювання роботи закладу.</w:t>
            </w:r>
            <w:r w:rsidRPr="007E051C">
              <w:rPr>
                <w:rFonts w:ascii="Times New Roman" w:hAnsi="Times New Roman" w:cs="Times New Roman"/>
                <w:b/>
                <w:sz w:val="24"/>
                <w:szCs w:val="24"/>
              </w:rPr>
              <w:tab/>
            </w:r>
            <w:r w:rsidRPr="007E051C">
              <w:rPr>
                <w:rFonts w:ascii="Times New Roman" w:hAnsi="Times New Roman" w:cs="Times New Roman"/>
                <w:b/>
                <w:sz w:val="24"/>
                <w:szCs w:val="24"/>
              </w:rPr>
              <w:tab/>
            </w:r>
            <w:r w:rsidRPr="007E051C">
              <w:rPr>
                <w:rFonts w:ascii="Times New Roman" w:hAnsi="Times New Roman" w:cs="Times New Roman"/>
                <w:b/>
                <w:sz w:val="24"/>
                <w:szCs w:val="24"/>
              </w:rPr>
              <w:tab/>
            </w:r>
          </w:p>
        </w:tc>
        <w:tc>
          <w:tcPr>
            <w:tcW w:w="1276" w:type="dxa"/>
            <w:shd w:val="clear" w:color="auto" w:fill="C6D9F1" w:themeFill="text2" w:themeFillTint="33"/>
          </w:tcPr>
          <w:p w:rsidR="003106EE" w:rsidRPr="007E051C" w:rsidRDefault="003106EE" w:rsidP="003106EE">
            <w:pPr>
              <w:rPr>
                <w:rFonts w:ascii="Times New Roman" w:hAnsi="Times New Roman" w:cs="Times New Roman"/>
                <w:sz w:val="24"/>
                <w:szCs w:val="24"/>
              </w:rPr>
            </w:pPr>
          </w:p>
        </w:tc>
        <w:tc>
          <w:tcPr>
            <w:tcW w:w="2126" w:type="dxa"/>
            <w:shd w:val="clear" w:color="auto" w:fill="C6D9F1" w:themeFill="text2" w:themeFillTint="33"/>
          </w:tcPr>
          <w:p w:rsidR="003106EE" w:rsidRPr="007E051C" w:rsidRDefault="003106EE" w:rsidP="003106EE">
            <w:pPr>
              <w:rPr>
                <w:rFonts w:ascii="Times New Roman" w:hAnsi="Times New Roman" w:cs="Times New Roman"/>
                <w:sz w:val="24"/>
                <w:szCs w:val="24"/>
              </w:rPr>
            </w:pPr>
          </w:p>
        </w:tc>
        <w:tc>
          <w:tcPr>
            <w:tcW w:w="1354" w:type="dxa"/>
            <w:shd w:val="clear" w:color="auto" w:fill="C6D9F1" w:themeFill="text2" w:themeFillTint="33"/>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Теоретичний моніторинг. Стан харчування учнів у закладі. Робота шкільної їдальні</w:t>
            </w:r>
          </w:p>
        </w:tc>
        <w:tc>
          <w:tcPr>
            <w:tcW w:w="1276"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18-22.04.</w:t>
            </w:r>
          </w:p>
        </w:tc>
        <w:tc>
          <w:tcPr>
            <w:tcW w:w="2126" w:type="dxa"/>
            <w:tcBorders>
              <w:bottom w:val="single" w:sz="4" w:space="0" w:color="auto"/>
            </w:tcBorders>
          </w:tcPr>
          <w:p w:rsidR="003106EE" w:rsidRPr="007E051C" w:rsidRDefault="003106EE" w:rsidP="003106EE">
            <w:pPr>
              <w:rPr>
                <w:rFonts w:ascii="Times New Roman" w:hAnsi="Times New Roman" w:cs="Times New Roman"/>
                <w:sz w:val="24"/>
                <w:szCs w:val="24"/>
              </w:rPr>
            </w:pPr>
            <w:r>
              <w:rPr>
                <w:rFonts w:ascii="Times New Roman" w:hAnsi="Times New Roman" w:cs="Times New Roman"/>
                <w:sz w:val="24"/>
                <w:szCs w:val="24"/>
              </w:rPr>
              <w:t>Грицюк С.В.</w:t>
            </w:r>
          </w:p>
        </w:tc>
        <w:tc>
          <w:tcPr>
            <w:tcW w:w="1354"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C6D9F1" w:themeFill="text2" w:themeFillTint="33"/>
          </w:tcPr>
          <w:p w:rsidR="003106EE" w:rsidRPr="007E051C" w:rsidRDefault="003106EE" w:rsidP="003106EE">
            <w:pPr>
              <w:rPr>
                <w:rFonts w:ascii="Times New Roman" w:hAnsi="Times New Roman" w:cs="Times New Roman"/>
                <w:b/>
                <w:sz w:val="24"/>
                <w:szCs w:val="24"/>
              </w:rPr>
            </w:pPr>
            <w:r w:rsidRPr="007E051C">
              <w:rPr>
                <w:rFonts w:ascii="Times New Roman" w:hAnsi="Times New Roman" w:cs="Times New Roman"/>
                <w:b/>
                <w:sz w:val="24"/>
                <w:szCs w:val="24"/>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276" w:type="dxa"/>
            <w:shd w:val="clear" w:color="auto" w:fill="C6D9F1" w:themeFill="text2" w:themeFillTint="33"/>
          </w:tcPr>
          <w:p w:rsidR="003106EE" w:rsidRPr="007E051C" w:rsidRDefault="003106EE" w:rsidP="003106EE">
            <w:pPr>
              <w:rPr>
                <w:rFonts w:ascii="Times New Roman" w:hAnsi="Times New Roman" w:cs="Times New Roman"/>
                <w:sz w:val="24"/>
                <w:szCs w:val="24"/>
              </w:rPr>
            </w:pPr>
          </w:p>
        </w:tc>
        <w:tc>
          <w:tcPr>
            <w:tcW w:w="2126" w:type="dxa"/>
            <w:shd w:val="clear" w:color="auto" w:fill="C6D9F1" w:themeFill="text2" w:themeFillTint="33"/>
          </w:tcPr>
          <w:p w:rsidR="003106EE" w:rsidRPr="007E051C" w:rsidRDefault="003106EE" w:rsidP="003106EE">
            <w:pPr>
              <w:rPr>
                <w:rFonts w:ascii="Times New Roman" w:hAnsi="Times New Roman" w:cs="Times New Roman"/>
                <w:sz w:val="24"/>
                <w:szCs w:val="24"/>
              </w:rPr>
            </w:pPr>
          </w:p>
        </w:tc>
        <w:tc>
          <w:tcPr>
            <w:tcW w:w="1354" w:type="dxa"/>
            <w:shd w:val="clear" w:color="auto" w:fill="C6D9F1" w:themeFill="text2" w:themeFillTint="33"/>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Продовжити реалізацію заохочувального проєкту «Бонус+»</w:t>
            </w:r>
          </w:p>
        </w:tc>
        <w:tc>
          <w:tcPr>
            <w:tcW w:w="1276"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постійно</w:t>
            </w:r>
          </w:p>
        </w:tc>
        <w:tc>
          <w:tcPr>
            <w:tcW w:w="2126" w:type="dxa"/>
          </w:tcPr>
          <w:p w:rsidR="003106EE" w:rsidRPr="00841440" w:rsidRDefault="003106EE" w:rsidP="003106EE">
            <w:pPr>
              <w:rPr>
                <w:rFonts w:ascii="Times New Roman" w:hAnsi="Times New Roman" w:cs="Times New Roman"/>
                <w:sz w:val="24"/>
                <w:szCs w:val="24"/>
              </w:rPr>
            </w:pPr>
            <w:r>
              <w:rPr>
                <w:rFonts w:ascii="Times New Roman" w:hAnsi="Times New Roman" w:cs="Times New Roman"/>
                <w:sz w:val="24"/>
                <w:szCs w:val="24"/>
              </w:rPr>
              <w:t>Іщук М.В.</w:t>
            </w:r>
          </w:p>
        </w:tc>
        <w:tc>
          <w:tcPr>
            <w:tcW w:w="1354"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jc w:val="center"/>
              <w:rPr>
                <w:rFonts w:ascii="Times New Roman" w:hAnsi="Times New Roman" w:cs="Times New Roman"/>
                <w:sz w:val="24"/>
                <w:szCs w:val="24"/>
              </w:rPr>
            </w:pPr>
            <w:r w:rsidRPr="007E051C">
              <w:rPr>
                <w:rFonts w:ascii="Times New Roman" w:hAnsi="Times New Roman" w:cs="Times New Roman"/>
                <w:b/>
                <w:color w:val="76923C" w:themeColor="accent3" w:themeShade="BF"/>
                <w:sz w:val="24"/>
                <w:szCs w:val="24"/>
              </w:rPr>
              <w:t>ІІІ. ДІЯЛЬНІСТЬ ПЕДАГОГІЧНИХ ПРАЦІВНИКІВ</w:t>
            </w:r>
          </w:p>
        </w:tc>
        <w:tc>
          <w:tcPr>
            <w:tcW w:w="1276" w:type="dxa"/>
            <w:tcBorders>
              <w:bottom w:val="single" w:sz="4" w:space="0" w:color="auto"/>
            </w:tcBorders>
          </w:tcPr>
          <w:p w:rsidR="003106EE" w:rsidRPr="007E051C" w:rsidRDefault="003106EE" w:rsidP="003106EE">
            <w:pPr>
              <w:rPr>
                <w:rFonts w:ascii="Times New Roman" w:hAnsi="Times New Roman" w:cs="Times New Roman"/>
                <w:sz w:val="24"/>
                <w:szCs w:val="24"/>
              </w:rPr>
            </w:pPr>
          </w:p>
        </w:tc>
        <w:tc>
          <w:tcPr>
            <w:tcW w:w="2126" w:type="dxa"/>
            <w:tcBorders>
              <w:bottom w:val="single" w:sz="4" w:space="0" w:color="auto"/>
            </w:tcBorders>
          </w:tcPr>
          <w:p w:rsidR="003106EE" w:rsidRPr="007E051C" w:rsidRDefault="003106EE" w:rsidP="003106EE">
            <w:pPr>
              <w:rPr>
                <w:rFonts w:ascii="Times New Roman" w:hAnsi="Times New Roman" w:cs="Times New Roman"/>
                <w:sz w:val="24"/>
                <w:szCs w:val="24"/>
              </w:rPr>
            </w:pPr>
          </w:p>
        </w:tc>
        <w:tc>
          <w:tcPr>
            <w:tcW w:w="1354"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D6E3BC" w:themeFill="accent3" w:themeFillTint="66"/>
          </w:tcPr>
          <w:p w:rsidR="003106EE" w:rsidRPr="007E051C" w:rsidRDefault="003106EE" w:rsidP="003106EE">
            <w:pPr>
              <w:rPr>
                <w:rFonts w:ascii="Times New Roman" w:hAnsi="Times New Roman" w:cs="Times New Roman"/>
                <w:b/>
                <w:sz w:val="24"/>
                <w:szCs w:val="24"/>
              </w:rPr>
            </w:pPr>
            <w:r w:rsidRPr="007E051C">
              <w:rPr>
                <w:rFonts w:ascii="Times New Roman" w:hAnsi="Times New Roman" w:cs="Times New Roman"/>
                <w:b/>
                <w:sz w:val="24"/>
                <w:szCs w:val="24"/>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276" w:type="dxa"/>
            <w:shd w:val="clear" w:color="auto" w:fill="D6E3BC" w:themeFill="accent3" w:themeFillTint="66"/>
          </w:tcPr>
          <w:p w:rsidR="003106EE" w:rsidRPr="007E051C" w:rsidRDefault="003106EE" w:rsidP="003106EE">
            <w:pPr>
              <w:rPr>
                <w:rFonts w:ascii="Times New Roman" w:hAnsi="Times New Roman" w:cs="Times New Roman"/>
                <w:sz w:val="24"/>
                <w:szCs w:val="24"/>
              </w:rPr>
            </w:pPr>
          </w:p>
        </w:tc>
        <w:tc>
          <w:tcPr>
            <w:tcW w:w="2126" w:type="dxa"/>
            <w:shd w:val="clear" w:color="auto" w:fill="D6E3BC" w:themeFill="accent3" w:themeFillTint="66"/>
          </w:tcPr>
          <w:p w:rsidR="003106EE" w:rsidRPr="007E051C" w:rsidRDefault="003106EE" w:rsidP="003106EE">
            <w:pPr>
              <w:rPr>
                <w:rFonts w:ascii="Times New Roman" w:hAnsi="Times New Roman" w:cs="Times New Roman"/>
                <w:sz w:val="24"/>
                <w:szCs w:val="24"/>
              </w:rPr>
            </w:pPr>
          </w:p>
        </w:tc>
        <w:tc>
          <w:tcPr>
            <w:tcW w:w="1354" w:type="dxa"/>
            <w:shd w:val="clear" w:color="auto" w:fill="D6E3BC" w:themeFill="accent3" w:themeFillTint="66"/>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bCs/>
                <w:sz w:val="24"/>
                <w:szCs w:val="24"/>
              </w:rPr>
            </w:pPr>
            <w:r w:rsidRPr="007E051C">
              <w:rPr>
                <w:rFonts w:ascii="Times New Roman" w:hAnsi="Times New Roman" w:cs="Times New Roman"/>
                <w:bCs/>
                <w:sz w:val="24"/>
                <w:szCs w:val="24"/>
              </w:rPr>
              <w:t>Семінар-практикум «Інноваційні підходи до організації освітнього процесу»</w:t>
            </w:r>
          </w:p>
        </w:tc>
        <w:tc>
          <w:tcPr>
            <w:tcW w:w="1276"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15.04.</w:t>
            </w:r>
          </w:p>
        </w:tc>
        <w:tc>
          <w:tcPr>
            <w:tcW w:w="2126" w:type="dxa"/>
            <w:tcBorders>
              <w:bottom w:val="single" w:sz="4" w:space="0" w:color="auto"/>
            </w:tcBorders>
          </w:tcPr>
          <w:p w:rsidR="003106EE" w:rsidRPr="00841440" w:rsidRDefault="003106EE" w:rsidP="003106EE">
            <w:pPr>
              <w:rPr>
                <w:rFonts w:ascii="Times New Roman" w:hAnsi="Times New Roman" w:cs="Times New Roman"/>
                <w:sz w:val="24"/>
                <w:szCs w:val="24"/>
              </w:rPr>
            </w:pPr>
            <w:r>
              <w:rPr>
                <w:rFonts w:ascii="Times New Roman" w:hAnsi="Times New Roman" w:cs="Times New Roman"/>
                <w:sz w:val="24"/>
                <w:szCs w:val="24"/>
              </w:rPr>
              <w:t>Іщук М.В.</w:t>
            </w:r>
          </w:p>
        </w:tc>
        <w:tc>
          <w:tcPr>
            <w:tcW w:w="1354"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bCs/>
                <w:sz w:val="24"/>
                <w:szCs w:val="24"/>
              </w:rPr>
            </w:pPr>
            <w:r w:rsidRPr="007E051C">
              <w:rPr>
                <w:rFonts w:ascii="Times New Roman" w:hAnsi="Times New Roman" w:cs="Times New Roman"/>
                <w:bCs/>
                <w:sz w:val="24"/>
                <w:szCs w:val="24"/>
              </w:rPr>
              <w:t>Педагогічний воркшоп «Навчати вчитися – мислення розвитку»</w:t>
            </w:r>
          </w:p>
        </w:tc>
        <w:tc>
          <w:tcPr>
            <w:tcW w:w="1276"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05.04</w:t>
            </w:r>
          </w:p>
        </w:tc>
        <w:tc>
          <w:tcPr>
            <w:tcW w:w="2126" w:type="dxa"/>
            <w:tcBorders>
              <w:bottom w:val="single" w:sz="4" w:space="0" w:color="auto"/>
            </w:tcBorders>
          </w:tcPr>
          <w:p w:rsidR="003106EE" w:rsidRPr="00841440" w:rsidRDefault="003106EE" w:rsidP="003106EE">
            <w:pPr>
              <w:rPr>
                <w:rFonts w:ascii="Times New Roman" w:hAnsi="Times New Roman" w:cs="Times New Roman"/>
                <w:sz w:val="24"/>
                <w:szCs w:val="24"/>
              </w:rPr>
            </w:pPr>
            <w:r>
              <w:rPr>
                <w:rFonts w:ascii="Times New Roman" w:hAnsi="Times New Roman" w:cs="Times New Roman"/>
                <w:sz w:val="24"/>
                <w:szCs w:val="24"/>
              </w:rPr>
              <w:t>Іщук М.В.</w:t>
            </w:r>
          </w:p>
        </w:tc>
        <w:tc>
          <w:tcPr>
            <w:tcW w:w="1354"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D6E3BC" w:themeFill="accent3" w:themeFillTint="66"/>
          </w:tcPr>
          <w:p w:rsidR="003106EE" w:rsidRPr="007E051C" w:rsidRDefault="003106EE" w:rsidP="003106EE">
            <w:pPr>
              <w:rPr>
                <w:rFonts w:ascii="Times New Roman" w:hAnsi="Times New Roman" w:cs="Times New Roman"/>
                <w:b/>
                <w:sz w:val="24"/>
                <w:szCs w:val="24"/>
              </w:rPr>
            </w:pPr>
            <w:r w:rsidRPr="007E051C">
              <w:rPr>
                <w:rFonts w:ascii="Times New Roman" w:hAnsi="Times New Roman" w:cs="Times New Roman"/>
                <w:b/>
                <w:sz w:val="24"/>
                <w:szCs w:val="24"/>
              </w:rPr>
              <w:t>2.Постійне підвищення професійного рівня й педагогічної майстерності педагогічних працівників.</w:t>
            </w:r>
          </w:p>
        </w:tc>
        <w:tc>
          <w:tcPr>
            <w:tcW w:w="1276" w:type="dxa"/>
            <w:shd w:val="clear" w:color="auto" w:fill="D6E3BC" w:themeFill="accent3" w:themeFillTint="66"/>
          </w:tcPr>
          <w:p w:rsidR="003106EE" w:rsidRPr="007E051C" w:rsidRDefault="003106EE" w:rsidP="003106EE">
            <w:pPr>
              <w:rPr>
                <w:rFonts w:ascii="Times New Roman" w:hAnsi="Times New Roman" w:cs="Times New Roman"/>
                <w:sz w:val="24"/>
                <w:szCs w:val="24"/>
              </w:rPr>
            </w:pPr>
          </w:p>
        </w:tc>
        <w:tc>
          <w:tcPr>
            <w:tcW w:w="2126" w:type="dxa"/>
            <w:shd w:val="clear" w:color="auto" w:fill="D6E3BC" w:themeFill="accent3" w:themeFillTint="66"/>
          </w:tcPr>
          <w:p w:rsidR="003106EE" w:rsidRPr="007E051C" w:rsidRDefault="003106EE" w:rsidP="003106EE">
            <w:pPr>
              <w:rPr>
                <w:rFonts w:ascii="Times New Roman" w:hAnsi="Times New Roman" w:cs="Times New Roman"/>
                <w:sz w:val="24"/>
                <w:szCs w:val="24"/>
              </w:rPr>
            </w:pPr>
          </w:p>
        </w:tc>
        <w:tc>
          <w:tcPr>
            <w:tcW w:w="1354" w:type="dxa"/>
            <w:shd w:val="clear" w:color="auto" w:fill="D6E3BC" w:themeFill="accent3" w:themeFillTint="66"/>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bCs/>
                <w:sz w:val="24"/>
                <w:szCs w:val="24"/>
              </w:rPr>
            </w:pPr>
            <w:r w:rsidRPr="007E051C">
              <w:rPr>
                <w:rFonts w:ascii="Times New Roman" w:hAnsi="Times New Roman" w:cs="Times New Roman"/>
                <w:bCs/>
                <w:sz w:val="24"/>
                <w:szCs w:val="24"/>
              </w:rPr>
              <w:t>Використання онлайн-платформ для професійного самовдосконалення</w:t>
            </w:r>
          </w:p>
        </w:tc>
        <w:tc>
          <w:tcPr>
            <w:tcW w:w="1276"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постійно</w:t>
            </w:r>
          </w:p>
        </w:tc>
        <w:tc>
          <w:tcPr>
            <w:tcW w:w="2126"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учителі предметники</w:t>
            </w:r>
          </w:p>
        </w:tc>
        <w:tc>
          <w:tcPr>
            <w:tcW w:w="1354"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bCs/>
                <w:sz w:val="24"/>
                <w:szCs w:val="24"/>
              </w:rPr>
            </w:pPr>
            <w:r w:rsidRPr="007E051C">
              <w:rPr>
                <w:rFonts w:ascii="Times New Roman" w:hAnsi="Times New Roman" w:cs="Times New Roman"/>
                <w:bCs/>
                <w:sz w:val="24"/>
                <w:szCs w:val="24"/>
              </w:rPr>
              <w:t xml:space="preserve">Участь у русі вчительських (не)конференцій </w:t>
            </w:r>
            <w:r w:rsidRPr="007E051C">
              <w:rPr>
                <w:rFonts w:ascii="Times New Roman" w:hAnsi="Times New Roman" w:cs="Times New Roman"/>
                <w:bCs/>
                <w:sz w:val="24"/>
                <w:szCs w:val="24"/>
                <w:lang w:val="en-US"/>
              </w:rPr>
              <w:t>EdCamp</w:t>
            </w:r>
            <w:r w:rsidRPr="007E051C">
              <w:rPr>
                <w:rFonts w:ascii="Times New Roman" w:hAnsi="Times New Roman" w:cs="Times New Roman"/>
                <w:bCs/>
                <w:sz w:val="24"/>
                <w:szCs w:val="24"/>
              </w:rPr>
              <w:t xml:space="preserve"> України</w:t>
            </w:r>
          </w:p>
        </w:tc>
        <w:tc>
          <w:tcPr>
            <w:tcW w:w="1276"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пр</w:t>
            </w:r>
            <w:proofErr w:type="gramStart"/>
            <w:r w:rsidRPr="007E051C">
              <w:rPr>
                <w:rFonts w:ascii="Times New Roman" w:hAnsi="Times New Roman" w:cs="Times New Roman"/>
                <w:sz w:val="24"/>
                <w:szCs w:val="24"/>
              </w:rPr>
              <w:t>.м</w:t>
            </w:r>
            <w:proofErr w:type="gramEnd"/>
            <w:r w:rsidRPr="007E051C">
              <w:rPr>
                <w:rFonts w:ascii="Times New Roman" w:hAnsi="Times New Roman" w:cs="Times New Roman"/>
                <w:sz w:val="24"/>
                <w:szCs w:val="24"/>
              </w:rPr>
              <w:t>ісяця</w:t>
            </w:r>
          </w:p>
        </w:tc>
        <w:tc>
          <w:tcPr>
            <w:tcW w:w="2126"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учителі анлійської мови</w:t>
            </w:r>
          </w:p>
        </w:tc>
        <w:tc>
          <w:tcPr>
            <w:tcW w:w="1354"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bCs/>
                <w:sz w:val="24"/>
                <w:szCs w:val="24"/>
              </w:rPr>
            </w:pPr>
            <w:r w:rsidRPr="007E051C">
              <w:rPr>
                <w:rFonts w:ascii="Times New Roman" w:hAnsi="Times New Roman" w:cs="Times New Roman"/>
                <w:bCs/>
                <w:sz w:val="24"/>
                <w:szCs w:val="24"/>
              </w:rPr>
              <w:t>Джерела «скарбнички» досвіду (шляхи зниження навчального навантаження учнів)</w:t>
            </w:r>
          </w:p>
        </w:tc>
        <w:tc>
          <w:tcPr>
            <w:tcW w:w="1276"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26.04.</w:t>
            </w:r>
          </w:p>
        </w:tc>
        <w:tc>
          <w:tcPr>
            <w:tcW w:w="2126" w:type="dxa"/>
            <w:tcBorders>
              <w:bottom w:val="single" w:sz="4" w:space="0" w:color="auto"/>
            </w:tcBorders>
          </w:tcPr>
          <w:p w:rsidR="003106EE" w:rsidRPr="00841440" w:rsidRDefault="003106EE" w:rsidP="003106EE">
            <w:pPr>
              <w:rPr>
                <w:rFonts w:ascii="Times New Roman" w:hAnsi="Times New Roman" w:cs="Times New Roman"/>
                <w:sz w:val="24"/>
                <w:szCs w:val="24"/>
              </w:rPr>
            </w:pPr>
            <w:r>
              <w:rPr>
                <w:rFonts w:ascii="Times New Roman" w:hAnsi="Times New Roman" w:cs="Times New Roman"/>
                <w:sz w:val="24"/>
                <w:szCs w:val="24"/>
              </w:rPr>
              <w:t>Іщук М.В.</w:t>
            </w:r>
          </w:p>
        </w:tc>
        <w:tc>
          <w:tcPr>
            <w:tcW w:w="1354"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D6E3BC" w:themeFill="accent3" w:themeFillTint="66"/>
          </w:tcPr>
          <w:p w:rsidR="003106EE" w:rsidRPr="007E051C" w:rsidRDefault="003106EE" w:rsidP="003106EE">
            <w:pPr>
              <w:rPr>
                <w:rFonts w:ascii="Times New Roman" w:hAnsi="Times New Roman" w:cs="Times New Roman"/>
                <w:b/>
                <w:sz w:val="24"/>
                <w:szCs w:val="24"/>
              </w:rPr>
            </w:pPr>
            <w:r w:rsidRPr="007E051C">
              <w:rPr>
                <w:rFonts w:ascii="Times New Roman" w:hAnsi="Times New Roman" w:cs="Times New Roman"/>
                <w:b/>
                <w:sz w:val="24"/>
                <w:szCs w:val="24"/>
              </w:rPr>
              <w:t>3.Співпраця зі здобувачами освіти, їх батьками, працівниками закладу.</w:t>
            </w:r>
          </w:p>
        </w:tc>
        <w:tc>
          <w:tcPr>
            <w:tcW w:w="1276" w:type="dxa"/>
            <w:shd w:val="clear" w:color="auto" w:fill="D6E3BC" w:themeFill="accent3" w:themeFillTint="66"/>
          </w:tcPr>
          <w:p w:rsidR="003106EE" w:rsidRPr="007E051C" w:rsidRDefault="003106EE" w:rsidP="003106EE">
            <w:pPr>
              <w:rPr>
                <w:rFonts w:ascii="Times New Roman" w:hAnsi="Times New Roman" w:cs="Times New Roman"/>
                <w:sz w:val="24"/>
                <w:szCs w:val="24"/>
              </w:rPr>
            </w:pPr>
          </w:p>
        </w:tc>
        <w:tc>
          <w:tcPr>
            <w:tcW w:w="2126" w:type="dxa"/>
            <w:shd w:val="clear" w:color="auto" w:fill="D6E3BC" w:themeFill="accent3" w:themeFillTint="66"/>
          </w:tcPr>
          <w:p w:rsidR="003106EE" w:rsidRPr="007E051C" w:rsidRDefault="003106EE" w:rsidP="003106EE">
            <w:pPr>
              <w:rPr>
                <w:rFonts w:ascii="Times New Roman" w:hAnsi="Times New Roman" w:cs="Times New Roman"/>
                <w:sz w:val="24"/>
                <w:szCs w:val="24"/>
              </w:rPr>
            </w:pPr>
          </w:p>
        </w:tc>
        <w:tc>
          <w:tcPr>
            <w:tcW w:w="1354" w:type="dxa"/>
            <w:shd w:val="clear" w:color="auto" w:fill="D6E3BC" w:themeFill="accent3" w:themeFillTint="66"/>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bCs/>
                <w:sz w:val="24"/>
                <w:szCs w:val="24"/>
              </w:rPr>
            </w:pPr>
            <w:r w:rsidRPr="007E051C">
              <w:rPr>
                <w:rFonts w:ascii="Times New Roman" w:hAnsi="Times New Roman" w:cs="Times New Roman"/>
                <w:bCs/>
                <w:sz w:val="24"/>
                <w:szCs w:val="24"/>
              </w:rPr>
              <w:t xml:space="preserve">Організація родинних  </w:t>
            </w:r>
            <w:proofErr w:type="gramStart"/>
            <w:r w:rsidRPr="007E051C">
              <w:rPr>
                <w:rFonts w:ascii="Times New Roman" w:hAnsi="Times New Roman" w:cs="Times New Roman"/>
                <w:bCs/>
                <w:sz w:val="24"/>
                <w:szCs w:val="24"/>
              </w:rPr>
              <w:t>п</w:t>
            </w:r>
            <w:proofErr w:type="gramEnd"/>
            <w:r w:rsidRPr="007E051C">
              <w:rPr>
                <w:rFonts w:ascii="Times New Roman" w:hAnsi="Times New Roman" w:cs="Times New Roman"/>
                <w:bCs/>
                <w:sz w:val="24"/>
                <w:szCs w:val="24"/>
              </w:rPr>
              <w:t>ікніків</w:t>
            </w:r>
          </w:p>
        </w:tc>
        <w:tc>
          <w:tcPr>
            <w:tcW w:w="1276"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пр</w:t>
            </w:r>
            <w:proofErr w:type="gramStart"/>
            <w:r w:rsidRPr="007E051C">
              <w:rPr>
                <w:rFonts w:ascii="Times New Roman" w:hAnsi="Times New Roman" w:cs="Times New Roman"/>
                <w:sz w:val="24"/>
                <w:szCs w:val="24"/>
              </w:rPr>
              <w:t>.м</w:t>
            </w:r>
            <w:proofErr w:type="gramEnd"/>
            <w:r w:rsidRPr="007E051C">
              <w:rPr>
                <w:rFonts w:ascii="Times New Roman" w:hAnsi="Times New Roman" w:cs="Times New Roman"/>
                <w:sz w:val="24"/>
                <w:szCs w:val="24"/>
              </w:rPr>
              <w:t>ісяця</w:t>
            </w:r>
          </w:p>
        </w:tc>
        <w:tc>
          <w:tcPr>
            <w:tcW w:w="2126"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tc>
        <w:tc>
          <w:tcPr>
            <w:tcW w:w="1354"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sz w:val="24"/>
                <w:szCs w:val="24"/>
              </w:rPr>
              <w:t>Консультпункт за участю батьків-фахівців з питань медичного, правового та гуманітарного характеру.</w:t>
            </w:r>
          </w:p>
        </w:tc>
        <w:tc>
          <w:tcPr>
            <w:tcW w:w="1276"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1 тиждень місяця</w:t>
            </w:r>
          </w:p>
        </w:tc>
        <w:tc>
          <w:tcPr>
            <w:tcW w:w="2126" w:type="dxa"/>
            <w:tcBorders>
              <w:bottom w:val="single" w:sz="4" w:space="0" w:color="auto"/>
            </w:tcBorders>
          </w:tcPr>
          <w:p w:rsidR="003106EE" w:rsidRPr="007E051C" w:rsidRDefault="003106EE" w:rsidP="003106EE">
            <w:pPr>
              <w:rPr>
                <w:rFonts w:ascii="Times New Roman" w:hAnsi="Times New Roman" w:cs="Times New Roman"/>
                <w:sz w:val="24"/>
                <w:szCs w:val="24"/>
              </w:rPr>
            </w:pPr>
          </w:p>
        </w:tc>
        <w:tc>
          <w:tcPr>
            <w:tcW w:w="1354"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D6E3BC" w:themeFill="accent3" w:themeFillTint="66"/>
          </w:tcPr>
          <w:p w:rsidR="003106EE" w:rsidRPr="007E051C" w:rsidRDefault="003106EE" w:rsidP="003106EE">
            <w:pPr>
              <w:rPr>
                <w:rFonts w:ascii="Times New Roman" w:hAnsi="Times New Roman" w:cs="Times New Roman"/>
                <w:b/>
                <w:sz w:val="24"/>
                <w:szCs w:val="24"/>
              </w:rPr>
            </w:pPr>
            <w:r w:rsidRPr="007E051C">
              <w:rPr>
                <w:rFonts w:ascii="Times New Roman" w:hAnsi="Times New Roman" w:cs="Times New Roman"/>
                <w:b/>
                <w:sz w:val="24"/>
                <w:szCs w:val="24"/>
              </w:rPr>
              <w:t>4.Організація педагогічної діяльності та навчання здобувачів освіти на засадах академічної доброчесності.</w:t>
            </w:r>
          </w:p>
        </w:tc>
        <w:tc>
          <w:tcPr>
            <w:tcW w:w="1276" w:type="dxa"/>
            <w:shd w:val="clear" w:color="auto" w:fill="D6E3BC" w:themeFill="accent3" w:themeFillTint="66"/>
          </w:tcPr>
          <w:p w:rsidR="003106EE" w:rsidRPr="007E051C" w:rsidRDefault="003106EE" w:rsidP="003106EE">
            <w:pPr>
              <w:rPr>
                <w:rFonts w:ascii="Times New Roman" w:hAnsi="Times New Roman" w:cs="Times New Roman"/>
                <w:sz w:val="24"/>
                <w:szCs w:val="24"/>
              </w:rPr>
            </w:pPr>
          </w:p>
        </w:tc>
        <w:tc>
          <w:tcPr>
            <w:tcW w:w="2126" w:type="dxa"/>
            <w:shd w:val="clear" w:color="auto" w:fill="D6E3BC" w:themeFill="accent3" w:themeFillTint="66"/>
          </w:tcPr>
          <w:p w:rsidR="003106EE" w:rsidRPr="007E051C" w:rsidRDefault="003106EE" w:rsidP="003106EE">
            <w:pPr>
              <w:rPr>
                <w:rFonts w:ascii="Times New Roman" w:hAnsi="Times New Roman" w:cs="Times New Roman"/>
                <w:sz w:val="24"/>
                <w:szCs w:val="24"/>
              </w:rPr>
            </w:pPr>
          </w:p>
        </w:tc>
        <w:tc>
          <w:tcPr>
            <w:tcW w:w="1354" w:type="dxa"/>
            <w:shd w:val="clear" w:color="auto" w:fill="D6E3BC" w:themeFill="accent3" w:themeFillTint="66"/>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Інтерактивний семінар «Академічна доброчесність в дії»</w:t>
            </w:r>
          </w:p>
        </w:tc>
        <w:tc>
          <w:tcPr>
            <w:tcW w:w="1276"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21.04</w:t>
            </w:r>
          </w:p>
        </w:tc>
        <w:tc>
          <w:tcPr>
            <w:tcW w:w="2126" w:type="dxa"/>
          </w:tcPr>
          <w:p w:rsidR="003106EE" w:rsidRPr="00841440" w:rsidRDefault="003106EE" w:rsidP="003106EE">
            <w:pPr>
              <w:rPr>
                <w:rFonts w:ascii="Times New Roman" w:hAnsi="Times New Roman" w:cs="Times New Roman"/>
                <w:sz w:val="24"/>
                <w:szCs w:val="24"/>
              </w:rPr>
            </w:pPr>
            <w:r>
              <w:rPr>
                <w:rFonts w:ascii="Times New Roman" w:hAnsi="Times New Roman" w:cs="Times New Roman"/>
                <w:sz w:val="24"/>
                <w:szCs w:val="24"/>
              </w:rPr>
              <w:t>Іщук М.В.</w:t>
            </w:r>
          </w:p>
        </w:tc>
        <w:tc>
          <w:tcPr>
            <w:tcW w:w="1354"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jc w:val="center"/>
              <w:rPr>
                <w:rFonts w:ascii="Times New Roman" w:hAnsi="Times New Roman" w:cs="Times New Roman"/>
                <w:sz w:val="24"/>
                <w:szCs w:val="24"/>
              </w:rPr>
            </w:pPr>
            <w:r w:rsidRPr="007E051C">
              <w:rPr>
                <w:rFonts w:ascii="Times New Roman" w:hAnsi="Times New Roman" w:cs="Times New Roman"/>
                <w:b/>
                <w:color w:val="943634" w:themeColor="accent2" w:themeShade="BF"/>
                <w:sz w:val="24"/>
                <w:szCs w:val="24"/>
              </w:rPr>
              <w:t>І</w:t>
            </w:r>
            <w:r w:rsidRPr="007E051C">
              <w:rPr>
                <w:rFonts w:ascii="Times New Roman" w:hAnsi="Times New Roman" w:cs="Times New Roman"/>
                <w:b/>
                <w:color w:val="943634" w:themeColor="accent2" w:themeShade="BF"/>
                <w:sz w:val="24"/>
                <w:szCs w:val="24"/>
                <w:lang w:val="en-US"/>
              </w:rPr>
              <w:t>V</w:t>
            </w:r>
            <w:r w:rsidRPr="007E051C">
              <w:rPr>
                <w:rFonts w:ascii="Times New Roman" w:hAnsi="Times New Roman" w:cs="Times New Roman"/>
                <w:b/>
                <w:color w:val="943634" w:themeColor="accent2" w:themeShade="BF"/>
                <w:sz w:val="24"/>
                <w:szCs w:val="24"/>
              </w:rPr>
              <w:t>. УПРАВЛІНСЬКІ ПРОЦЕСИ</w:t>
            </w:r>
          </w:p>
        </w:tc>
        <w:tc>
          <w:tcPr>
            <w:tcW w:w="1276" w:type="dxa"/>
            <w:tcBorders>
              <w:bottom w:val="single" w:sz="4" w:space="0" w:color="auto"/>
            </w:tcBorders>
          </w:tcPr>
          <w:p w:rsidR="003106EE" w:rsidRPr="007E051C" w:rsidRDefault="003106EE" w:rsidP="003106EE">
            <w:pPr>
              <w:rPr>
                <w:rFonts w:ascii="Times New Roman" w:hAnsi="Times New Roman" w:cs="Times New Roman"/>
                <w:sz w:val="24"/>
                <w:szCs w:val="24"/>
              </w:rPr>
            </w:pPr>
          </w:p>
        </w:tc>
        <w:tc>
          <w:tcPr>
            <w:tcW w:w="2126" w:type="dxa"/>
            <w:tcBorders>
              <w:bottom w:val="single" w:sz="4" w:space="0" w:color="auto"/>
            </w:tcBorders>
          </w:tcPr>
          <w:p w:rsidR="003106EE" w:rsidRPr="007E051C" w:rsidRDefault="003106EE" w:rsidP="003106EE">
            <w:pPr>
              <w:rPr>
                <w:rFonts w:ascii="Times New Roman" w:hAnsi="Times New Roman" w:cs="Times New Roman"/>
                <w:sz w:val="24"/>
                <w:szCs w:val="24"/>
              </w:rPr>
            </w:pPr>
          </w:p>
        </w:tc>
        <w:tc>
          <w:tcPr>
            <w:tcW w:w="1354"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E5B8B7" w:themeFill="accent2" w:themeFillTint="66"/>
          </w:tcPr>
          <w:p w:rsidR="003106EE" w:rsidRPr="007E051C" w:rsidRDefault="003106EE" w:rsidP="003106EE">
            <w:pPr>
              <w:rPr>
                <w:rFonts w:ascii="Times New Roman" w:hAnsi="Times New Roman" w:cs="Times New Roman"/>
                <w:b/>
                <w:sz w:val="24"/>
                <w:szCs w:val="24"/>
              </w:rPr>
            </w:pPr>
            <w:r w:rsidRPr="007E051C">
              <w:rPr>
                <w:rFonts w:ascii="Times New Roman" w:hAnsi="Times New Roman" w:cs="Times New Roman"/>
                <w:b/>
                <w:sz w:val="24"/>
                <w:szCs w:val="24"/>
              </w:rPr>
              <w:t>1.Наявність стратегії розвитку та системи планування діяльності закладу, моніторинг виконання поставлених цілей і завдань.</w:t>
            </w:r>
          </w:p>
        </w:tc>
        <w:tc>
          <w:tcPr>
            <w:tcW w:w="1276" w:type="dxa"/>
            <w:shd w:val="clear" w:color="auto" w:fill="E5B8B7" w:themeFill="accent2" w:themeFillTint="66"/>
          </w:tcPr>
          <w:p w:rsidR="003106EE" w:rsidRPr="007E051C" w:rsidRDefault="003106EE" w:rsidP="003106EE">
            <w:pPr>
              <w:rPr>
                <w:rFonts w:ascii="Times New Roman" w:hAnsi="Times New Roman" w:cs="Times New Roman"/>
                <w:sz w:val="24"/>
                <w:szCs w:val="24"/>
              </w:rPr>
            </w:pPr>
          </w:p>
        </w:tc>
        <w:tc>
          <w:tcPr>
            <w:tcW w:w="2126" w:type="dxa"/>
            <w:shd w:val="clear" w:color="auto" w:fill="E5B8B7" w:themeFill="accent2" w:themeFillTint="66"/>
          </w:tcPr>
          <w:p w:rsidR="003106EE" w:rsidRPr="007E051C" w:rsidRDefault="003106EE" w:rsidP="003106EE">
            <w:pPr>
              <w:rPr>
                <w:rFonts w:ascii="Times New Roman" w:hAnsi="Times New Roman" w:cs="Times New Roman"/>
                <w:sz w:val="24"/>
                <w:szCs w:val="24"/>
              </w:rPr>
            </w:pPr>
          </w:p>
        </w:tc>
        <w:tc>
          <w:tcPr>
            <w:tcW w:w="1354" w:type="dxa"/>
            <w:shd w:val="clear" w:color="auto" w:fill="E5B8B7" w:themeFill="accent2" w:themeFillTint="66"/>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Наради при директорові</w:t>
            </w:r>
          </w:p>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bCs/>
                <w:sz w:val="24"/>
                <w:szCs w:val="24"/>
              </w:rPr>
              <w:t>Про підготовку закладу до закінчення 2021\2022 н.р.</w:t>
            </w:r>
          </w:p>
          <w:p w:rsidR="003106EE" w:rsidRPr="007E051C" w:rsidRDefault="003106EE" w:rsidP="003106EE">
            <w:pPr>
              <w:rPr>
                <w:rFonts w:ascii="Times New Roman" w:hAnsi="Times New Roman" w:cs="Times New Roman"/>
                <w:bCs/>
                <w:sz w:val="24"/>
                <w:szCs w:val="24"/>
              </w:rPr>
            </w:pPr>
            <w:r w:rsidRPr="007E051C">
              <w:rPr>
                <w:rFonts w:ascii="Times New Roman" w:hAnsi="Times New Roman" w:cs="Times New Roman"/>
                <w:bCs/>
                <w:sz w:val="24"/>
                <w:szCs w:val="24"/>
              </w:rPr>
              <w:t>Про стан ведення ділової документації закладу, класних журналів</w:t>
            </w:r>
          </w:p>
          <w:p w:rsidR="003106EE" w:rsidRPr="007E051C" w:rsidRDefault="003106EE" w:rsidP="003106EE">
            <w:pPr>
              <w:rPr>
                <w:rFonts w:ascii="Times New Roman" w:hAnsi="Times New Roman" w:cs="Times New Roman"/>
                <w:bCs/>
                <w:sz w:val="24"/>
                <w:szCs w:val="24"/>
              </w:rPr>
            </w:pPr>
            <w:r w:rsidRPr="007E051C">
              <w:rPr>
                <w:rFonts w:ascii="Times New Roman" w:hAnsi="Times New Roman" w:cs="Times New Roman"/>
                <w:bCs/>
                <w:sz w:val="24"/>
                <w:szCs w:val="24"/>
              </w:rPr>
              <w:lastRenderedPageBreak/>
              <w:t>Про виконання графіка курсів підвищення кваліфікації педагогічними працівниками школи у 2021-2022 навчальному році</w:t>
            </w:r>
          </w:p>
          <w:p w:rsidR="003106EE" w:rsidRPr="007E051C" w:rsidRDefault="003106EE" w:rsidP="003106EE">
            <w:pPr>
              <w:rPr>
                <w:rFonts w:ascii="Times New Roman" w:hAnsi="Times New Roman" w:cs="Times New Roman"/>
                <w:bCs/>
                <w:sz w:val="24"/>
                <w:szCs w:val="24"/>
              </w:rPr>
            </w:pPr>
            <w:r w:rsidRPr="007E051C">
              <w:rPr>
                <w:rFonts w:ascii="Times New Roman" w:hAnsi="Times New Roman" w:cs="Times New Roman"/>
                <w:bCs/>
                <w:sz w:val="24"/>
                <w:szCs w:val="24"/>
              </w:rPr>
              <w:t>Про організоване закінчення 2021-2022 навчального року та проведення ДПА для учнів 4,9, 11-х класів</w:t>
            </w:r>
          </w:p>
        </w:tc>
        <w:tc>
          <w:tcPr>
            <w:tcW w:w="1276"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lastRenderedPageBreak/>
              <w:t>що-понеділка</w:t>
            </w:r>
          </w:p>
        </w:tc>
        <w:tc>
          <w:tcPr>
            <w:tcW w:w="2126" w:type="dxa"/>
            <w:tcBorders>
              <w:bottom w:val="single" w:sz="4" w:space="0" w:color="auto"/>
            </w:tcBorders>
          </w:tcPr>
          <w:p w:rsidR="003106EE" w:rsidRPr="007E051C" w:rsidRDefault="003106EE" w:rsidP="003106EE">
            <w:pPr>
              <w:rPr>
                <w:rFonts w:ascii="Times New Roman" w:hAnsi="Times New Roman" w:cs="Times New Roman"/>
                <w:sz w:val="24"/>
                <w:szCs w:val="24"/>
              </w:rPr>
            </w:pPr>
          </w:p>
          <w:p w:rsidR="003106EE" w:rsidRPr="007E051C" w:rsidRDefault="003106EE" w:rsidP="003106EE">
            <w:pPr>
              <w:rPr>
                <w:rFonts w:ascii="Times New Roman" w:hAnsi="Times New Roman" w:cs="Times New Roman"/>
                <w:sz w:val="24"/>
                <w:szCs w:val="24"/>
              </w:rPr>
            </w:pPr>
            <w:r>
              <w:rPr>
                <w:rFonts w:ascii="Times New Roman" w:hAnsi="Times New Roman" w:cs="Times New Roman"/>
                <w:sz w:val="24"/>
                <w:szCs w:val="24"/>
              </w:rPr>
              <w:t>Грицюк С.В.</w:t>
            </w:r>
          </w:p>
        </w:tc>
        <w:tc>
          <w:tcPr>
            <w:tcW w:w="1354"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ind w:left="-74"/>
              <w:jc w:val="both"/>
              <w:rPr>
                <w:rFonts w:ascii="Times New Roman" w:hAnsi="Times New Roman" w:cs="Times New Roman"/>
                <w:bCs/>
                <w:sz w:val="24"/>
                <w:szCs w:val="24"/>
              </w:rPr>
            </w:pPr>
            <w:r w:rsidRPr="007E051C">
              <w:rPr>
                <w:rFonts w:ascii="Times New Roman" w:hAnsi="Times New Roman" w:cs="Times New Roman"/>
                <w:bCs/>
                <w:sz w:val="24"/>
                <w:szCs w:val="24"/>
              </w:rPr>
              <w:lastRenderedPageBreak/>
              <w:t>Засідання педагогічної ради</w:t>
            </w:r>
          </w:p>
          <w:p w:rsidR="003106EE" w:rsidRPr="007E051C" w:rsidRDefault="003106EE" w:rsidP="003106EE">
            <w:pPr>
              <w:ind w:left="-74"/>
              <w:jc w:val="both"/>
              <w:rPr>
                <w:rFonts w:ascii="Times New Roman" w:hAnsi="Times New Roman" w:cs="Times New Roman"/>
                <w:bCs/>
                <w:sz w:val="24"/>
                <w:szCs w:val="24"/>
              </w:rPr>
            </w:pPr>
            <w:r w:rsidRPr="007E051C">
              <w:rPr>
                <w:rFonts w:ascii="Times New Roman" w:hAnsi="Times New Roman" w:cs="Times New Roman"/>
                <w:bCs/>
                <w:sz w:val="24"/>
                <w:szCs w:val="24"/>
              </w:rPr>
              <w:t>Про виконання рішень попередньої педради</w:t>
            </w:r>
          </w:p>
          <w:p w:rsidR="003106EE" w:rsidRPr="007E051C" w:rsidRDefault="003106EE" w:rsidP="003106EE">
            <w:pPr>
              <w:ind w:left="-74"/>
              <w:jc w:val="both"/>
              <w:rPr>
                <w:rFonts w:ascii="Times New Roman" w:hAnsi="Times New Roman" w:cs="Times New Roman"/>
                <w:bCs/>
                <w:sz w:val="24"/>
                <w:szCs w:val="24"/>
              </w:rPr>
            </w:pPr>
            <w:r w:rsidRPr="007E051C">
              <w:rPr>
                <w:rFonts w:ascii="Times New Roman" w:hAnsi="Times New Roman" w:cs="Times New Roman"/>
                <w:bCs/>
                <w:sz w:val="24"/>
                <w:szCs w:val="24"/>
              </w:rPr>
              <w:t>Про підготовку до закінчення 2021\2022 н.р., організацію повторення вивченого матеріалу та проведення підсумкового контролю знань учнів закладу</w:t>
            </w:r>
          </w:p>
          <w:p w:rsidR="003106EE" w:rsidRPr="007E051C" w:rsidRDefault="003106EE" w:rsidP="003106EE">
            <w:pPr>
              <w:ind w:left="-74"/>
              <w:jc w:val="both"/>
              <w:rPr>
                <w:rFonts w:ascii="Times New Roman" w:hAnsi="Times New Roman" w:cs="Times New Roman"/>
                <w:bCs/>
                <w:sz w:val="24"/>
                <w:szCs w:val="24"/>
              </w:rPr>
            </w:pPr>
            <w:r w:rsidRPr="007E051C">
              <w:rPr>
                <w:rFonts w:ascii="Times New Roman" w:hAnsi="Times New Roman" w:cs="Times New Roman"/>
                <w:bCs/>
                <w:sz w:val="24"/>
                <w:szCs w:val="24"/>
              </w:rPr>
              <w:t>Про підсумки проведення атестації педагогічних працівників у 2021\2022 н.р.</w:t>
            </w:r>
          </w:p>
          <w:p w:rsidR="003106EE" w:rsidRPr="007E051C" w:rsidRDefault="003106EE" w:rsidP="003106EE">
            <w:pPr>
              <w:ind w:left="-74"/>
              <w:jc w:val="both"/>
              <w:rPr>
                <w:rFonts w:ascii="Times New Roman" w:hAnsi="Times New Roman" w:cs="Times New Roman"/>
                <w:bCs/>
                <w:sz w:val="24"/>
                <w:szCs w:val="24"/>
              </w:rPr>
            </w:pPr>
            <w:r w:rsidRPr="007E051C">
              <w:rPr>
                <w:rFonts w:ascii="Times New Roman" w:hAnsi="Times New Roman" w:cs="Times New Roman"/>
                <w:sz w:val="24"/>
                <w:szCs w:val="24"/>
              </w:rPr>
              <w:t>Про визнання/невизнання документів про підвищення кваліфікації педагогічних працівників закладу, отриманих ними поза закладами освіти, що мають ліцензію на підвищення кваліфікації або провадять освітню діяльність за акредитованою освітньою програмою</w:t>
            </w:r>
          </w:p>
        </w:tc>
        <w:tc>
          <w:tcPr>
            <w:tcW w:w="1276"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27.04.</w:t>
            </w:r>
          </w:p>
        </w:tc>
        <w:tc>
          <w:tcPr>
            <w:tcW w:w="2126" w:type="dxa"/>
            <w:tcBorders>
              <w:bottom w:val="single" w:sz="4" w:space="0" w:color="auto"/>
            </w:tcBorders>
          </w:tcPr>
          <w:p w:rsidR="003106EE" w:rsidRPr="003106EE" w:rsidRDefault="003106EE" w:rsidP="003106EE">
            <w:pPr>
              <w:rPr>
                <w:rFonts w:ascii="Times New Roman" w:hAnsi="Times New Roman" w:cs="Times New Roman"/>
                <w:sz w:val="24"/>
                <w:szCs w:val="24"/>
              </w:rPr>
            </w:pPr>
            <w:r>
              <w:rPr>
                <w:rFonts w:ascii="Times New Roman" w:hAnsi="Times New Roman" w:cs="Times New Roman"/>
                <w:sz w:val="24"/>
                <w:szCs w:val="24"/>
              </w:rPr>
              <w:t>Грицюк С.В.</w:t>
            </w:r>
          </w:p>
        </w:tc>
        <w:tc>
          <w:tcPr>
            <w:tcW w:w="1354"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E5B8B7" w:themeFill="accent2" w:themeFillTint="66"/>
          </w:tcPr>
          <w:p w:rsidR="003106EE" w:rsidRPr="007E051C" w:rsidRDefault="003106EE" w:rsidP="003106EE">
            <w:pPr>
              <w:rPr>
                <w:rFonts w:ascii="Times New Roman" w:hAnsi="Times New Roman" w:cs="Times New Roman"/>
                <w:b/>
                <w:sz w:val="24"/>
                <w:szCs w:val="24"/>
              </w:rPr>
            </w:pPr>
            <w:r w:rsidRPr="007E051C">
              <w:rPr>
                <w:rFonts w:ascii="Times New Roman" w:hAnsi="Times New Roman" w:cs="Times New Roman"/>
                <w:b/>
                <w:sz w:val="24"/>
                <w:szCs w:val="24"/>
              </w:rPr>
              <w:t>2.Формування відносин довіри, прозорості, дотримання етичних норм.</w:t>
            </w:r>
          </w:p>
        </w:tc>
        <w:tc>
          <w:tcPr>
            <w:tcW w:w="1276" w:type="dxa"/>
            <w:shd w:val="clear" w:color="auto" w:fill="E5B8B7" w:themeFill="accent2" w:themeFillTint="66"/>
          </w:tcPr>
          <w:p w:rsidR="003106EE" w:rsidRPr="007E051C" w:rsidRDefault="003106EE" w:rsidP="003106EE">
            <w:pPr>
              <w:rPr>
                <w:rFonts w:ascii="Times New Roman" w:hAnsi="Times New Roman" w:cs="Times New Roman"/>
                <w:sz w:val="24"/>
                <w:szCs w:val="24"/>
              </w:rPr>
            </w:pPr>
          </w:p>
        </w:tc>
        <w:tc>
          <w:tcPr>
            <w:tcW w:w="2126" w:type="dxa"/>
            <w:shd w:val="clear" w:color="auto" w:fill="E5B8B7" w:themeFill="accent2" w:themeFillTint="66"/>
          </w:tcPr>
          <w:p w:rsidR="003106EE" w:rsidRPr="007E051C" w:rsidRDefault="003106EE" w:rsidP="003106EE">
            <w:pPr>
              <w:rPr>
                <w:rFonts w:ascii="Times New Roman" w:hAnsi="Times New Roman" w:cs="Times New Roman"/>
                <w:sz w:val="24"/>
                <w:szCs w:val="24"/>
              </w:rPr>
            </w:pPr>
          </w:p>
        </w:tc>
        <w:tc>
          <w:tcPr>
            <w:tcW w:w="1354" w:type="dxa"/>
            <w:shd w:val="clear" w:color="auto" w:fill="E5B8B7" w:themeFill="accent2" w:themeFillTint="66"/>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bCs/>
                <w:sz w:val="24"/>
                <w:szCs w:val="24"/>
              </w:rPr>
            </w:pPr>
            <w:r w:rsidRPr="007E051C">
              <w:rPr>
                <w:rFonts w:ascii="Times New Roman" w:hAnsi="Times New Roman" w:cs="Times New Roman"/>
                <w:bCs/>
                <w:sz w:val="24"/>
                <w:szCs w:val="24"/>
              </w:rPr>
              <w:t xml:space="preserve">Психолого-педагогічний семінар  «Створення позитивної атмосфери як чинник </w:t>
            </w:r>
            <w:proofErr w:type="gramStart"/>
            <w:r w:rsidRPr="007E051C">
              <w:rPr>
                <w:rFonts w:ascii="Times New Roman" w:hAnsi="Times New Roman" w:cs="Times New Roman"/>
                <w:bCs/>
                <w:sz w:val="24"/>
                <w:szCs w:val="24"/>
              </w:rPr>
              <w:t>п</w:t>
            </w:r>
            <w:proofErr w:type="gramEnd"/>
            <w:r w:rsidRPr="007E051C">
              <w:rPr>
                <w:rFonts w:ascii="Times New Roman" w:hAnsi="Times New Roman" w:cs="Times New Roman"/>
                <w:bCs/>
                <w:sz w:val="24"/>
                <w:szCs w:val="24"/>
              </w:rPr>
              <w:t>ідвищення якості освітнього процесу»</w:t>
            </w:r>
          </w:p>
        </w:tc>
        <w:tc>
          <w:tcPr>
            <w:tcW w:w="1276"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20.04</w:t>
            </w:r>
          </w:p>
        </w:tc>
        <w:tc>
          <w:tcPr>
            <w:tcW w:w="2126" w:type="dxa"/>
            <w:tcBorders>
              <w:bottom w:val="single" w:sz="4" w:space="0" w:color="auto"/>
            </w:tcBorders>
          </w:tcPr>
          <w:p w:rsidR="003106EE" w:rsidRPr="007E051C" w:rsidRDefault="003106EE" w:rsidP="003106EE">
            <w:pPr>
              <w:rPr>
                <w:rFonts w:ascii="Times New Roman" w:hAnsi="Times New Roman" w:cs="Times New Roman"/>
                <w:sz w:val="24"/>
                <w:szCs w:val="24"/>
              </w:rPr>
            </w:pPr>
          </w:p>
        </w:tc>
        <w:tc>
          <w:tcPr>
            <w:tcW w:w="1354"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E5B8B7" w:themeFill="accent2" w:themeFillTint="66"/>
          </w:tcPr>
          <w:p w:rsidR="003106EE" w:rsidRPr="007E051C" w:rsidRDefault="003106EE" w:rsidP="003106EE">
            <w:pPr>
              <w:rPr>
                <w:rFonts w:ascii="Times New Roman" w:hAnsi="Times New Roman" w:cs="Times New Roman"/>
                <w:b/>
                <w:sz w:val="24"/>
                <w:szCs w:val="24"/>
              </w:rPr>
            </w:pPr>
            <w:r w:rsidRPr="007E051C">
              <w:rPr>
                <w:rFonts w:ascii="Times New Roman" w:hAnsi="Times New Roman" w:cs="Times New Roman"/>
                <w:b/>
                <w:sz w:val="24"/>
                <w:szCs w:val="24"/>
              </w:rPr>
              <w:t>3.Ефективність кадрової політики та забезпечення можливостей для професійного розвитку педагогічних працівників.</w:t>
            </w:r>
          </w:p>
        </w:tc>
        <w:tc>
          <w:tcPr>
            <w:tcW w:w="1276" w:type="dxa"/>
            <w:shd w:val="clear" w:color="auto" w:fill="E5B8B7" w:themeFill="accent2" w:themeFillTint="66"/>
          </w:tcPr>
          <w:p w:rsidR="003106EE" w:rsidRPr="007E051C" w:rsidRDefault="003106EE" w:rsidP="003106EE">
            <w:pPr>
              <w:rPr>
                <w:rFonts w:ascii="Times New Roman" w:hAnsi="Times New Roman" w:cs="Times New Roman"/>
                <w:sz w:val="24"/>
                <w:szCs w:val="24"/>
              </w:rPr>
            </w:pPr>
          </w:p>
        </w:tc>
        <w:tc>
          <w:tcPr>
            <w:tcW w:w="2126" w:type="dxa"/>
            <w:shd w:val="clear" w:color="auto" w:fill="E5B8B7" w:themeFill="accent2" w:themeFillTint="66"/>
          </w:tcPr>
          <w:p w:rsidR="003106EE" w:rsidRPr="007E051C" w:rsidRDefault="003106EE" w:rsidP="003106EE">
            <w:pPr>
              <w:rPr>
                <w:rFonts w:ascii="Times New Roman" w:hAnsi="Times New Roman" w:cs="Times New Roman"/>
                <w:sz w:val="24"/>
                <w:szCs w:val="24"/>
              </w:rPr>
            </w:pPr>
          </w:p>
        </w:tc>
        <w:tc>
          <w:tcPr>
            <w:tcW w:w="1354" w:type="dxa"/>
            <w:shd w:val="clear" w:color="auto" w:fill="E5B8B7" w:themeFill="accent2" w:themeFillTint="66"/>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b/>
                <w:sz w:val="24"/>
                <w:szCs w:val="24"/>
              </w:rPr>
            </w:pPr>
          </w:p>
        </w:tc>
        <w:tc>
          <w:tcPr>
            <w:tcW w:w="1276" w:type="dxa"/>
            <w:tcBorders>
              <w:bottom w:val="single" w:sz="4" w:space="0" w:color="auto"/>
            </w:tcBorders>
          </w:tcPr>
          <w:p w:rsidR="003106EE" w:rsidRPr="007E051C" w:rsidRDefault="003106EE" w:rsidP="003106EE">
            <w:pPr>
              <w:rPr>
                <w:rFonts w:ascii="Times New Roman" w:hAnsi="Times New Roman" w:cs="Times New Roman"/>
                <w:sz w:val="24"/>
                <w:szCs w:val="24"/>
              </w:rPr>
            </w:pPr>
          </w:p>
        </w:tc>
        <w:tc>
          <w:tcPr>
            <w:tcW w:w="2126" w:type="dxa"/>
            <w:tcBorders>
              <w:bottom w:val="single" w:sz="4" w:space="0" w:color="auto"/>
            </w:tcBorders>
          </w:tcPr>
          <w:p w:rsidR="003106EE" w:rsidRPr="007E051C" w:rsidRDefault="003106EE" w:rsidP="003106EE">
            <w:pPr>
              <w:rPr>
                <w:rFonts w:ascii="Times New Roman" w:hAnsi="Times New Roman" w:cs="Times New Roman"/>
                <w:sz w:val="24"/>
                <w:szCs w:val="24"/>
              </w:rPr>
            </w:pPr>
          </w:p>
        </w:tc>
        <w:tc>
          <w:tcPr>
            <w:tcW w:w="1354"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E5B8B7" w:themeFill="accent2" w:themeFillTint="66"/>
          </w:tcPr>
          <w:p w:rsidR="003106EE" w:rsidRPr="007E051C" w:rsidRDefault="003106EE" w:rsidP="003106EE">
            <w:pPr>
              <w:rPr>
                <w:rFonts w:ascii="Times New Roman" w:hAnsi="Times New Roman" w:cs="Times New Roman"/>
                <w:b/>
                <w:sz w:val="24"/>
                <w:szCs w:val="24"/>
              </w:rPr>
            </w:pPr>
            <w:r w:rsidRPr="007E051C">
              <w:rPr>
                <w:rFonts w:ascii="Times New Roman" w:hAnsi="Times New Roman" w:cs="Times New Roman"/>
                <w:b/>
                <w:sz w:val="24"/>
                <w:szCs w:val="24"/>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276" w:type="dxa"/>
            <w:shd w:val="clear" w:color="auto" w:fill="E5B8B7" w:themeFill="accent2" w:themeFillTint="66"/>
          </w:tcPr>
          <w:p w:rsidR="003106EE" w:rsidRPr="007E051C" w:rsidRDefault="003106EE" w:rsidP="003106EE">
            <w:pPr>
              <w:rPr>
                <w:rFonts w:ascii="Times New Roman" w:hAnsi="Times New Roman" w:cs="Times New Roman"/>
                <w:sz w:val="24"/>
                <w:szCs w:val="24"/>
              </w:rPr>
            </w:pPr>
          </w:p>
        </w:tc>
        <w:tc>
          <w:tcPr>
            <w:tcW w:w="2126" w:type="dxa"/>
            <w:shd w:val="clear" w:color="auto" w:fill="E5B8B7" w:themeFill="accent2" w:themeFillTint="66"/>
          </w:tcPr>
          <w:p w:rsidR="003106EE" w:rsidRPr="007E051C" w:rsidRDefault="003106EE" w:rsidP="003106EE">
            <w:pPr>
              <w:rPr>
                <w:rFonts w:ascii="Times New Roman" w:hAnsi="Times New Roman" w:cs="Times New Roman"/>
                <w:sz w:val="24"/>
                <w:szCs w:val="24"/>
              </w:rPr>
            </w:pPr>
          </w:p>
        </w:tc>
        <w:tc>
          <w:tcPr>
            <w:tcW w:w="1354" w:type="dxa"/>
            <w:shd w:val="clear" w:color="auto" w:fill="E5B8B7" w:themeFill="accent2" w:themeFillTint="66"/>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Видати накази:</w:t>
            </w:r>
          </w:p>
          <w:p w:rsidR="003106EE" w:rsidRPr="007E051C" w:rsidRDefault="003106EE" w:rsidP="003106EE">
            <w:pPr>
              <w:rPr>
                <w:rFonts w:ascii="Times New Roman" w:hAnsi="Times New Roman" w:cs="Times New Roman"/>
                <w:sz w:val="24"/>
                <w:szCs w:val="24"/>
              </w:rPr>
            </w:pPr>
            <w:r w:rsidRPr="007E051C">
              <w:rPr>
                <w:rFonts w:ascii="Times New Roman" w:eastAsia="Times New Roman" w:hAnsi="Times New Roman" w:cs="Times New Roman"/>
                <w:sz w:val="24"/>
                <w:szCs w:val="24"/>
              </w:rPr>
              <w:t>Про підсумки проведення Дня цивільного захисту</w:t>
            </w:r>
          </w:p>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Про підсумки вивчення стану викладання навчального предмету «Географія» в 2021\2022 навчальному році</w:t>
            </w:r>
          </w:p>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Про підсумки вивчення стану викладання навчального предмету «Основи здоров’я» в 2021\2022 навчальному році</w:t>
            </w:r>
          </w:p>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Про внесення коректив у календарно-тематичні плани з предметів у 11 класів в ІІ семестрі у зв’язку з проведенням навчально-польових зборів з предмету «Захист України» у квітні 2022 року</w:t>
            </w:r>
          </w:p>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Про затвердження «Положення про внутрішню систему забезпечення якості освіти»</w:t>
            </w:r>
          </w:p>
          <w:p w:rsidR="003106EE" w:rsidRPr="007E051C" w:rsidRDefault="003106EE" w:rsidP="003106EE">
            <w:pPr>
              <w:rPr>
                <w:rFonts w:ascii="Times New Roman" w:hAnsi="Times New Roman" w:cs="Times New Roman"/>
                <w:bCs/>
                <w:sz w:val="24"/>
                <w:szCs w:val="24"/>
              </w:rPr>
            </w:pPr>
            <w:r w:rsidRPr="007E051C">
              <w:rPr>
                <w:rFonts w:ascii="Times New Roman" w:hAnsi="Times New Roman" w:cs="Times New Roman"/>
                <w:bCs/>
                <w:sz w:val="24"/>
                <w:szCs w:val="24"/>
              </w:rPr>
              <w:t>Про організоване закінчення 2021-2022 навчального року та проведення ДПА для учнів 4,9, 11-х класів</w:t>
            </w:r>
          </w:p>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Про створення робочих груп з розроблення річного плану роботи закладу освіти на наступний навчальний рік</w:t>
            </w:r>
          </w:p>
        </w:tc>
        <w:tc>
          <w:tcPr>
            <w:tcW w:w="1276"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c>
          <w:tcPr>
            <w:tcW w:w="2126"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p w:rsidR="003106EE" w:rsidRPr="007E051C" w:rsidRDefault="003106EE" w:rsidP="003106EE">
            <w:pPr>
              <w:rPr>
                <w:rFonts w:ascii="Times New Roman" w:hAnsi="Times New Roman" w:cs="Times New Roman"/>
                <w:bCs/>
                <w:color w:val="FF0000"/>
                <w:sz w:val="24"/>
                <w:szCs w:val="24"/>
              </w:rPr>
            </w:pPr>
            <w:r>
              <w:rPr>
                <w:rFonts w:ascii="Times New Roman" w:hAnsi="Times New Roman" w:cs="Times New Roman"/>
                <w:sz w:val="24"/>
                <w:szCs w:val="24"/>
              </w:rPr>
              <w:t>Грицюк С.В.</w:t>
            </w:r>
          </w:p>
        </w:tc>
        <w:tc>
          <w:tcPr>
            <w:tcW w:w="1354"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E5B8B7" w:themeFill="accent2" w:themeFillTint="66"/>
          </w:tcPr>
          <w:p w:rsidR="003106EE" w:rsidRPr="007E051C" w:rsidRDefault="003106EE" w:rsidP="003106EE">
            <w:pPr>
              <w:rPr>
                <w:rFonts w:ascii="Times New Roman" w:hAnsi="Times New Roman" w:cs="Times New Roman"/>
                <w:b/>
                <w:sz w:val="24"/>
                <w:szCs w:val="24"/>
              </w:rPr>
            </w:pPr>
            <w:r w:rsidRPr="007E051C">
              <w:rPr>
                <w:rFonts w:ascii="Times New Roman" w:hAnsi="Times New Roman" w:cs="Times New Roman"/>
                <w:b/>
                <w:sz w:val="24"/>
                <w:szCs w:val="24"/>
              </w:rPr>
              <w:t>5.Реалізація політики академічної доброчесності.</w:t>
            </w:r>
          </w:p>
        </w:tc>
        <w:tc>
          <w:tcPr>
            <w:tcW w:w="1276" w:type="dxa"/>
            <w:shd w:val="clear" w:color="auto" w:fill="E5B8B7" w:themeFill="accent2" w:themeFillTint="66"/>
          </w:tcPr>
          <w:p w:rsidR="003106EE" w:rsidRPr="007E051C" w:rsidRDefault="003106EE" w:rsidP="003106EE">
            <w:pPr>
              <w:rPr>
                <w:rFonts w:ascii="Times New Roman" w:hAnsi="Times New Roman" w:cs="Times New Roman"/>
                <w:b/>
                <w:color w:val="FF0000"/>
                <w:sz w:val="24"/>
                <w:szCs w:val="24"/>
              </w:rPr>
            </w:pPr>
          </w:p>
        </w:tc>
        <w:tc>
          <w:tcPr>
            <w:tcW w:w="2126" w:type="dxa"/>
            <w:shd w:val="clear" w:color="auto" w:fill="E5B8B7" w:themeFill="accent2" w:themeFillTint="66"/>
          </w:tcPr>
          <w:p w:rsidR="003106EE" w:rsidRPr="007E051C" w:rsidRDefault="003106EE" w:rsidP="003106EE">
            <w:pPr>
              <w:rPr>
                <w:rFonts w:ascii="Times New Roman" w:hAnsi="Times New Roman" w:cs="Times New Roman"/>
                <w:b/>
                <w:color w:val="FF0000"/>
                <w:sz w:val="24"/>
                <w:szCs w:val="24"/>
              </w:rPr>
            </w:pPr>
          </w:p>
        </w:tc>
        <w:tc>
          <w:tcPr>
            <w:tcW w:w="1354" w:type="dxa"/>
            <w:shd w:val="clear" w:color="auto" w:fill="E5B8B7" w:themeFill="accent2" w:themeFillTint="66"/>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Поширення власного досвіду роботи учителів з організації дотримання принципів академічної доброчесності у соцмережах, власних блогах і сайтах.</w:t>
            </w:r>
          </w:p>
        </w:tc>
        <w:tc>
          <w:tcPr>
            <w:tcW w:w="1276" w:type="dxa"/>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постійно</w:t>
            </w:r>
          </w:p>
        </w:tc>
        <w:tc>
          <w:tcPr>
            <w:tcW w:w="2126" w:type="dxa"/>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учителі -предметники</w:t>
            </w:r>
          </w:p>
        </w:tc>
        <w:tc>
          <w:tcPr>
            <w:tcW w:w="1354" w:type="dxa"/>
          </w:tcPr>
          <w:p w:rsidR="003106EE" w:rsidRPr="007E051C" w:rsidRDefault="003106EE" w:rsidP="003106EE">
            <w:pPr>
              <w:rPr>
                <w:rFonts w:ascii="Times New Roman" w:hAnsi="Times New Roman" w:cs="Times New Roman"/>
                <w:b/>
                <w:color w:val="FF0000"/>
                <w:sz w:val="24"/>
                <w:szCs w:val="24"/>
              </w:rPr>
            </w:pPr>
          </w:p>
        </w:tc>
      </w:tr>
    </w:tbl>
    <w:p w:rsidR="006E37FA" w:rsidRDefault="006E37FA" w:rsidP="006E37FA">
      <w:pPr>
        <w:spacing w:after="0"/>
        <w:rPr>
          <w:rFonts w:ascii="Times New Roman" w:hAnsi="Times New Roman" w:cs="Times New Roman"/>
          <w:b/>
          <w:color w:val="76923C" w:themeColor="accent3" w:themeShade="BF"/>
          <w:sz w:val="24"/>
          <w:szCs w:val="24"/>
        </w:rPr>
      </w:pPr>
    </w:p>
    <w:p w:rsidR="006E37FA" w:rsidRDefault="006E37FA" w:rsidP="006E37FA">
      <w:pPr>
        <w:spacing w:after="0"/>
        <w:rPr>
          <w:rFonts w:ascii="Times New Roman" w:hAnsi="Times New Roman" w:cs="Times New Roman"/>
          <w:b/>
          <w:color w:val="76923C" w:themeColor="accent3" w:themeShade="BF"/>
          <w:sz w:val="24"/>
          <w:szCs w:val="24"/>
        </w:rPr>
      </w:pPr>
    </w:p>
    <w:p w:rsidR="006E37FA" w:rsidRDefault="006E37FA" w:rsidP="006E37FA">
      <w:pPr>
        <w:spacing w:after="0"/>
        <w:rPr>
          <w:rFonts w:ascii="Times New Roman" w:hAnsi="Times New Roman" w:cs="Times New Roman"/>
          <w:b/>
          <w:color w:val="76923C" w:themeColor="accent3" w:themeShade="BF"/>
          <w:sz w:val="24"/>
          <w:szCs w:val="24"/>
        </w:rPr>
      </w:pPr>
    </w:p>
    <w:p w:rsidR="006E37FA" w:rsidRPr="007E051C" w:rsidRDefault="006E37FA" w:rsidP="006E37FA">
      <w:pPr>
        <w:spacing w:after="0"/>
        <w:rPr>
          <w:rFonts w:ascii="Times New Roman" w:hAnsi="Times New Roman" w:cs="Times New Roman"/>
          <w:b/>
          <w:color w:val="76923C" w:themeColor="accent3" w:themeShade="BF"/>
          <w:sz w:val="24"/>
          <w:szCs w:val="24"/>
        </w:rPr>
      </w:pPr>
      <w:r w:rsidRPr="007E051C">
        <w:rPr>
          <w:rFonts w:ascii="Times New Roman" w:hAnsi="Times New Roman" w:cs="Times New Roman"/>
          <w:b/>
          <w:color w:val="76923C" w:themeColor="accent3" w:themeShade="BF"/>
          <w:sz w:val="24"/>
          <w:szCs w:val="24"/>
        </w:rPr>
        <w:lastRenderedPageBreak/>
        <w:t>ТРАВЕНЬ</w:t>
      </w:r>
    </w:p>
    <w:p w:rsidR="006E37FA" w:rsidRPr="007E051C" w:rsidRDefault="006E37FA" w:rsidP="006E37FA">
      <w:pPr>
        <w:spacing w:after="0" w:line="240" w:lineRule="auto"/>
        <w:rPr>
          <w:rFonts w:ascii="Times New Roman" w:hAnsi="Times New Roman" w:cs="Times New Roman"/>
          <w:b/>
          <w:color w:val="FF0000"/>
          <w:sz w:val="24"/>
          <w:szCs w:val="24"/>
        </w:rPr>
      </w:pPr>
      <w:r w:rsidRPr="007E051C">
        <w:rPr>
          <w:rFonts w:ascii="Times New Roman" w:hAnsi="Times New Roman" w:cs="Times New Roman"/>
          <w:b/>
          <w:color w:val="FF0000"/>
          <w:sz w:val="24"/>
          <w:szCs w:val="24"/>
        </w:rPr>
        <w:t xml:space="preserve">                                            І. ОСВІТНЄ СЕРЕДОВИЩЕ</w:t>
      </w:r>
    </w:p>
    <w:tbl>
      <w:tblPr>
        <w:tblStyle w:val="a3"/>
        <w:tblW w:w="0" w:type="auto"/>
        <w:tblLook w:val="04A0" w:firstRow="1" w:lastRow="0" w:firstColumn="1" w:lastColumn="0" w:noHBand="0" w:noVBand="1"/>
      </w:tblPr>
      <w:tblGrid>
        <w:gridCol w:w="10598"/>
        <w:gridCol w:w="1417"/>
        <w:gridCol w:w="2127"/>
        <w:gridCol w:w="1212"/>
      </w:tblGrid>
      <w:tr w:rsidR="006E37FA" w:rsidRPr="007E051C" w:rsidTr="00C843EE">
        <w:tc>
          <w:tcPr>
            <w:tcW w:w="10598" w:type="dxa"/>
            <w:tcBorders>
              <w:bottom w:val="single" w:sz="4" w:space="0" w:color="auto"/>
            </w:tcBorders>
          </w:tcPr>
          <w:p w:rsidR="006E37FA" w:rsidRPr="007E051C" w:rsidRDefault="006E37FA" w:rsidP="00C843EE">
            <w:pPr>
              <w:rPr>
                <w:rFonts w:ascii="Times New Roman" w:hAnsi="Times New Roman" w:cs="Times New Roman"/>
                <w:color w:val="FF0000"/>
                <w:sz w:val="24"/>
                <w:szCs w:val="24"/>
              </w:rPr>
            </w:pPr>
            <w:r w:rsidRPr="007E051C">
              <w:rPr>
                <w:rFonts w:ascii="Times New Roman" w:hAnsi="Times New Roman" w:cs="Times New Roman"/>
                <w:sz w:val="24"/>
                <w:szCs w:val="24"/>
              </w:rPr>
              <w:t>Зміст</w:t>
            </w:r>
          </w:p>
        </w:tc>
        <w:tc>
          <w:tcPr>
            <w:tcW w:w="1417" w:type="dxa"/>
            <w:tcBorders>
              <w:bottom w:val="single" w:sz="4" w:space="0" w:color="auto"/>
            </w:tcBorders>
          </w:tcPr>
          <w:p w:rsidR="006E37FA" w:rsidRPr="007E051C" w:rsidRDefault="006E37FA" w:rsidP="00C843EE">
            <w:pPr>
              <w:rPr>
                <w:rFonts w:ascii="Times New Roman" w:hAnsi="Times New Roman" w:cs="Times New Roman"/>
                <w:color w:val="FF0000"/>
                <w:sz w:val="24"/>
                <w:szCs w:val="24"/>
              </w:rPr>
            </w:pPr>
            <w:r w:rsidRPr="007E051C">
              <w:rPr>
                <w:rFonts w:ascii="Times New Roman" w:hAnsi="Times New Roman" w:cs="Times New Roman"/>
                <w:sz w:val="24"/>
                <w:szCs w:val="24"/>
              </w:rPr>
              <w:t>Дата</w:t>
            </w:r>
          </w:p>
        </w:tc>
        <w:tc>
          <w:tcPr>
            <w:tcW w:w="2127" w:type="dxa"/>
            <w:tcBorders>
              <w:bottom w:val="single" w:sz="4" w:space="0" w:color="auto"/>
            </w:tcBorders>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Відповідальні</w:t>
            </w:r>
          </w:p>
        </w:tc>
        <w:tc>
          <w:tcPr>
            <w:tcW w:w="1212" w:type="dxa"/>
            <w:tcBorders>
              <w:bottom w:val="single" w:sz="4" w:space="0" w:color="auto"/>
            </w:tcBorders>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Примітка</w:t>
            </w:r>
          </w:p>
        </w:tc>
      </w:tr>
      <w:tr w:rsidR="006E37FA" w:rsidRPr="007E051C" w:rsidTr="00C843EE">
        <w:tc>
          <w:tcPr>
            <w:tcW w:w="10598" w:type="dxa"/>
            <w:shd w:val="clear" w:color="auto" w:fill="FABF8F" w:themeFill="accent6" w:themeFillTint="99"/>
          </w:tcPr>
          <w:p w:rsidR="006E37FA" w:rsidRPr="007E051C" w:rsidRDefault="006E37FA" w:rsidP="00C843EE">
            <w:pPr>
              <w:jc w:val="both"/>
              <w:rPr>
                <w:rFonts w:ascii="Times New Roman" w:hAnsi="Times New Roman" w:cs="Times New Roman"/>
                <w:b/>
                <w:sz w:val="24"/>
                <w:szCs w:val="24"/>
              </w:rPr>
            </w:pPr>
            <w:r w:rsidRPr="007E051C">
              <w:rPr>
                <w:rFonts w:ascii="Times New Roman" w:hAnsi="Times New Roman" w:cs="Times New Roman"/>
                <w:b/>
                <w:sz w:val="24"/>
                <w:szCs w:val="24"/>
              </w:rPr>
              <w:t>1.Забезпечення комфортних і безпечних умов навчання та праці</w:t>
            </w:r>
          </w:p>
        </w:tc>
        <w:tc>
          <w:tcPr>
            <w:tcW w:w="1417" w:type="dxa"/>
            <w:shd w:val="clear" w:color="auto" w:fill="FABF8F" w:themeFill="accent6" w:themeFillTint="99"/>
          </w:tcPr>
          <w:p w:rsidR="006E37FA" w:rsidRPr="007E051C" w:rsidRDefault="006E37FA" w:rsidP="00C843EE">
            <w:pPr>
              <w:rPr>
                <w:rFonts w:ascii="Times New Roman" w:hAnsi="Times New Roman" w:cs="Times New Roman"/>
                <w:b/>
                <w:color w:val="FF0000"/>
                <w:sz w:val="24"/>
                <w:szCs w:val="24"/>
              </w:rPr>
            </w:pPr>
          </w:p>
        </w:tc>
        <w:tc>
          <w:tcPr>
            <w:tcW w:w="2127" w:type="dxa"/>
            <w:shd w:val="clear" w:color="auto" w:fill="FABF8F" w:themeFill="accent6" w:themeFillTint="99"/>
          </w:tcPr>
          <w:p w:rsidR="006E37FA" w:rsidRPr="007E051C" w:rsidRDefault="006E37FA" w:rsidP="00C843EE">
            <w:pPr>
              <w:rPr>
                <w:rFonts w:ascii="Times New Roman" w:hAnsi="Times New Roman" w:cs="Times New Roman"/>
                <w:b/>
                <w:color w:val="FF0000"/>
                <w:sz w:val="24"/>
                <w:szCs w:val="24"/>
              </w:rPr>
            </w:pPr>
          </w:p>
        </w:tc>
        <w:tc>
          <w:tcPr>
            <w:tcW w:w="1212" w:type="dxa"/>
            <w:shd w:val="clear" w:color="auto" w:fill="FABF8F" w:themeFill="accent6" w:themeFillTint="99"/>
          </w:tcPr>
          <w:p w:rsidR="006E37FA" w:rsidRPr="007E051C" w:rsidRDefault="006E37FA" w:rsidP="00C843EE">
            <w:pPr>
              <w:rPr>
                <w:rFonts w:ascii="Times New Roman" w:hAnsi="Times New Roman" w:cs="Times New Roman"/>
                <w:b/>
                <w:color w:val="FF0000"/>
                <w:sz w:val="24"/>
                <w:szCs w:val="24"/>
              </w:rPr>
            </w:pPr>
          </w:p>
        </w:tc>
      </w:tr>
      <w:tr w:rsidR="006E37FA" w:rsidRPr="007E051C" w:rsidTr="00C843EE">
        <w:tc>
          <w:tcPr>
            <w:tcW w:w="10598"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Контроль за відвідуванням учнями занять, попередження пропусків</w:t>
            </w:r>
          </w:p>
        </w:tc>
        <w:tc>
          <w:tcPr>
            <w:tcW w:w="1417" w:type="dxa"/>
          </w:tcPr>
          <w:p w:rsidR="006E37FA" w:rsidRPr="007E051C" w:rsidRDefault="006E37FA" w:rsidP="00C843EE">
            <w:pPr>
              <w:rPr>
                <w:rFonts w:ascii="Times New Roman" w:hAnsi="Times New Roman" w:cs="Times New Roman"/>
                <w:color w:val="FF0000"/>
                <w:sz w:val="24"/>
                <w:szCs w:val="24"/>
              </w:rPr>
            </w:pPr>
            <w:r w:rsidRPr="007E051C">
              <w:rPr>
                <w:rFonts w:ascii="Times New Roman" w:hAnsi="Times New Roman" w:cs="Times New Roman"/>
                <w:sz w:val="24"/>
                <w:szCs w:val="24"/>
              </w:rPr>
              <w:t>щоденно</w:t>
            </w:r>
          </w:p>
        </w:tc>
        <w:tc>
          <w:tcPr>
            <w:tcW w:w="2127"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tc>
        <w:tc>
          <w:tcPr>
            <w:tcW w:w="1212" w:type="dxa"/>
          </w:tcPr>
          <w:p w:rsidR="006E37FA" w:rsidRPr="007E051C" w:rsidRDefault="006E37FA" w:rsidP="00C843EE">
            <w:pPr>
              <w:rPr>
                <w:rFonts w:ascii="Times New Roman" w:hAnsi="Times New Roman" w:cs="Times New Roman"/>
                <w:b/>
                <w:color w:val="FF0000"/>
                <w:sz w:val="24"/>
                <w:szCs w:val="24"/>
              </w:rPr>
            </w:pPr>
          </w:p>
        </w:tc>
      </w:tr>
      <w:tr w:rsidR="006E37FA" w:rsidRPr="007E051C" w:rsidTr="00C843EE">
        <w:tc>
          <w:tcPr>
            <w:tcW w:w="10598"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Оновлення списків, довідок на харчування учнів пільгових категорій</w:t>
            </w:r>
          </w:p>
        </w:tc>
        <w:tc>
          <w:tcPr>
            <w:tcW w:w="1417"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пр</w:t>
            </w:r>
            <w:proofErr w:type="gramStart"/>
            <w:r w:rsidRPr="007E051C">
              <w:rPr>
                <w:rFonts w:ascii="Times New Roman" w:hAnsi="Times New Roman" w:cs="Times New Roman"/>
                <w:sz w:val="24"/>
                <w:szCs w:val="24"/>
              </w:rPr>
              <w:t>.м</w:t>
            </w:r>
            <w:proofErr w:type="gramEnd"/>
            <w:r w:rsidRPr="007E051C">
              <w:rPr>
                <w:rFonts w:ascii="Times New Roman" w:hAnsi="Times New Roman" w:cs="Times New Roman"/>
                <w:sz w:val="24"/>
                <w:szCs w:val="24"/>
              </w:rPr>
              <w:t>ісяця</w:t>
            </w:r>
          </w:p>
        </w:tc>
        <w:tc>
          <w:tcPr>
            <w:tcW w:w="2127" w:type="dxa"/>
          </w:tcPr>
          <w:p w:rsidR="006E37FA" w:rsidRPr="007E051C" w:rsidRDefault="006E37FA" w:rsidP="00C843EE">
            <w:pPr>
              <w:rPr>
                <w:rFonts w:ascii="Times New Roman" w:hAnsi="Times New Roman" w:cs="Times New Roman"/>
                <w:sz w:val="24"/>
                <w:szCs w:val="24"/>
              </w:rPr>
            </w:pPr>
            <w:r w:rsidRPr="007E051C">
              <w:rPr>
                <w:rFonts w:ascii="Times New Roman" w:hAnsi="Times New Roman" w:cs="Times New Roman"/>
                <w:sz w:val="24"/>
                <w:szCs w:val="24"/>
              </w:rPr>
              <w:t>.</w:t>
            </w:r>
          </w:p>
        </w:tc>
        <w:tc>
          <w:tcPr>
            <w:tcW w:w="1212" w:type="dxa"/>
          </w:tcPr>
          <w:p w:rsidR="006E37FA" w:rsidRPr="007E051C" w:rsidRDefault="006E37FA" w:rsidP="00C843EE">
            <w:pPr>
              <w:rPr>
                <w:rFonts w:ascii="Times New Roman" w:hAnsi="Times New Roman" w:cs="Times New Roman"/>
                <w:b/>
                <w:color w:val="FF0000"/>
                <w:sz w:val="24"/>
                <w:szCs w:val="24"/>
              </w:rPr>
            </w:pPr>
          </w:p>
        </w:tc>
      </w:tr>
      <w:tr w:rsidR="003106EE" w:rsidRPr="007E051C" w:rsidTr="00C843EE">
        <w:tc>
          <w:tcPr>
            <w:tcW w:w="10598"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Аналіз відвідування учнями закладу за травень</w:t>
            </w:r>
          </w:p>
        </w:tc>
        <w:tc>
          <w:tcPr>
            <w:tcW w:w="1417"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До 01.06</w:t>
            </w:r>
          </w:p>
        </w:tc>
        <w:tc>
          <w:tcPr>
            <w:tcW w:w="2127" w:type="dxa"/>
          </w:tcPr>
          <w:p w:rsidR="003106EE" w:rsidRPr="00841440" w:rsidRDefault="003106EE" w:rsidP="003106EE">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7E051C" w:rsidRDefault="003106EE" w:rsidP="003106EE">
            <w:pPr>
              <w:rPr>
                <w:rFonts w:ascii="Times New Roman" w:hAnsi="Times New Roman" w:cs="Times New Roman"/>
                <w:sz w:val="24"/>
                <w:szCs w:val="24"/>
              </w:rPr>
            </w:pPr>
            <w:r w:rsidRPr="007E051C">
              <w:rPr>
                <w:rFonts w:ascii="Times New Roman" w:eastAsia="Times New Roman" w:hAnsi="Times New Roman" w:cs="Times New Roman"/>
                <w:bCs/>
                <w:iCs/>
                <w:sz w:val="24"/>
                <w:szCs w:val="24"/>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417"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постійно</w:t>
            </w:r>
          </w:p>
        </w:tc>
        <w:tc>
          <w:tcPr>
            <w:tcW w:w="2127" w:type="dxa"/>
          </w:tcPr>
          <w:p w:rsidR="003106EE" w:rsidRPr="007E051C" w:rsidRDefault="003106EE" w:rsidP="003106EE">
            <w:pPr>
              <w:rPr>
                <w:rFonts w:ascii="Times New Roman" w:hAnsi="Times New Roman" w:cs="Times New Roman"/>
                <w:sz w:val="24"/>
                <w:szCs w:val="24"/>
              </w:rPr>
            </w:pPr>
          </w:p>
        </w:tc>
        <w:tc>
          <w:tcPr>
            <w:tcW w:w="1212"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Забезпечити проведення бесід щодо запобігання дитячому травматизму під час літніх канікул</w:t>
            </w:r>
          </w:p>
        </w:tc>
        <w:tc>
          <w:tcPr>
            <w:tcW w:w="1417" w:type="dxa"/>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23-27.05</w:t>
            </w:r>
          </w:p>
        </w:tc>
        <w:tc>
          <w:tcPr>
            <w:tcW w:w="2127" w:type="dxa"/>
          </w:tcPr>
          <w:p w:rsidR="003106EE" w:rsidRPr="007E051C" w:rsidRDefault="003106EE" w:rsidP="003106EE">
            <w:pPr>
              <w:rPr>
                <w:rFonts w:ascii="Times New Roman" w:hAnsi="Times New Roman" w:cs="Times New Roman"/>
                <w:b/>
                <w:color w:val="FF0000"/>
                <w:sz w:val="24"/>
                <w:szCs w:val="24"/>
              </w:rPr>
            </w:pPr>
            <w:r w:rsidRPr="007E051C">
              <w:rPr>
                <w:rFonts w:ascii="Times New Roman" w:hAnsi="Times New Roman" w:cs="Times New Roman"/>
                <w:sz w:val="24"/>
                <w:szCs w:val="24"/>
              </w:rPr>
              <w:t>класні керівники</w:t>
            </w:r>
          </w:p>
        </w:tc>
        <w:tc>
          <w:tcPr>
            <w:tcW w:w="1212"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7E051C" w:rsidRDefault="003106EE" w:rsidP="003106EE">
            <w:pPr>
              <w:rPr>
                <w:rFonts w:ascii="Times New Roman" w:hAnsi="Times New Roman" w:cs="Times New Roman"/>
                <w:sz w:val="24"/>
                <w:szCs w:val="24"/>
              </w:rPr>
            </w:pPr>
            <w:r w:rsidRPr="007E051C">
              <w:rPr>
                <w:rFonts w:ascii="Times New Roman" w:eastAsia="Times New Roman" w:hAnsi="Times New Roman" w:cs="Times New Roman"/>
                <w:bCs/>
                <w:iCs/>
                <w:sz w:val="24"/>
                <w:szCs w:val="24"/>
              </w:rPr>
              <w:t>Організувати та провести екскурсії для учнів до пожежної частини</w:t>
            </w:r>
          </w:p>
        </w:tc>
        <w:tc>
          <w:tcPr>
            <w:tcW w:w="1417" w:type="dxa"/>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30-31.05</w:t>
            </w:r>
          </w:p>
        </w:tc>
        <w:tc>
          <w:tcPr>
            <w:tcW w:w="2127" w:type="dxa"/>
          </w:tcPr>
          <w:p w:rsidR="003106EE" w:rsidRPr="007E051C" w:rsidRDefault="003106EE" w:rsidP="003106EE">
            <w:pPr>
              <w:rPr>
                <w:rFonts w:ascii="Times New Roman" w:hAnsi="Times New Roman" w:cs="Times New Roman"/>
                <w:b/>
                <w:color w:val="FF0000"/>
                <w:sz w:val="24"/>
                <w:szCs w:val="24"/>
              </w:rPr>
            </w:pPr>
            <w:r w:rsidRPr="007E051C">
              <w:rPr>
                <w:rFonts w:ascii="Times New Roman" w:hAnsi="Times New Roman" w:cs="Times New Roman"/>
                <w:sz w:val="24"/>
                <w:szCs w:val="24"/>
              </w:rPr>
              <w:t>класні керівники</w:t>
            </w:r>
          </w:p>
        </w:tc>
        <w:tc>
          <w:tcPr>
            <w:tcW w:w="1212"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7E051C" w:rsidRDefault="003106EE" w:rsidP="003106EE">
            <w:pPr>
              <w:rPr>
                <w:rFonts w:ascii="Times New Roman" w:hAnsi="Times New Roman" w:cs="Times New Roman"/>
                <w:b/>
                <w:color w:val="FF0000"/>
                <w:sz w:val="24"/>
                <w:szCs w:val="24"/>
              </w:rPr>
            </w:pPr>
            <w:r w:rsidRPr="007E051C">
              <w:rPr>
                <w:rFonts w:ascii="Times New Roman" w:eastAsia="Times New Roman" w:hAnsi="Times New Roman" w:cs="Times New Roman"/>
                <w:bCs/>
                <w:iCs/>
                <w:sz w:val="24"/>
                <w:szCs w:val="24"/>
              </w:rPr>
              <w:t>Провести тематичні класні години на тему безпеки дорожнього руху</w:t>
            </w:r>
          </w:p>
        </w:tc>
        <w:tc>
          <w:tcPr>
            <w:tcW w:w="1417" w:type="dxa"/>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16-20.05</w:t>
            </w:r>
          </w:p>
        </w:tc>
        <w:tc>
          <w:tcPr>
            <w:tcW w:w="2127" w:type="dxa"/>
          </w:tcPr>
          <w:p w:rsidR="003106EE" w:rsidRPr="007E051C" w:rsidRDefault="003106EE" w:rsidP="003106EE">
            <w:pPr>
              <w:rPr>
                <w:rFonts w:ascii="Times New Roman" w:hAnsi="Times New Roman" w:cs="Times New Roman"/>
                <w:b/>
                <w:color w:val="FF0000"/>
                <w:sz w:val="24"/>
                <w:szCs w:val="24"/>
              </w:rPr>
            </w:pPr>
            <w:r w:rsidRPr="007E051C">
              <w:rPr>
                <w:rFonts w:ascii="Times New Roman" w:hAnsi="Times New Roman" w:cs="Times New Roman"/>
                <w:sz w:val="24"/>
                <w:szCs w:val="24"/>
              </w:rPr>
              <w:t>класні керівники</w:t>
            </w:r>
          </w:p>
        </w:tc>
        <w:tc>
          <w:tcPr>
            <w:tcW w:w="1212"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7E051C" w:rsidRDefault="003106EE" w:rsidP="003106EE">
            <w:pPr>
              <w:rPr>
                <w:rFonts w:ascii="Times New Roman" w:hAnsi="Times New Roman" w:cs="Times New Roman"/>
                <w:b/>
                <w:color w:val="FF0000"/>
                <w:sz w:val="24"/>
                <w:szCs w:val="24"/>
              </w:rPr>
            </w:pPr>
            <w:r w:rsidRPr="007E051C">
              <w:rPr>
                <w:rFonts w:ascii="Times New Roman" w:hAnsi="Times New Roman" w:cs="Times New Roman"/>
                <w:sz w:val="24"/>
                <w:szCs w:val="24"/>
              </w:rPr>
              <w:t>Проводити санітарно-просвітницьку роботу з учнями, батьками, працівниками школи щодо профілактики захворювань опорно-рухової системи</w:t>
            </w:r>
          </w:p>
        </w:tc>
        <w:tc>
          <w:tcPr>
            <w:tcW w:w="1417" w:type="dxa"/>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згідно графіку</w:t>
            </w:r>
          </w:p>
        </w:tc>
        <w:tc>
          <w:tcPr>
            <w:tcW w:w="2127" w:type="dxa"/>
          </w:tcPr>
          <w:p w:rsidR="003106EE" w:rsidRPr="007E051C" w:rsidRDefault="003106EE" w:rsidP="003106EE">
            <w:pPr>
              <w:rPr>
                <w:rFonts w:ascii="Times New Roman" w:hAnsi="Times New Roman" w:cs="Times New Roman"/>
                <w:bCs/>
                <w:sz w:val="24"/>
                <w:szCs w:val="24"/>
              </w:rPr>
            </w:pPr>
          </w:p>
        </w:tc>
        <w:tc>
          <w:tcPr>
            <w:tcW w:w="1212"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Проводити обстеження школярів на наявність педикульозу інших захворювань</w:t>
            </w:r>
          </w:p>
        </w:tc>
        <w:tc>
          <w:tcPr>
            <w:tcW w:w="1417" w:type="dxa"/>
          </w:tcPr>
          <w:p w:rsidR="003106EE" w:rsidRPr="007E051C" w:rsidRDefault="003106EE" w:rsidP="003106EE">
            <w:pPr>
              <w:rPr>
                <w:rFonts w:ascii="Times New Roman" w:hAnsi="Times New Roman" w:cs="Times New Roman"/>
                <w:bCs/>
                <w:sz w:val="24"/>
                <w:szCs w:val="24"/>
              </w:rPr>
            </w:pPr>
            <w:r w:rsidRPr="007E051C">
              <w:rPr>
                <w:rFonts w:ascii="Times New Roman" w:hAnsi="Times New Roman" w:cs="Times New Roman"/>
                <w:bCs/>
                <w:sz w:val="24"/>
                <w:szCs w:val="24"/>
              </w:rPr>
              <w:t>постійно</w:t>
            </w:r>
          </w:p>
        </w:tc>
        <w:tc>
          <w:tcPr>
            <w:tcW w:w="2127" w:type="dxa"/>
          </w:tcPr>
          <w:p w:rsidR="003106EE" w:rsidRPr="007E051C" w:rsidRDefault="003106EE" w:rsidP="003106EE">
            <w:pPr>
              <w:rPr>
                <w:rFonts w:ascii="Times New Roman" w:hAnsi="Times New Roman" w:cs="Times New Roman"/>
                <w:bCs/>
                <w:sz w:val="24"/>
                <w:szCs w:val="24"/>
              </w:rPr>
            </w:pPr>
          </w:p>
        </w:tc>
        <w:tc>
          <w:tcPr>
            <w:tcW w:w="1212"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 xml:space="preserve">Провести практичні тренування з учнями  щодо дій </w:t>
            </w:r>
            <w:proofErr w:type="gramStart"/>
            <w:r w:rsidRPr="007E051C">
              <w:rPr>
                <w:rFonts w:ascii="Times New Roman" w:hAnsi="Times New Roman" w:cs="Times New Roman"/>
                <w:sz w:val="24"/>
                <w:szCs w:val="24"/>
              </w:rPr>
              <w:t>у</w:t>
            </w:r>
            <w:proofErr w:type="gramEnd"/>
            <w:r w:rsidRPr="007E051C">
              <w:rPr>
                <w:rFonts w:ascii="Times New Roman" w:hAnsi="Times New Roman" w:cs="Times New Roman"/>
                <w:sz w:val="24"/>
                <w:szCs w:val="24"/>
              </w:rPr>
              <w:t xml:space="preserve"> разі виникнення пожежі  </w:t>
            </w:r>
          </w:p>
        </w:tc>
        <w:tc>
          <w:tcPr>
            <w:tcW w:w="1417" w:type="dxa"/>
            <w:tcBorders>
              <w:bottom w:val="single" w:sz="4" w:space="0" w:color="auto"/>
            </w:tcBorders>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10-13.05</w:t>
            </w:r>
          </w:p>
        </w:tc>
        <w:tc>
          <w:tcPr>
            <w:tcW w:w="2127" w:type="dxa"/>
            <w:tcBorders>
              <w:bottom w:val="single" w:sz="4" w:space="0" w:color="auto"/>
            </w:tcBorders>
          </w:tcPr>
          <w:p w:rsidR="003106EE" w:rsidRPr="007E051C" w:rsidRDefault="003106EE" w:rsidP="0057142C">
            <w:pPr>
              <w:rPr>
                <w:rFonts w:ascii="Times New Roman" w:hAnsi="Times New Roman" w:cs="Times New Roman"/>
                <w:b/>
                <w:color w:val="FF0000"/>
                <w:sz w:val="24"/>
                <w:szCs w:val="24"/>
              </w:rPr>
            </w:pPr>
            <w:r w:rsidRPr="007E051C">
              <w:rPr>
                <w:rFonts w:ascii="Times New Roman" w:hAnsi="Times New Roman" w:cs="Times New Roman"/>
                <w:sz w:val="24"/>
                <w:szCs w:val="24"/>
              </w:rPr>
              <w:t xml:space="preserve">класні керівники, </w:t>
            </w:r>
          </w:p>
        </w:tc>
        <w:tc>
          <w:tcPr>
            <w:tcW w:w="1212"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Консультації для батьків майбутніх першокласників</w:t>
            </w:r>
          </w:p>
        </w:tc>
        <w:tc>
          <w:tcPr>
            <w:tcW w:w="1417" w:type="dxa"/>
            <w:tcBorders>
              <w:bottom w:val="single" w:sz="4" w:space="0" w:color="auto"/>
            </w:tcBorders>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пр</w:t>
            </w:r>
            <w:proofErr w:type="gramStart"/>
            <w:r w:rsidRPr="007E051C">
              <w:rPr>
                <w:rFonts w:ascii="Times New Roman" w:hAnsi="Times New Roman" w:cs="Times New Roman"/>
                <w:bCs/>
                <w:sz w:val="24"/>
                <w:szCs w:val="24"/>
              </w:rPr>
              <w:t>.м</w:t>
            </w:r>
            <w:proofErr w:type="gramEnd"/>
            <w:r w:rsidRPr="007E051C">
              <w:rPr>
                <w:rFonts w:ascii="Times New Roman" w:hAnsi="Times New Roman" w:cs="Times New Roman"/>
                <w:bCs/>
                <w:sz w:val="24"/>
                <w:szCs w:val="24"/>
              </w:rPr>
              <w:t>ісяця</w:t>
            </w:r>
          </w:p>
        </w:tc>
        <w:tc>
          <w:tcPr>
            <w:tcW w:w="2127" w:type="dxa"/>
            <w:tcBorders>
              <w:bottom w:val="single" w:sz="4" w:space="0" w:color="auto"/>
            </w:tcBorders>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адміністрація</w:t>
            </w:r>
          </w:p>
        </w:tc>
        <w:tc>
          <w:tcPr>
            <w:tcW w:w="1212"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FABF8F" w:themeFill="accent6" w:themeFillTint="99"/>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b/>
                <w:sz w:val="24"/>
                <w:szCs w:val="24"/>
              </w:rPr>
              <w:t>2.Створення освітнього середовища, вільного від будь-яких форм насильства та дискримінації</w:t>
            </w:r>
          </w:p>
        </w:tc>
        <w:tc>
          <w:tcPr>
            <w:tcW w:w="1417" w:type="dxa"/>
            <w:shd w:val="clear" w:color="auto" w:fill="FABF8F" w:themeFill="accent6" w:themeFillTint="99"/>
          </w:tcPr>
          <w:p w:rsidR="003106EE" w:rsidRPr="007E051C" w:rsidRDefault="003106EE" w:rsidP="003106EE">
            <w:pPr>
              <w:rPr>
                <w:rFonts w:ascii="Times New Roman" w:hAnsi="Times New Roman" w:cs="Times New Roman"/>
                <w:b/>
                <w:color w:val="FF0000"/>
                <w:sz w:val="24"/>
                <w:szCs w:val="24"/>
              </w:rPr>
            </w:pPr>
          </w:p>
        </w:tc>
        <w:tc>
          <w:tcPr>
            <w:tcW w:w="2127" w:type="dxa"/>
            <w:shd w:val="clear" w:color="auto" w:fill="FABF8F" w:themeFill="accent6" w:themeFillTint="99"/>
          </w:tcPr>
          <w:p w:rsidR="003106EE" w:rsidRPr="007E051C" w:rsidRDefault="003106EE" w:rsidP="003106EE">
            <w:pPr>
              <w:rPr>
                <w:rFonts w:ascii="Times New Roman" w:hAnsi="Times New Roman" w:cs="Times New Roman"/>
                <w:b/>
                <w:color w:val="FF0000"/>
                <w:sz w:val="24"/>
                <w:szCs w:val="24"/>
              </w:rPr>
            </w:pPr>
          </w:p>
        </w:tc>
        <w:tc>
          <w:tcPr>
            <w:tcW w:w="1212" w:type="dxa"/>
            <w:shd w:val="clear" w:color="auto" w:fill="FABF8F" w:themeFill="accent6" w:themeFillTint="99"/>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Проведення моніторингу безпечності та комфортності закладу освіти шляхом анкетування</w:t>
            </w:r>
          </w:p>
        </w:tc>
        <w:tc>
          <w:tcPr>
            <w:tcW w:w="1417" w:type="dxa"/>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16-27.05</w:t>
            </w:r>
          </w:p>
        </w:tc>
        <w:tc>
          <w:tcPr>
            <w:tcW w:w="2127" w:type="dxa"/>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адміністрація</w:t>
            </w:r>
          </w:p>
        </w:tc>
        <w:tc>
          <w:tcPr>
            <w:tcW w:w="1212"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Розвивальне заняття «Як приборкати власних драконів»</w:t>
            </w:r>
          </w:p>
        </w:tc>
        <w:tc>
          <w:tcPr>
            <w:tcW w:w="1417" w:type="dxa"/>
            <w:tcBorders>
              <w:bottom w:val="single" w:sz="4" w:space="0" w:color="auto"/>
            </w:tcBorders>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16.05</w:t>
            </w:r>
          </w:p>
        </w:tc>
        <w:tc>
          <w:tcPr>
            <w:tcW w:w="2127" w:type="dxa"/>
            <w:tcBorders>
              <w:bottom w:val="single" w:sz="4" w:space="0" w:color="auto"/>
            </w:tcBorders>
          </w:tcPr>
          <w:p w:rsidR="003106EE" w:rsidRPr="007E051C" w:rsidRDefault="003106EE" w:rsidP="003106EE">
            <w:pPr>
              <w:rPr>
                <w:rFonts w:ascii="Times New Roman" w:hAnsi="Times New Roman" w:cs="Times New Roman"/>
                <w:bCs/>
                <w:color w:val="FF0000"/>
                <w:sz w:val="24"/>
                <w:szCs w:val="24"/>
              </w:rPr>
            </w:pPr>
          </w:p>
        </w:tc>
        <w:tc>
          <w:tcPr>
            <w:tcW w:w="1212"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FABF8F" w:themeFill="accent6" w:themeFillTint="99"/>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b/>
                <w:sz w:val="24"/>
                <w:szCs w:val="24"/>
              </w:rPr>
              <w:t>3.Формування інклюзивного, розвивального та мотивуючого до навчання освітнього простору</w:t>
            </w:r>
          </w:p>
        </w:tc>
        <w:tc>
          <w:tcPr>
            <w:tcW w:w="1417" w:type="dxa"/>
            <w:shd w:val="clear" w:color="auto" w:fill="FABF8F" w:themeFill="accent6" w:themeFillTint="99"/>
          </w:tcPr>
          <w:p w:rsidR="003106EE" w:rsidRPr="007E051C" w:rsidRDefault="003106EE" w:rsidP="003106EE">
            <w:pPr>
              <w:rPr>
                <w:rFonts w:ascii="Times New Roman" w:hAnsi="Times New Roman" w:cs="Times New Roman"/>
                <w:b/>
                <w:color w:val="FF0000"/>
                <w:sz w:val="24"/>
                <w:szCs w:val="24"/>
              </w:rPr>
            </w:pPr>
          </w:p>
        </w:tc>
        <w:tc>
          <w:tcPr>
            <w:tcW w:w="2127" w:type="dxa"/>
            <w:shd w:val="clear" w:color="auto" w:fill="FABF8F" w:themeFill="accent6" w:themeFillTint="99"/>
          </w:tcPr>
          <w:p w:rsidR="003106EE" w:rsidRPr="007E051C" w:rsidRDefault="003106EE" w:rsidP="003106EE">
            <w:pPr>
              <w:rPr>
                <w:rFonts w:ascii="Times New Roman" w:hAnsi="Times New Roman" w:cs="Times New Roman"/>
                <w:bCs/>
                <w:sz w:val="24"/>
                <w:szCs w:val="24"/>
              </w:rPr>
            </w:pPr>
          </w:p>
        </w:tc>
        <w:tc>
          <w:tcPr>
            <w:tcW w:w="1212" w:type="dxa"/>
            <w:shd w:val="clear" w:color="auto" w:fill="FABF8F" w:themeFill="accent6" w:themeFillTint="99"/>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 xml:space="preserve">Узагальнення роботи  </w:t>
            </w:r>
            <w:r>
              <w:rPr>
                <w:rFonts w:ascii="Times New Roman" w:hAnsi="Times New Roman" w:cs="Times New Roman"/>
                <w:sz w:val="24"/>
                <w:szCs w:val="24"/>
              </w:rPr>
              <w:t>із здобувачами освіти</w:t>
            </w:r>
            <w:r w:rsidRPr="007E051C">
              <w:rPr>
                <w:rFonts w:ascii="Times New Roman" w:hAnsi="Times New Roman" w:cs="Times New Roman"/>
                <w:sz w:val="24"/>
                <w:szCs w:val="24"/>
              </w:rPr>
              <w:t xml:space="preserve"> за індивідуальною та інклюзивною  формою навчання</w:t>
            </w:r>
          </w:p>
        </w:tc>
        <w:tc>
          <w:tcPr>
            <w:tcW w:w="1417" w:type="dxa"/>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пр</w:t>
            </w:r>
            <w:proofErr w:type="gramStart"/>
            <w:r w:rsidRPr="007E051C">
              <w:rPr>
                <w:rFonts w:ascii="Times New Roman" w:hAnsi="Times New Roman" w:cs="Times New Roman"/>
                <w:bCs/>
                <w:sz w:val="24"/>
                <w:szCs w:val="24"/>
              </w:rPr>
              <w:t>.м</w:t>
            </w:r>
            <w:proofErr w:type="gramEnd"/>
            <w:r w:rsidRPr="007E051C">
              <w:rPr>
                <w:rFonts w:ascii="Times New Roman" w:hAnsi="Times New Roman" w:cs="Times New Roman"/>
                <w:bCs/>
                <w:sz w:val="24"/>
                <w:szCs w:val="24"/>
              </w:rPr>
              <w:t>ісяця</w:t>
            </w:r>
          </w:p>
        </w:tc>
        <w:tc>
          <w:tcPr>
            <w:tcW w:w="2127" w:type="dxa"/>
          </w:tcPr>
          <w:p w:rsidR="003106EE" w:rsidRPr="007E051C" w:rsidRDefault="003F4379" w:rsidP="003106EE">
            <w:pPr>
              <w:rPr>
                <w:rFonts w:ascii="Times New Roman" w:hAnsi="Times New Roman" w:cs="Times New Roman"/>
                <w:bCs/>
                <w:sz w:val="24"/>
                <w:szCs w:val="24"/>
              </w:rPr>
            </w:pPr>
            <w:r w:rsidRPr="007E051C">
              <w:rPr>
                <w:rFonts w:ascii="Times New Roman" w:hAnsi="Times New Roman" w:cs="Times New Roman"/>
                <w:bCs/>
                <w:sz w:val="24"/>
                <w:szCs w:val="24"/>
              </w:rPr>
              <w:t>А</w:t>
            </w:r>
            <w:r w:rsidR="003106EE" w:rsidRPr="007E051C">
              <w:rPr>
                <w:rFonts w:ascii="Times New Roman" w:hAnsi="Times New Roman" w:cs="Times New Roman"/>
                <w:bCs/>
                <w:sz w:val="24"/>
                <w:szCs w:val="24"/>
              </w:rPr>
              <w:t>дміністрація</w:t>
            </w:r>
          </w:p>
        </w:tc>
        <w:tc>
          <w:tcPr>
            <w:tcW w:w="1212"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6762E5" w:rsidRDefault="003106EE" w:rsidP="003106EE">
            <w:pPr>
              <w:rPr>
                <w:rFonts w:ascii="Times New Roman" w:hAnsi="Times New Roman" w:cs="Times New Roman"/>
                <w:b/>
                <w:sz w:val="24"/>
                <w:szCs w:val="24"/>
              </w:rPr>
            </w:pPr>
            <w:r w:rsidRPr="006762E5">
              <w:rPr>
                <w:rFonts w:ascii="Times New Roman" w:hAnsi="Times New Roman" w:cs="Times New Roman"/>
                <w:b/>
                <w:sz w:val="24"/>
                <w:szCs w:val="24"/>
              </w:rPr>
              <w:t>Ціннісне ставлення до себе</w:t>
            </w:r>
          </w:p>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Двотижневик «Увага, діти на дорозі !»</w:t>
            </w:r>
          </w:p>
        </w:tc>
        <w:tc>
          <w:tcPr>
            <w:tcW w:w="1417" w:type="dxa"/>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16-27.05</w:t>
            </w:r>
          </w:p>
        </w:tc>
        <w:tc>
          <w:tcPr>
            <w:tcW w:w="2127" w:type="dxa"/>
          </w:tcPr>
          <w:p w:rsidR="003106EE" w:rsidRPr="007E051C" w:rsidRDefault="003106EE" w:rsidP="003106EE">
            <w:pPr>
              <w:rPr>
                <w:rFonts w:ascii="Times New Roman" w:hAnsi="Times New Roman" w:cs="Times New Roman"/>
                <w:b/>
                <w:color w:val="FF0000"/>
                <w:sz w:val="24"/>
                <w:szCs w:val="24"/>
              </w:rPr>
            </w:pPr>
            <w:r w:rsidRPr="007E051C">
              <w:rPr>
                <w:rFonts w:ascii="Times New Roman" w:hAnsi="Times New Roman" w:cs="Times New Roman"/>
                <w:sz w:val="24"/>
                <w:szCs w:val="24"/>
              </w:rPr>
              <w:t>класні керівники</w:t>
            </w:r>
          </w:p>
        </w:tc>
        <w:tc>
          <w:tcPr>
            <w:tcW w:w="1212"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6762E5" w:rsidRDefault="003106EE" w:rsidP="003106EE">
            <w:pPr>
              <w:rPr>
                <w:rFonts w:ascii="Times New Roman" w:hAnsi="Times New Roman" w:cs="Times New Roman"/>
                <w:b/>
                <w:sz w:val="24"/>
                <w:szCs w:val="24"/>
              </w:rPr>
            </w:pPr>
            <w:r w:rsidRPr="006762E5">
              <w:rPr>
                <w:rFonts w:ascii="Times New Roman" w:hAnsi="Times New Roman" w:cs="Times New Roman"/>
                <w:b/>
                <w:sz w:val="24"/>
                <w:szCs w:val="24"/>
              </w:rPr>
              <w:t>Ціннісне ставлення до сім’ї, родини, людей</w:t>
            </w:r>
          </w:p>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Заходи до Дня Пам’яті та примирення</w:t>
            </w:r>
          </w:p>
        </w:tc>
        <w:tc>
          <w:tcPr>
            <w:tcW w:w="1417" w:type="dxa"/>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06.05</w:t>
            </w:r>
          </w:p>
        </w:tc>
        <w:tc>
          <w:tcPr>
            <w:tcW w:w="2127" w:type="dxa"/>
          </w:tcPr>
          <w:p w:rsidR="003106EE" w:rsidRPr="007E051C" w:rsidRDefault="003106EE" w:rsidP="003106EE">
            <w:pPr>
              <w:rPr>
                <w:rFonts w:ascii="Times New Roman" w:hAnsi="Times New Roman" w:cs="Times New Roman"/>
                <w:color w:val="FF0000"/>
                <w:sz w:val="24"/>
                <w:szCs w:val="24"/>
              </w:rPr>
            </w:pPr>
            <w:r w:rsidRPr="007E051C">
              <w:rPr>
                <w:rFonts w:ascii="Times New Roman" w:hAnsi="Times New Roman" w:cs="Times New Roman"/>
                <w:sz w:val="24"/>
                <w:szCs w:val="24"/>
              </w:rPr>
              <w:t>класні керівники</w:t>
            </w:r>
          </w:p>
        </w:tc>
        <w:tc>
          <w:tcPr>
            <w:tcW w:w="1212"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6762E5" w:rsidRDefault="003106EE" w:rsidP="003106EE">
            <w:pPr>
              <w:rPr>
                <w:rFonts w:ascii="Times New Roman" w:hAnsi="Times New Roman" w:cs="Times New Roman"/>
                <w:b/>
                <w:sz w:val="24"/>
                <w:szCs w:val="24"/>
              </w:rPr>
            </w:pPr>
            <w:r w:rsidRPr="006762E5">
              <w:rPr>
                <w:rFonts w:ascii="Times New Roman" w:hAnsi="Times New Roman" w:cs="Times New Roman"/>
                <w:b/>
                <w:sz w:val="24"/>
                <w:szCs w:val="24"/>
              </w:rPr>
              <w:t>Ціннісне ставлення до праці</w:t>
            </w:r>
          </w:p>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Участь у міському «Ярмарку професій»</w:t>
            </w:r>
          </w:p>
        </w:tc>
        <w:tc>
          <w:tcPr>
            <w:tcW w:w="1417" w:type="dxa"/>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згідно графіку</w:t>
            </w:r>
          </w:p>
        </w:tc>
        <w:tc>
          <w:tcPr>
            <w:tcW w:w="2127" w:type="dxa"/>
          </w:tcPr>
          <w:p w:rsidR="003106EE" w:rsidRPr="007E051C" w:rsidRDefault="003106EE" w:rsidP="003106EE">
            <w:pPr>
              <w:rPr>
                <w:rFonts w:ascii="Times New Roman" w:hAnsi="Times New Roman" w:cs="Times New Roman"/>
                <w:bCs/>
                <w:color w:val="FF0000"/>
                <w:sz w:val="24"/>
                <w:szCs w:val="24"/>
              </w:rPr>
            </w:pPr>
          </w:p>
        </w:tc>
        <w:tc>
          <w:tcPr>
            <w:tcW w:w="1212"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6762E5" w:rsidRDefault="003106EE" w:rsidP="003106EE">
            <w:pPr>
              <w:rPr>
                <w:rFonts w:ascii="Times New Roman" w:hAnsi="Times New Roman" w:cs="Times New Roman"/>
                <w:b/>
                <w:sz w:val="24"/>
                <w:szCs w:val="24"/>
              </w:rPr>
            </w:pPr>
            <w:r w:rsidRPr="006762E5">
              <w:rPr>
                <w:rFonts w:ascii="Times New Roman" w:hAnsi="Times New Roman" w:cs="Times New Roman"/>
                <w:b/>
                <w:sz w:val="24"/>
                <w:szCs w:val="24"/>
              </w:rPr>
              <w:t>Ціннісне ставлення до культури і мистецтва</w:t>
            </w:r>
          </w:p>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 xml:space="preserve">Свято останнього дзвоника. </w:t>
            </w:r>
          </w:p>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 xml:space="preserve">День вишиванки. </w:t>
            </w:r>
          </w:p>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Заходи до Дня матері та Всесвітнього дня родини</w:t>
            </w:r>
          </w:p>
        </w:tc>
        <w:tc>
          <w:tcPr>
            <w:tcW w:w="1417" w:type="dxa"/>
          </w:tcPr>
          <w:p w:rsidR="003106EE" w:rsidRPr="007E051C" w:rsidRDefault="003106EE" w:rsidP="003106EE">
            <w:pPr>
              <w:rPr>
                <w:rFonts w:ascii="Times New Roman" w:hAnsi="Times New Roman" w:cs="Times New Roman"/>
                <w:bCs/>
                <w:sz w:val="24"/>
                <w:szCs w:val="24"/>
              </w:rPr>
            </w:pPr>
            <w:r w:rsidRPr="007E051C">
              <w:rPr>
                <w:rFonts w:ascii="Times New Roman" w:hAnsi="Times New Roman" w:cs="Times New Roman"/>
                <w:bCs/>
                <w:sz w:val="24"/>
                <w:szCs w:val="24"/>
              </w:rPr>
              <w:t>пр. місяця</w:t>
            </w:r>
          </w:p>
        </w:tc>
        <w:tc>
          <w:tcPr>
            <w:tcW w:w="2127" w:type="dxa"/>
          </w:tcPr>
          <w:p w:rsidR="003F4379" w:rsidRDefault="003F4379" w:rsidP="003106EE">
            <w:pPr>
              <w:rPr>
                <w:rFonts w:ascii="Times New Roman" w:hAnsi="Times New Roman" w:cs="Times New Roman"/>
                <w:sz w:val="24"/>
                <w:szCs w:val="24"/>
              </w:rPr>
            </w:pPr>
            <w:r>
              <w:rPr>
                <w:rFonts w:ascii="Times New Roman" w:hAnsi="Times New Roman" w:cs="Times New Roman"/>
                <w:sz w:val="24"/>
                <w:szCs w:val="24"/>
              </w:rPr>
              <w:t>Шевчик В.П.</w:t>
            </w:r>
          </w:p>
          <w:p w:rsidR="003F4379" w:rsidRDefault="003F4379" w:rsidP="003106EE">
            <w:pPr>
              <w:rPr>
                <w:rFonts w:ascii="Times New Roman" w:hAnsi="Times New Roman" w:cs="Times New Roman"/>
                <w:sz w:val="24"/>
                <w:szCs w:val="24"/>
              </w:rPr>
            </w:pPr>
            <w:r>
              <w:rPr>
                <w:rFonts w:ascii="Times New Roman" w:hAnsi="Times New Roman" w:cs="Times New Roman"/>
                <w:sz w:val="24"/>
                <w:szCs w:val="24"/>
              </w:rPr>
              <w:t>Нечипорук Л.М.</w:t>
            </w:r>
          </w:p>
          <w:p w:rsidR="003106EE" w:rsidRPr="007E051C" w:rsidRDefault="003106EE" w:rsidP="003106EE">
            <w:pPr>
              <w:rPr>
                <w:rFonts w:ascii="Times New Roman" w:hAnsi="Times New Roman" w:cs="Times New Roman"/>
                <w:color w:val="FF0000"/>
                <w:sz w:val="24"/>
                <w:szCs w:val="24"/>
              </w:rPr>
            </w:pPr>
            <w:r w:rsidRPr="007E051C">
              <w:rPr>
                <w:rFonts w:ascii="Times New Roman" w:hAnsi="Times New Roman" w:cs="Times New Roman"/>
                <w:sz w:val="24"/>
                <w:szCs w:val="24"/>
              </w:rPr>
              <w:t>класні керівники</w:t>
            </w:r>
          </w:p>
        </w:tc>
        <w:tc>
          <w:tcPr>
            <w:tcW w:w="1212"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6762E5" w:rsidRDefault="003106EE" w:rsidP="003106EE">
            <w:pPr>
              <w:rPr>
                <w:rFonts w:ascii="Times New Roman" w:hAnsi="Times New Roman" w:cs="Times New Roman"/>
                <w:b/>
                <w:sz w:val="24"/>
                <w:szCs w:val="24"/>
              </w:rPr>
            </w:pPr>
            <w:r w:rsidRPr="006762E5">
              <w:rPr>
                <w:rFonts w:ascii="Times New Roman" w:hAnsi="Times New Roman" w:cs="Times New Roman"/>
                <w:b/>
                <w:sz w:val="24"/>
                <w:szCs w:val="24"/>
              </w:rPr>
              <w:t>Ціннісне ставлення особистості до суспільства і держави</w:t>
            </w:r>
          </w:p>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 xml:space="preserve">Тиждень національно-патріотичного виховання до Дня пам’яті та примирення. </w:t>
            </w:r>
          </w:p>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Заходи до Дня пам’яті жертв політичних репресій</w:t>
            </w:r>
          </w:p>
        </w:tc>
        <w:tc>
          <w:tcPr>
            <w:tcW w:w="1417" w:type="dxa"/>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02.-06.05</w:t>
            </w:r>
          </w:p>
        </w:tc>
        <w:tc>
          <w:tcPr>
            <w:tcW w:w="2127" w:type="dxa"/>
          </w:tcPr>
          <w:p w:rsidR="003106EE" w:rsidRPr="007E051C" w:rsidRDefault="003106EE" w:rsidP="003106EE">
            <w:pPr>
              <w:rPr>
                <w:rFonts w:ascii="Times New Roman" w:hAnsi="Times New Roman" w:cs="Times New Roman"/>
                <w:sz w:val="24"/>
                <w:szCs w:val="24"/>
              </w:rPr>
            </w:pPr>
          </w:p>
          <w:p w:rsidR="003106EE" w:rsidRPr="007E051C" w:rsidRDefault="003106EE" w:rsidP="003106EE">
            <w:pPr>
              <w:rPr>
                <w:rFonts w:ascii="Times New Roman" w:hAnsi="Times New Roman" w:cs="Times New Roman"/>
                <w:sz w:val="24"/>
                <w:szCs w:val="24"/>
              </w:rPr>
            </w:pPr>
          </w:p>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tc>
        <w:tc>
          <w:tcPr>
            <w:tcW w:w="1212"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jc w:val="center"/>
              <w:rPr>
                <w:rFonts w:ascii="Times New Roman" w:hAnsi="Times New Roman" w:cs="Times New Roman"/>
                <w:sz w:val="24"/>
                <w:szCs w:val="24"/>
              </w:rPr>
            </w:pPr>
            <w:r w:rsidRPr="007E051C">
              <w:rPr>
                <w:rFonts w:ascii="Times New Roman" w:hAnsi="Times New Roman" w:cs="Times New Roman"/>
                <w:b/>
                <w:sz w:val="24"/>
                <w:szCs w:val="24"/>
              </w:rPr>
              <w:t>ІІ. СИСТЕМА ОЦІНЮВАННЯ ЗДОБУВАЧІВ ОСВІТИ</w:t>
            </w:r>
          </w:p>
        </w:tc>
        <w:tc>
          <w:tcPr>
            <w:tcW w:w="1417"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c>
          <w:tcPr>
            <w:tcW w:w="2127" w:type="dxa"/>
            <w:tcBorders>
              <w:bottom w:val="single" w:sz="4" w:space="0" w:color="auto"/>
            </w:tcBorders>
          </w:tcPr>
          <w:p w:rsidR="003106EE" w:rsidRPr="007E051C" w:rsidRDefault="003106EE" w:rsidP="003106EE">
            <w:pPr>
              <w:rPr>
                <w:rFonts w:ascii="Times New Roman" w:hAnsi="Times New Roman" w:cs="Times New Roman"/>
                <w:sz w:val="24"/>
                <w:szCs w:val="24"/>
              </w:rPr>
            </w:pPr>
          </w:p>
        </w:tc>
        <w:tc>
          <w:tcPr>
            <w:tcW w:w="1212"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C6D9F1" w:themeFill="text2" w:themeFillTint="33"/>
          </w:tcPr>
          <w:p w:rsidR="003106EE" w:rsidRPr="007E051C" w:rsidRDefault="003106EE" w:rsidP="003106EE">
            <w:pPr>
              <w:rPr>
                <w:rFonts w:ascii="Times New Roman" w:hAnsi="Times New Roman" w:cs="Times New Roman"/>
                <w:b/>
                <w:sz w:val="24"/>
                <w:szCs w:val="24"/>
              </w:rPr>
            </w:pPr>
            <w:r w:rsidRPr="007E051C">
              <w:rPr>
                <w:rFonts w:ascii="Times New Roman" w:hAnsi="Times New Roman" w:cs="Times New Roman"/>
                <w:b/>
                <w:sz w:val="24"/>
                <w:szCs w:val="24"/>
              </w:rPr>
              <w:t>1.Наявність відкритої, прозорої і зрозумілої для здобувачів освіти системи оцінювання їх навчальних досягнень.</w:t>
            </w:r>
          </w:p>
        </w:tc>
        <w:tc>
          <w:tcPr>
            <w:tcW w:w="1417" w:type="dxa"/>
            <w:shd w:val="clear" w:color="auto" w:fill="C6D9F1" w:themeFill="text2" w:themeFillTint="33"/>
          </w:tcPr>
          <w:p w:rsidR="003106EE" w:rsidRPr="007E051C" w:rsidRDefault="003106EE" w:rsidP="003106EE">
            <w:pPr>
              <w:rPr>
                <w:rFonts w:ascii="Times New Roman" w:hAnsi="Times New Roman" w:cs="Times New Roman"/>
                <w:b/>
                <w:color w:val="FF0000"/>
                <w:sz w:val="24"/>
                <w:szCs w:val="24"/>
              </w:rPr>
            </w:pPr>
          </w:p>
        </w:tc>
        <w:tc>
          <w:tcPr>
            <w:tcW w:w="2127" w:type="dxa"/>
            <w:shd w:val="clear" w:color="auto" w:fill="C6D9F1" w:themeFill="text2" w:themeFillTint="33"/>
          </w:tcPr>
          <w:p w:rsidR="003106EE" w:rsidRPr="007E051C" w:rsidRDefault="003106EE" w:rsidP="003106EE">
            <w:pPr>
              <w:rPr>
                <w:rFonts w:ascii="Times New Roman" w:hAnsi="Times New Roman" w:cs="Times New Roman"/>
                <w:b/>
                <w:sz w:val="24"/>
                <w:szCs w:val="24"/>
              </w:rPr>
            </w:pPr>
          </w:p>
        </w:tc>
        <w:tc>
          <w:tcPr>
            <w:tcW w:w="1212" w:type="dxa"/>
            <w:shd w:val="clear" w:color="auto" w:fill="C6D9F1" w:themeFill="text2" w:themeFillTint="33"/>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bCs/>
                <w:sz w:val="24"/>
                <w:szCs w:val="24"/>
              </w:rPr>
            </w:pPr>
            <w:r w:rsidRPr="007E051C">
              <w:rPr>
                <w:rFonts w:ascii="Times New Roman" w:hAnsi="Times New Roman" w:cs="Times New Roman"/>
                <w:bCs/>
                <w:sz w:val="24"/>
                <w:szCs w:val="24"/>
              </w:rPr>
              <w:t>Онлайн-курс з теми компетентнісного підходу в системі оцінювання</w:t>
            </w:r>
          </w:p>
        </w:tc>
        <w:tc>
          <w:tcPr>
            <w:tcW w:w="1417" w:type="dxa"/>
            <w:tcBorders>
              <w:bottom w:val="single" w:sz="4" w:space="0" w:color="auto"/>
            </w:tcBorders>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пр</w:t>
            </w:r>
            <w:proofErr w:type="gramStart"/>
            <w:r w:rsidRPr="007E051C">
              <w:rPr>
                <w:rFonts w:ascii="Times New Roman" w:hAnsi="Times New Roman" w:cs="Times New Roman"/>
                <w:bCs/>
                <w:sz w:val="24"/>
                <w:szCs w:val="24"/>
              </w:rPr>
              <w:t>.м</w:t>
            </w:r>
            <w:proofErr w:type="gramEnd"/>
            <w:r w:rsidRPr="007E051C">
              <w:rPr>
                <w:rFonts w:ascii="Times New Roman" w:hAnsi="Times New Roman" w:cs="Times New Roman"/>
                <w:bCs/>
                <w:sz w:val="24"/>
                <w:szCs w:val="24"/>
              </w:rPr>
              <w:t>ісяця</w:t>
            </w:r>
          </w:p>
        </w:tc>
        <w:tc>
          <w:tcPr>
            <w:tcW w:w="2127" w:type="dxa"/>
            <w:tcBorders>
              <w:bottom w:val="single" w:sz="4" w:space="0" w:color="auto"/>
            </w:tcBorders>
          </w:tcPr>
          <w:p w:rsidR="003106EE" w:rsidRPr="00841440" w:rsidRDefault="003106EE" w:rsidP="003106EE">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C6D9F1" w:themeFill="text2" w:themeFillTint="33"/>
          </w:tcPr>
          <w:p w:rsidR="003106EE" w:rsidRPr="007E051C" w:rsidRDefault="003106EE" w:rsidP="003106EE">
            <w:pPr>
              <w:rPr>
                <w:rFonts w:ascii="Times New Roman" w:hAnsi="Times New Roman" w:cs="Times New Roman"/>
                <w:b/>
                <w:sz w:val="24"/>
                <w:szCs w:val="24"/>
              </w:rPr>
            </w:pPr>
            <w:r w:rsidRPr="007E051C">
              <w:rPr>
                <w:rFonts w:ascii="Times New Roman" w:hAnsi="Times New Roman" w:cs="Times New Roman"/>
                <w:b/>
                <w:sz w:val="24"/>
                <w:szCs w:val="24"/>
              </w:rPr>
              <w:lastRenderedPageBreak/>
              <w:t>2.Застосування внутрішньої системи оцінювання роботи закладу.</w:t>
            </w:r>
            <w:r w:rsidRPr="007E051C">
              <w:rPr>
                <w:rFonts w:ascii="Times New Roman" w:hAnsi="Times New Roman" w:cs="Times New Roman"/>
                <w:b/>
                <w:sz w:val="24"/>
                <w:szCs w:val="24"/>
              </w:rPr>
              <w:tab/>
            </w:r>
            <w:r w:rsidRPr="007E051C">
              <w:rPr>
                <w:rFonts w:ascii="Times New Roman" w:hAnsi="Times New Roman" w:cs="Times New Roman"/>
                <w:b/>
                <w:sz w:val="24"/>
                <w:szCs w:val="24"/>
              </w:rPr>
              <w:tab/>
            </w:r>
            <w:r w:rsidRPr="007E051C">
              <w:rPr>
                <w:rFonts w:ascii="Times New Roman" w:hAnsi="Times New Roman" w:cs="Times New Roman"/>
                <w:b/>
                <w:sz w:val="24"/>
                <w:szCs w:val="24"/>
              </w:rPr>
              <w:tab/>
            </w:r>
          </w:p>
        </w:tc>
        <w:tc>
          <w:tcPr>
            <w:tcW w:w="1417" w:type="dxa"/>
            <w:shd w:val="clear" w:color="auto" w:fill="C6D9F1" w:themeFill="text2" w:themeFillTint="33"/>
          </w:tcPr>
          <w:p w:rsidR="003106EE" w:rsidRPr="007E051C" w:rsidRDefault="003106EE" w:rsidP="003106EE">
            <w:pPr>
              <w:rPr>
                <w:rFonts w:ascii="Times New Roman" w:hAnsi="Times New Roman" w:cs="Times New Roman"/>
                <w:b/>
                <w:color w:val="FF0000"/>
                <w:sz w:val="24"/>
                <w:szCs w:val="24"/>
              </w:rPr>
            </w:pPr>
          </w:p>
        </w:tc>
        <w:tc>
          <w:tcPr>
            <w:tcW w:w="2127" w:type="dxa"/>
            <w:shd w:val="clear" w:color="auto" w:fill="C6D9F1" w:themeFill="text2" w:themeFillTint="33"/>
          </w:tcPr>
          <w:p w:rsidR="003106EE" w:rsidRPr="007E051C" w:rsidRDefault="003106EE" w:rsidP="003106EE">
            <w:pPr>
              <w:rPr>
                <w:rFonts w:ascii="Times New Roman" w:hAnsi="Times New Roman" w:cs="Times New Roman"/>
                <w:sz w:val="24"/>
                <w:szCs w:val="24"/>
              </w:rPr>
            </w:pPr>
          </w:p>
        </w:tc>
        <w:tc>
          <w:tcPr>
            <w:tcW w:w="1212" w:type="dxa"/>
            <w:shd w:val="clear" w:color="auto" w:fill="C6D9F1" w:themeFill="text2" w:themeFillTint="33"/>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Здійснення моніторингу результатів досягнень учнів у відповідності річний бал/ державна підсумкова атестація</w:t>
            </w:r>
          </w:p>
        </w:tc>
        <w:tc>
          <w:tcPr>
            <w:tcW w:w="1417" w:type="dxa"/>
            <w:tcBorders>
              <w:bottom w:val="single" w:sz="4" w:space="0" w:color="auto"/>
            </w:tcBorders>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згідно графіку</w:t>
            </w:r>
          </w:p>
        </w:tc>
        <w:tc>
          <w:tcPr>
            <w:tcW w:w="2127"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адміністрація</w:t>
            </w:r>
          </w:p>
        </w:tc>
        <w:tc>
          <w:tcPr>
            <w:tcW w:w="1212"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C6D9F1" w:themeFill="text2" w:themeFillTint="33"/>
          </w:tcPr>
          <w:p w:rsidR="003106EE" w:rsidRPr="007E051C" w:rsidRDefault="003106EE" w:rsidP="003106EE">
            <w:pPr>
              <w:rPr>
                <w:rFonts w:ascii="Times New Roman" w:hAnsi="Times New Roman" w:cs="Times New Roman"/>
                <w:b/>
                <w:sz w:val="24"/>
                <w:szCs w:val="24"/>
              </w:rPr>
            </w:pPr>
            <w:r w:rsidRPr="007E051C">
              <w:rPr>
                <w:rFonts w:ascii="Times New Roman" w:hAnsi="Times New Roman" w:cs="Times New Roman"/>
                <w:b/>
                <w:sz w:val="24"/>
                <w:szCs w:val="24"/>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417" w:type="dxa"/>
            <w:shd w:val="clear" w:color="auto" w:fill="C6D9F1" w:themeFill="text2" w:themeFillTint="33"/>
          </w:tcPr>
          <w:p w:rsidR="003106EE" w:rsidRPr="007E051C" w:rsidRDefault="003106EE" w:rsidP="003106EE">
            <w:pPr>
              <w:rPr>
                <w:rFonts w:ascii="Times New Roman" w:hAnsi="Times New Roman" w:cs="Times New Roman"/>
                <w:b/>
                <w:color w:val="FF0000"/>
                <w:sz w:val="24"/>
                <w:szCs w:val="24"/>
              </w:rPr>
            </w:pPr>
          </w:p>
        </w:tc>
        <w:tc>
          <w:tcPr>
            <w:tcW w:w="2127" w:type="dxa"/>
            <w:shd w:val="clear" w:color="auto" w:fill="C6D9F1" w:themeFill="text2" w:themeFillTint="33"/>
          </w:tcPr>
          <w:p w:rsidR="003106EE" w:rsidRPr="007E051C" w:rsidRDefault="003106EE" w:rsidP="003106EE">
            <w:pPr>
              <w:rPr>
                <w:rFonts w:ascii="Times New Roman" w:hAnsi="Times New Roman" w:cs="Times New Roman"/>
                <w:sz w:val="24"/>
                <w:szCs w:val="24"/>
              </w:rPr>
            </w:pPr>
          </w:p>
        </w:tc>
        <w:tc>
          <w:tcPr>
            <w:tcW w:w="1212" w:type="dxa"/>
            <w:shd w:val="clear" w:color="auto" w:fill="C6D9F1" w:themeFill="text2" w:themeFillTint="33"/>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7E051C" w:rsidRDefault="003106EE" w:rsidP="003106EE">
            <w:pPr>
              <w:rPr>
                <w:rFonts w:ascii="Times New Roman" w:hAnsi="Times New Roman" w:cs="Times New Roman"/>
                <w:sz w:val="24"/>
                <w:szCs w:val="24"/>
              </w:rPr>
            </w:pPr>
            <w:proofErr w:type="gramStart"/>
            <w:r w:rsidRPr="007E051C">
              <w:rPr>
                <w:rFonts w:ascii="Times New Roman" w:hAnsi="Times New Roman" w:cs="Times New Roman"/>
                <w:sz w:val="24"/>
                <w:szCs w:val="24"/>
              </w:rPr>
              <w:t>П</w:t>
            </w:r>
            <w:proofErr w:type="gramEnd"/>
            <w:r w:rsidRPr="007E051C">
              <w:rPr>
                <w:rFonts w:ascii="Times New Roman" w:hAnsi="Times New Roman" w:cs="Times New Roman"/>
                <w:sz w:val="24"/>
                <w:szCs w:val="24"/>
              </w:rPr>
              <w:t>ідготувати звіти про роботу з обдарованими учнями</w:t>
            </w:r>
          </w:p>
        </w:tc>
        <w:tc>
          <w:tcPr>
            <w:tcW w:w="1417" w:type="dxa"/>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до 25.05.</w:t>
            </w:r>
          </w:p>
        </w:tc>
        <w:tc>
          <w:tcPr>
            <w:tcW w:w="2127" w:type="dxa"/>
          </w:tcPr>
          <w:p w:rsidR="003106EE" w:rsidRPr="00841440" w:rsidRDefault="003106EE" w:rsidP="003106EE">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Оприлюднити інформацію про результати участі здобувачів освіти в конкурсах, олімпіадах, турнірах різних рівнів</w:t>
            </w:r>
          </w:p>
        </w:tc>
        <w:tc>
          <w:tcPr>
            <w:tcW w:w="1417" w:type="dxa"/>
          </w:tcPr>
          <w:p w:rsidR="003106EE" w:rsidRPr="007E051C" w:rsidRDefault="003106EE" w:rsidP="003106EE">
            <w:pPr>
              <w:rPr>
                <w:rFonts w:ascii="Times New Roman" w:hAnsi="Times New Roman" w:cs="Times New Roman"/>
                <w:b/>
                <w:color w:val="FF0000"/>
                <w:sz w:val="24"/>
                <w:szCs w:val="24"/>
              </w:rPr>
            </w:pPr>
            <w:r w:rsidRPr="007E051C">
              <w:rPr>
                <w:rFonts w:ascii="Times New Roman" w:hAnsi="Times New Roman" w:cs="Times New Roman"/>
                <w:bCs/>
                <w:sz w:val="24"/>
                <w:szCs w:val="24"/>
              </w:rPr>
              <w:t>до 25.05.</w:t>
            </w:r>
          </w:p>
        </w:tc>
        <w:tc>
          <w:tcPr>
            <w:tcW w:w="2127" w:type="dxa"/>
          </w:tcPr>
          <w:p w:rsidR="003106EE" w:rsidRPr="00841440" w:rsidRDefault="003106EE" w:rsidP="003106EE">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Провести урочисте вшанування учасників та переможців  конкурсів, олімпіад, турні</w:t>
            </w:r>
            <w:proofErr w:type="gramStart"/>
            <w:r w:rsidRPr="007E051C">
              <w:rPr>
                <w:rFonts w:ascii="Times New Roman" w:hAnsi="Times New Roman" w:cs="Times New Roman"/>
                <w:sz w:val="24"/>
                <w:szCs w:val="24"/>
              </w:rPr>
              <w:t>р</w:t>
            </w:r>
            <w:proofErr w:type="gramEnd"/>
            <w:r w:rsidRPr="007E051C">
              <w:rPr>
                <w:rFonts w:ascii="Times New Roman" w:hAnsi="Times New Roman" w:cs="Times New Roman"/>
                <w:sz w:val="24"/>
                <w:szCs w:val="24"/>
              </w:rPr>
              <w:t>ів «Шкільний олімп»</w:t>
            </w:r>
          </w:p>
        </w:tc>
        <w:tc>
          <w:tcPr>
            <w:tcW w:w="1417" w:type="dxa"/>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27.05.</w:t>
            </w:r>
          </w:p>
        </w:tc>
        <w:tc>
          <w:tcPr>
            <w:tcW w:w="2127" w:type="dxa"/>
          </w:tcPr>
          <w:p w:rsidR="003106EE" w:rsidRPr="00841440" w:rsidRDefault="003106EE" w:rsidP="003106EE">
            <w:pPr>
              <w:rPr>
                <w:rFonts w:ascii="Times New Roman" w:hAnsi="Times New Roman" w:cs="Times New Roman"/>
                <w:sz w:val="24"/>
                <w:szCs w:val="24"/>
              </w:rPr>
            </w:pPr>
            <w:r>
              <w:rPr>
                <w:rFonts w:ascii="Times New Roman" w:hAnsi="Times New Roman" w:cs="Times New Roman"/>
                <w:sz w:val="24"/>
                <w:szCs w:val="24"/>
              </w:rPr>
              <w:t>Адміністрація</w:t>
            </w:r>
          </w:p>
        </w:tc>
        <w:tc>
          <w:tcPr>
            <w:tcW w:w="1212"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jc w:val="center"/>
              <w:rPr>
                <w:rFonts w:ascii="Times New Roman" w:hAnsi="Times New Roman" w:cs="Times New Roman"/>
                <w:sz w:val="24"/>
                <w:szCs w:val="24"/>
              </w:rPr>
            </w:pPr>
            <w:r w:rsidRPr="007E051C">
              <w:rPr>
                <w:rFonts w:ascii="Times New Roman" w:hAnsi="Times New Roman" w:cs="Times New Roman"/>
                <w:b/>
                <w:color w:val="76923C" w:themeColor="accent3" w:themeShade="BF"/>
                <w:sz w:val="24"/>
                <w:szCs w:val="24"/>
              </w:rPr>
              <w:t>ІІІ. ДІЯЛЬНІСТЬ ПЕДАГОГІЧНИХ ПРАЦІВНИКІВ</w:t>
            </w:r>
          </w:p>
        </w:tc>
        <w:tc>
          <w:tcPr>
            <w:tcW w:w="1417"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c>
          <w:tcPr>
            <w:tcW w:w="2127" w:type="dxa"/>
            <w:tcBorders>
              <w:bottom w:val="single" w:sz="4" w:space="0" w:color="auto"/>
            </w:tcBorders>
          </w:tcPr>
          <w:p w:rsidR="003106EE" w:rsidRPr="007E051C" w:rsidRDefault="003106EE" w:rsidP="003106EE">
            <w:pPr>
              <w:rPr>
                <w:rFonts w:ascii="Times New Roman" w:hAnsi="Times New Roman" w:cs="Times New Roman"/>
                <w:sz w:val="24"/>
                <w:szCs w:val="24"/>
              </w:rPr>
            </w:pPr>
          </w:p>
        </w:tc>
        <w:tc>
          <w:tcPr>
            <w:tcW w:w="1212"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D6E3BC" w:themeFill="accent3" w:themeFillTint="66"/>
          </w:tcPr>
          <w:p w:rsidR="003106EE" w:rsidRPr="007E051C" w:rsidRDefault="003106EE" w:rsidP="003106EE">
            <w:pPr>
              <w:rPr>
                <w:rFonts w:ascii="Times New Roman" w:hAnsi="Times New Roman" w:cs="Times New Roman"/>
                <w:b/>
                <w:sz w:val="24"/>
                <w:szCs w:val="24"/>
              </w:rPr>
            </w:pPr>
            <w:r w:rsidRPr="007E051C">
              <w:rPr>
                <w:rFonts w:ascii="Times New Roman" w:hAnsi="Times New Roman" w:cs="Times New Roman"/>
                <w:b/>
                <w:sz w:val="24"/>
                <w:szCs w:val="24"/>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417" w:type="dxa"/>
            <w:shd w:val="clear" w:color="auto" w:fill="D6E3BC" w:themeFill="accent3" w:themeFillTint="66"/>
          </w:tcPr>
          <w:p w:rsidR="003106EE" w:rsidRPr="007E051C" w:rsidRDefault="003106EE" w:rsidP="003106EE">
            <w:pPr>
              <w:rPr>
                <w:rFonts w:ascii="Times New Roman" w:hAnsi="Times New Roman" w:cs="Times New Roman"/>
                <w:b/>
                <w:color w:val="FF0000"/>
                <w:sz w:val="24"/>
                <w:szCs w:val="24"/>
              </w:rPr>
            </w:pPr>
          </w:p>
        </w:tc>
        <w:tc>
          <w:tcPr>
            <w:tcW w:w="2127" w:type="dxa"/>
            <w:shd w:val="clear" w:color="auto" w:fill="D6E3BC" w:themeFill="accent3" w:themeFillTint="66"/>
          </w:tcPr>
          <w:p w:rsidR="003106EE" w:rsidRPr="007E051C" w:rsidRDefault="003106EE" w:rsidP="003106EE">
            <w:pPr>
              <w:rPr>
                <w:rFonts w:ascii="Times New Roman" w:hAnsi="Times New Roman" w:cs="Times New Roman"/>
                <w:sz w:val="24"/>
                <w:szCs w:val="24"/>
              </w:rPr>
            </w:pPr>
          </w:p>
        </w:tc>
        <w:tc>
          <w:tcPr>
            <w:tcW w:w="1212" w:type="dxa"/>
            <w:shd w:val="clear" w:color="auto" w:fill="D6E3BC" w:themeFill="accent3" w:themeFillTint="66"/>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 xml:space="preserve">Провести педраду «Про роль класного керівника у формуванні ключових компетентностей особистості» </w:t>
            </w:r>
          </w:p>
        </w:tc>
        <w:tc>
          <w:tcPr>
            <w:tcW w:w="1417" w:type="dxa"/>
            <w:tcBorders>
              <w:bottom w:val="single" w:sz="4" w:space="0" w:color="auto"/>
            </w:tcBorders>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30.05</w:t>
            </w:r>
          </w:p>
        </w:tc>
        <w:tc>
          <w:tcPr>
            <w:tcW w:w="2127" w:type="dxa"/>
            <w:tcBorders>
              <w:bottom w:val="single" w:sz="4" w:space="0" w:color="auto"/>
            </w:tcBorders>
          </w:tcPr>
          <w:p w:rsidR="003106EE" w:rsidRPr="007E051C" w:rsidRDefault="003106EE" w:rsidP="003106EE">
            <w:pPr>
              <w:rPr>
                <w:rFonts w:ascii="Times New Roman" w:hAnsi="Times New Roman" w:cs="Times New Roman"/>
                <w:sz w:val="24"/>
                <w:szCs w:val="24"/>
              </w:rPr>
            </w:pPr>
          </w:p>
        </w:tc>
        <w:tc>
          <w:tcPr>
            <w:tcW w:w="1212"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D6E3BC" w:themeFill="accent3" w:themeFillTint="66"/>
          </w:tcPr>
          <w:p w:rsidR="003106EE" w:rsidRPr="007E051C" w:rsidRDefault="003106EE" w:rsidP="003106EE">
            <w:pPr>
              <w:rPr>
                <w:rFonts w:ascii="Times New Roman" w:hAnsi="Times New Roman" w:cs="Times New Roman"/>
                <w:b/>
                <w:sz w:val="24"/>
                <w:szCs w:val="24"/>
              </w:rPr>
            </w:pPr>
            <w:r w:rsidRPr="007E051C">
              <w:rPr>
                <w:rFonts w:ascii="Times New Roman" w:hAnsi="Times New Roman" w:cs="Times New Roman"/>
                <w:b/>
                <w:sz w:val="24"/>
                <w:szCs w:val="24"/>
              </w:rPr>
              <w:t>2.Постійне підвищення професійного рівня й педагогічної майстерності педагогічних працівників.</w:t>
            </w:r>
          </w:p>
        </w:tc>
        <w:tc>
          <w:tcPr>
            <w:tcW w:w="1417" w:type="dxa"/>
            <w:shd w:val="clear" w:color="auto" w:fill="D6E3BC" w:themeFill="accent3" w:themeFillTint="66"/>
          </w:tcPr>
          <w:p w:rsidR="003106EE" w:rsidRPr="007E051C" w:rsidRDefault="003106EE" w:rsidP="003106EE">
            <w:pPr>
              <w:rPr>
                <w:rFonts w:ascii="Times New Roman" w:hAnsi="Times New Roman" w:cs="Times New Roman"/>
                <w:b/>
                <w:color w:val="FF0000"/>
                <w:sz w:val="24"/>
                <w:szCs w:val="24"/>
              </w:rPr>
            </w:pPr>
          </w:p>
        </w:tc>
        <w:tc>
          <w:tcPr>
            <w:tcW w:w="2127" w:type="dxa"/>
            <w:shd w:val="clear" w:color="auto" w:fill="D6E3BC" w:themeFill="accent3" w:themeFillTint="66"/>
          </w:tcPr>
          <w:p w:rsidR="003106EE" w:rsidRPr="007E051C" w:rsidRDefault="003106EE" w:rsidP="003106EE">
            <w:pPr>
              <w:rPr>
                <w:rFonts w:ascii="Times New Roman" w:hAnsi="Times New Roman" w:cs="Times New Roman"/>
                <w:sz w:val="24"/>
                <w:szCs w:val="24"/>
              </w:rPr>
            </w:pPr>
          </w:p>
        </w:tc>
        <w:tc>
          <w:tcPr>
            <w:tcW w:w="1212" w:type="dxa"/>
            <w:shd w:val="clear" w:color="auto" w:fill="D6E3BC" w:themeFill="accent3" w:themeFillTint="66"/>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rPr>
          <w:trHeight w:val="264"/>
        </w:trPr>
        <w:tc>
          <w:tcPr>
            <w:tcW w:w="10598"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Скласти план роботи щодо здійснення інноваційної освітньої діяльності на різних рівнях</w:t>
            </w:r>
          </w:p>
        </w:tc>
        <w:tc>
          <w:tcPr>
            <w:tcW w:w="1417" w:type="dxa"/>
            <w:tcBorders>
              <w:bottom w:val="single" w:sz="4" w:space="0" w:color="auto"/>
            </w:tcBorders>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до 24.05.</w:t>
            </w:r>
          </w:p>
        </w:tc>
        <w:tc>
          <w:tcPr>
            <w:tcW w:w="2127" w:type="dxa"/>
            <w:tcBorders>
              <w:bottom w:val="single" w:sz="4" w:space="0" w:color="auto"/>
            </w:tcBorders>
          </w:tcPr>
          <w:p w:rsidR="003106EE" w:rsidRPr="00841440" w:rsidRDefault="003106EE" w:rsidP="003106EE">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D6E3BC" w:themeFill="accent3" w:themeFillTint="66"/>
          </w:tcPr>
          <w:p w:rsidR="003106EE" w:rsidRPr="007E051C" w:rsidRDefault="003106EE" w:rsidP="003106EE">
            <w:pPr>
              <w:rPr>
                <w:rFonts w:ascii="Times New Roman" w:hAnsi="Times New Roman" w:cs="Times New Roman"/>
                <w:b/>
                <w:sz w:val="24"/>
                <w:szCs w:val="24"/>
              </w:rPr>
            </w:pPr>
            <w:r w:rsidRPr="007E051C">
              <w:rPr>
                <w:rFonts w:ascii="Times New Roman" w:hAnsi="Times New Roman" w:cs="Times New Roman"/>
                <w:b/>
                <w:sz w:val="24"/>
                <w:szCs w:val="24"/>
              </w:rPr>
              <w:t xml:space="preserve">3.Співпраця зі здобувачами освіти, їх батьками, працівниками закладу. </w:t>
            </w:r>
          </w:p>
        </w:tc>
        <w:tc>
          <w:tcPr>
            <w:tcW w:w="1417" w:type="dxa"/>
            <w:shd w:val="clear" w:color="auto" w:fill="D6E3BC" w:themeFill="accent3" w:themeFillTint="66"/>
          </w:tcPr>
          <w:p w:rsidR="003106EE" w:rsidRPr="007E051C" w:rsidRDefault="003106EE" w:rsidP="003106EE">
            <w:pPr>
              <w:rPr>
                <w:rFonts w:ascii="Times New Roman" w:hAnsi="Times New Roman" w:cs="Times New Roman"/>
                <w:b/>
                <w:color w:val="FF0000"/>
                <w:sz w:val="24"/>
                <w:szCs w:val="24"/>
              </w:rPr>
            </w:pPr>
          </w:p>
        </w:tc>
        <w:tc>
          <w:tcPr>
            <w:tcW w:w="2127" w:type="dxa"/>
            <w:shd w:val="clear" w:color="auto" w:fill="D6E3BC" w:themeFill="accent3" w:themeFillTint="66"/>
          </w:tcPr>
          <w:p w:rsidR="003106EE" w:rsidRPr="007E051C" w:rsidRDefault="003106EE" w:rsidP="003106EE">
            <w:pPr>
              <w:rPr>
                <w:rFonts w:ascii="Times New Roman" w:hAnsi="Times New Roman" w:cs="Times New Roman"/>
                <w:sz w:val="24"/>
                <w:szCs w:val="24"/>
              </w:rPr>
            </w:pPr>
          </w:p>
        </w:tc>
        <w:tc>
          <w:tcPr>
            <w:tcW w:w="1212" w:type="dxa"/>
            <w:shd w:val="clear" w:color="auto" w:fill="D6E3BC" w:themeFill="accent3" w:themeFillTint="66"/>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bCs/>
                <w:sz w:val="24"/>
                <w:szCs w:val="24"/>
              </w:rPr>
            </w:pPr>
            <w:r w:rsidRPr="007E051C">
              <w:rPr>
                <w:rFonts w:ascii="Times New Roman" w:hAnsi="Times New Roman" w:cs="Times New Roman"/>
                <w:bCs/>
                <w:sz w:val="24"/>
                <w:szCs w:val="24"/>
              </w:rPr>
              <w:t>Створення морально безпечного освітнього простору, формування позитивного мікроклімату та толерантної міжособистісної взаємодії</w:t>
            </w:r>
          </w:p>
        </w:tc>
        <w:tc>
          <w:tcPr>
            <w:tcW w:w="1417" w:type="dxa"/>
            <w:tcBorders>
              <w:bottom w:val="single" w:sz="4" w:space="0" w:color="auto"/>
            </w:tcBorders>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постійно</w:t>
            </w:r>
          </w:p>
        </w:tc>
        <w:tc>
          <w:tcPr>
            <w:tcW w:w="2127"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tc>
        <w:tc>
          <w:tcPr>
            <w:tcW w:w="1212"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bCs/>
                <w:sz w:val="24"/>
                <w:szCs w:val="24"/>
              </w:rPr>
            </w:pPr>
            <w:r w:rsidRPr="007E051C">
              <w:rPr>
                <w:rFonts w:ascii="Times New Roman" w:hAnsi="Times New Roman" w:cs="Times New Roman"/>
                <w:sz w:val="24"/>
                <w:szCs w:val="24"/>
              </w:rPr>
              <w:t>Консультпункт за участю батьків-фахівців з питань медичного, правового та гуманітарного характеру.</w:t>
            </w:r>
          </w:p>
        </w:tc>
        <w:tc>
          <w:tcPr>
            <w:tcW w:w="1417" w:type="dxa"/>
            <w:tcBorders>
              <w:bottom w:val="single" w:sz="4" w:space="0" w:color="auto"/>
            </w:tcBorders>
          </w:tcPr>
          <w:p w:rsidR="003106EE" w:rsidRPr="007E051C" w:rsidRDefault="003106EE" w:rsidP="003106EE">
            <w:pPr>
              <w:rPr>
                <w:rFonts w:ascii="Times New Roman" w:hAnsi="Times New Roman" w:cs="Times New Roman"/>
                <w:bCs/>
                <w:sz w:val="24"/>
                <w:szCs w:val="24"/>
              </w:rPr>
            </w:pPr>
            <w:r w:rsidRPr="007E051C">
              <w:rPr>
                <w:rFonts w:ascii="Times New Roman" w:hAnsi="Times New Roman" w:cs="Times New Roman"/>
                <w:sz w:val="24"/>
                <w:szCs w:val="24"/>
              </w:rPr>
              <w:t>1 тиждень місяця</w:t>
            </w:r>
          </w:p>
        </w:tc>
        <w:tc>
          <w:tcPr>
            <w:tcW w:w="2127" w:type="dxa"/>
            <w:tcBorders>
              <w:bottom w:val="single" w:sz="4" w:space="0" w:color="auto"/>
            </w:tcBorders>
          </w:tcPr>
          <w:p w:rsidR="003106EE" w:rsidRPr="007E051C" w:rsidRDefault="003106EE" w:rsidP="003106EE">
            <w:pPr>
              <w:rPr>
                <w:rFonts w:ascii="Times New Roman" w:hAnsi="Times New Roman" w:cs="Times New Roman"/>
                <w:sz w:val="24"/>
                <w:szCs w:val="24"/>
              </w:rPr>
            </w:pPr>
          </w:p>
        </w:tc>
        <w:tc>
          <w:tcPr>
            <w:tcW w:w="1212"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D6E3BC" w:themeFill="accent3" w:themeFillTint="66"/>
          </w:tcPr>
          <w:p w:rsidR="003106EE" w:rsidRPr="007E051C" w:rsidRDefault="003106EE" w:rsidP="003106EE">
            <w:pPr>
              <w:rPr>
                <w:rFonts w:ascii="Times New Roman" w:hAnsi="Times New Roman" w:cs="Times New Roman"/>
                <w:b/>
                <w:sz w:val="24"/>
                <w:szCs w:val="24"/>
              </w:rPr>
            </w:pPr>
            <w:r w:rsidRPr="007E051C">
              <w:rPr>
                <w:rFonts w:ascii="Times New Roman" w:hAnsi="Times New Roman" w:cs="Times New Roman"/>
                <w:b/>
                <w:sz w:val="24"/>
                <w:szCs w:val="24"/>
              </w:rPr>
              <w:t>4.Організація педагогічної діяльності та навчання здобувачів освіти на засадах академічної доброчесності.</w:t>
            </w:r>
          </w:p>
        </w:tc>
        <w:tc>
          <w:tcPr>
            <w:tcW w:w="1417" w:type="dxa"/>
            <w:shd w:val="clear" w:color="auto" w:fill="D6E3BC" w:themeFill="accent3" w:themeFillTint="66"/>
          </w:tcPr>
          <w:p w:rsidR="003106EE" w:rsidRPr="007E051C" w:rsidRDefault="003106EE" w:rsidP="003106EE">
            <w:pPr>
              <w:rPr>
                <w:rFonts w:ascii="Times New Roman" w:hAnsi="Times New Roman" w:cs="Times New Roman"/>
                <w:b/>
                <w:color w:val="FF0000"/>
                <w:sz w:val="24"/>
                <w:szCs w:val="24"/>
              </w:rPr>
            </w:pPr>
          </w:p>
        </w:tc>
        <w:tc>
          <w:tcPr>
            <w:tcW w:w="2127" w:type="dxa"/>
            <w:shd w:val="clear" w:color="auto" w:fill="D6E3BC" w:themeFill="accent3" w:themeFillTint="66"/>
          </w:tcPr>
          <w:p w:rsidR="003106EE" w:rsidRPr="007E051C" w:rsidRDefault="003106EE" w:rsidP="003106EE">
            <w:pPr>
              <w:rPr>
                <w:rFonts w:ascii="Times New Roman" w:hAnsi="Times New Roman" w:cs="Times New Roman"/>
                <w:sz w:val="24"/>
                <w:szCs w:val="24"/>
              </w:rPr>
            </w:pPr>
          </w:p>
        </w:tc>
        <w:tc>
          <w:tcPr>
            <w:tcW w:w="1212" w:type="dxa"/>
            <w:shd w:val="clear" w:color="auto" w:fill="D6E3BC" w:themeFill="accent3" w:themeFillTint="66"/>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Засідання предметних кафедр «Виховуємо академічну доброчесність в школі»</w:t>
            </w:r>
          </w:p>
        </w:tc>
        <w:tc>
          <w:tcPr>
            <w:tcW w:w="1417" w:type="dxa"/>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23-27.05</w:t>
            </w:r>
          </w:p>
        </w:tc>
        <w:tc>
          <w:tcPr>
            <w:tcW w:w="2127" w:type="dxa"/>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керівники кафедр</w:t>
            </w:r>
          </w:p>
        </w:tc>
        <w:tc>
          <w:tcPr>
            <w:tcW w:w="1212" w:type="dxa"/>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jc w:val="center"/>
              <w:rPr>
                <w:rFonts w:ascii="Times New Roman" w:hAnsi="Times New Roman" w:cs="Times New Roman"/>
                <w:sz w:val="24"/>
                <w:szCs w:val="24"/>
              </w:rPr>
            </w:pPr>
            <w:r w:rsidRPr="007E051C">
              <w:rPr>
                <w:rFonts w:ascii="Times New Roman" w:hAnsi="Times New Roman" w:cs="Times New Roman"/>
                <w:b/>
                <w:color w:val="943634" w:themeColor="accent2" w:themeShade="BF"/>
                <w:sz w:val="24"/>
                <w:szCs w:val="24"/>
              </w:rPr>
              <w:t>І</w:t>
            </w:r>
            <w:r w:rsidRPr="007E051C">
              <w:rPr>
                <w:rFonts w:ascii="Times New Roman" w:hAnsi="Times New Roman" w:cs="Times New Roman"/>
                <w:b/>
                <w:color w:val="943634" w:themeColor="accent2" w:themeShade="BF"/>
                <w:sz w:val="24"/>
                <w:szCs w:val="24"/>
                <w:lang w:val="en-US"/>
              </w:rPr>
              <w:t>V</w:t>
            </w:r>
            <w:r w:rsidRPr="007E051C">
              <w:rPr>
                <w:rFonts w:ascii="Times New Roman" w:hAnsi="Times New Roman" w:cs="Times New Roman"/>
                <w:b/>
                <w:color w:val="943634" w:themeColor="accent2" w:themeShade="BF"/>
                <w:sz w:val="24"/>
                <w:szCs w:val="24"/>
              </w:rPr>
              <w:t>. УПРАВЛІНСЬКІ ПРОЦЕСИ</w:t>
            </w:r>
          </w:p>
        </w:tc>
        <w:tc>
          <w:tcPr>
            <w:tcW w:w="1417"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c>
          <w:tcPr>
            <w:tcW w:w="2127" w:type="dxa"/>
            <w:tcBorders>
              <w:bottom w:val="single" w:sz="4" w:space="0" w:color="auto"/>
            </w:tcBorders>
          </w:tcPr>
          <w:p w:rsidR="003106EE" w:rsidRPr="007E051C" w:rsidRDefault="003106EE" w:rsidP="003106EE">
            <w:pPr>
              <w:rPr>
                <w:rFonts w:ascii="Times New Roman" w:hAnsi="Times New Roman" w:cs="Times New Roman"/>
                <w:sz w:val="24"/>
                <w:szCs w:val="24"/>
              </w:rPr>
            </w:pPr>
          </w:p>
        </w:tc>
        <w:tc>
          <w:tcPr>
            <w:tcW w:w="1212"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E5B8B7" w:themeFill="accent2" w:themeFillTint="66"/>
          </w:tcPr>
          <w:p w:rsidR="003106EE" w:rsidRPr="007E051C" w:rsidRDefault="003106EE" w:rsidP="003106EE">
            <w:pPr>
              <w:pStyle w:val="a4"/>
              <w:ind w:left="0"/>
              <w:rPr>
                <w:rFonts w:ascii="Times New Roman" w:hAnsi="Times New Roman" w:cs="Times New Roman"/>
                <w:b/>
                <w:sz w:val="24"/>
                <w:szCs w:val="24"/>
              </w:rPr>
            </w:pPr>
            <w:r w:rsidRPr="007E051C">
              <w:rPr>
                <w:rFonts w:ascii="Times New Roman" w:hAnsi="Times New Roman" w:cs="Times New Roman"/>
                <w:b/>
                <w:sz w:val="24"/>
                <w:szCs w:val="24"/>
              </w:rPr>
              <w:t>1.Наявність стратегії розвитку та системи планування діяльності закладу, моніторинг виконання поставлених цілей і завдань.</w:t>
            </w:r>
          </w:p>
        </w:tc>
        <w:tc>
          <w:tcPr>
            <w:tcW w:w="1417" w:type="dxa"/>
            <w:shd w:val="clear" w:color="auto" w:fill="E5B8B7" w:themeFill="accent2" w:themeFillTint="66"/>
          </w:tcPr>
          <w:p w:rsidR="003106EE" w:rsidRPr="007E051C" w:rsidRDefault="003106EE" w:rsidP="003106EE">
            <w:pPr>
              <w:rPr>
                <w:rFonts w:ascii="Times New Roman" w:hAnsi="Times New Roman" w:cs="Times New Roman"/>
                <w:b/>
                <w:color w:val="FF0000"/>
                <w:sz w:val="24"/>
                <w:szCs w:val="24"/>
              </w:rPr>
            </w:pPr>
          </w:p>
        </w:tc>
        <w:tc>
          <w:tcPr>
            <w:tcW w:w="2127" w:type="dxa"/>
            <w:shd w:val="clear" w:color="auto" w:fill="E5B8B7" w:themeFill="accent2" w:themeFillTint="66"/>
          </w:tcPr>
          <w:p w:rsidR="003106EE" w:rsidRPr="007E051C" w:rsidRDefault="003106EE" w:rsidP="003106EE">
            <w:pPr>
              <w:rPr>
                <w:rFonts w:ascii="Times New Roman" w:hAnsi="Times New Roman" w:cs="Times New Roman"/>
                <w:sz w:val="24"/>
                <w:szCs w:val="24"/>
              </w:rPr>
            </w:pPr>
          </w:p>
        </w:tc>
        <w:tc>
          <w:tcPr>
            <w:tcW w:w="1212" w:type="dxa"/>
            <w:shd w:val="clear" w:color="auto" w:fill="E5B8B7" w:themeFill="accent2" w:themeFillTint="66"/>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Наради при директорові</w:t>
            </w:r>
          </w:p>
          <w:p w:rsidR="003106EE" w:rsidRPr="007E051C" w:rsidRDefault="003106EE" w:rsidP="003106EE">
            <w:pPr>
              <w:rPr>
                <w:rFonts w:ascii="Times New Roman" w:hAnsi="Times New Roman" w:cs="Times New Roman"/>
                <w:bCs/>
                <w:sz w:val="24"/>
                <w:szCs w:val="24"/>
              </w:rPr>
            </w:pPr>
            <w:r w:rsidRPr="007E051C">
              <w:rPr>
                <w:rFonts w:ascii="Times New Roman" w:hAnsi="Times New Roman" w:cs="Times New Roman"/>
                <w:bCs/>
                <w:sz w:val="24"/>
                <w:szCs w:val="24"/>
              </w:rPr>
              <w:t>Про підсумки роботи закладу з питань попередження дитячого травматизму, охорони життя і здоров’я дітей у ІІ семестрі</w:t>
            </w:r>
          </w:p>
          <w:p w:rsidR="003106EE" w:rsidRPr="007E051C" w:rsidRDefault="003106EE" w:rsidP="003106EE">
            <w:pPr>
              <w:rPr>
                <w:rFonts w:ascii="Times New Roman" w:hAnsi="Times New Roman" w:cs="Times New Roman"/>
                <w:bCs/>
                <w:sz w:val="24"/>
                <w:szCs w:val="24"/>
              </w:rPr>
            </w:pPr>
            <w:r w:rsidRPr="007E051C">
              <w:rPr>
                <w:rFonts w:ascii="Times New Roman" w:hAnsi="Times New Roman" w:cs="Times New Roman"/>
                <w:bCs/>
                <w:sz w:val="24"/>
                <w:szCs w:val="24"/>
              </w:rPr>
              <w:t>Про підсумки виконання річного плану у 2021\2022 н.р.</w:t>
            </w:r>
          </w:p>
          <w:p w:rsidR="003106EE" w:rsidRPr="007E051C" w:rsidRDefault="003106EE" w:rsidP="003106EE">
            <w:pPr>
              <w:rPr>
                <w:rFonts w:ascii="Times New Roman" w:hAnsi="Times New Roman" w:cs="Times New Roman"/>
                <w:bCs/>
                <w:sz w:val="24"/>
                <w:szCs w:val="24"/>
              </w:rPr>
            </w:pPr>
            <w:r w:rsidRPr="007E051C">
              <w:rPr>
                <w:rFonts w:ascii="Times New Roman" w:hAnsi="Times New Roman" w:cs="Times New Roman"/>
                <w:bCs/>
                <w:sz w:val="24"/>
                <w:szCs w:val="24"/>
              </w:rPr>
              <w:t>Про оздоровлення учнів</w:t>
            </w:r>
          </w:p>
          <w:p w:rsidR="003106EE" w:rsidRPr="007E051C" w:rsidRDefault="003106EE" w:rsidP="003106EE">
            <w:pPr>
              <w:rPr>
                <w:rFonts w:ascii="Times New Roman" w:hAnsi="Times New Roman" w:cs="Times New Roman"/>
                <w:bCs/>
                <w:sz w:val="24"/>
                <w:szCs w:val="24"/>
              </w:rPr>
            </w:pPr>
            <w:r w:rsidRPr="007E051C">
              <w:rPr>
                <w:rFonts w:ascii="Times New Roman" w:hAnsi="Times New Roman" w:cs="Times New Roman"/>
                <w:bCs/>
                <w:sz w:val="24"/>
                <w:szCs w:val="24"/>
              </w:rPr>
              <w:t>Про попереднє тижневе навантаження педпрацівників на 2021-2022 навчальний рік</w:t>
            </w:r>
          </w:p>
        </w:tc>
        <w:tc>
          <w:tcPr>
            <w:tcW w:w="1417"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r w:rsidRPr="007E051C">
              <w:rPr>
                <w:rFonts w:ascii="Times New Roman" w:hAnsi="Times New Roman" w:cs="Times New Roman"/>
                <w:sz w:val="24"/>
                <w:szCs w:val="24"/>
              </w:rPr>
              <w:t>що-понеділка</w:t>
            </w:r>
          </w:p>
        </w:tc>
        <w:tc>
          <w:tcPr>
            <w:tcW w:w="2127" w:type="dxa"/>
            <w:tcBorders>
              <w:bottom w:val="single" w:sz="4" w:space="0" w:color="auto"/>
            </w:tcBorders>
          </w:tcPr>
          <w:p w:rsidR="003106EE" w:rsidRPr="007E051C" w:rsidRDefault="003106EE" w:rsidP="003106EE">
            <w:pPr>
              <w:rPr>
                <w:rFonts w:ascii="Times New Roman" w:hAnsi="Times New Roman" w:cs="Times New Roman"/>
                <w:sz w:val="24"/>
                <w:szCs w:val="24"/>
              </w:rPr>
            </w:pPr>
          </w:p>
          <w:p w:rsidR="003106EE" w:rsidRPr="007E051C" w:rsidRDefault="003106EE" w:rsidP="003106EE">
            <w:pPr>
              <w:rPr>
                <w:rFonts w:ascii="Times New Roman" w:hAnsi="Times New Roman" w:cs="Times New Roman"/>
                <w:sz w:val="24"/>
                <w:szCs w:val="24"/>
              </w:rPr>
            </w:pPr>
            <w:r>
              <w:rPr>
                <w:rFonts w:ascii="Times New Roman" w:hAnsi="Times New Roman" w:cs="Times New Roman"/>
                <w:sz w:val="24"/>
                <w:szCs w:val="24"/>
              </w:rPr>
              <w:t>Грицюк С.В.</w:t>
            </w:r>
          </w:p>
        </w:tc>
        <w:tc>
          <w:tcPr>
            <w:tcW w:w="1212"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ind w:left="-74"/>
              <w:jc w:val="both"/>
              <w:rPr>
                <w:rFonts w:ascii="Times New Roman" w:hAnsi="Times New Roman" w:cs="Times New Roman"/>
                <w:bCs/>
                <w:sz w:val="24"/>
                <w:szCs w:val="24"/>
              </w:rPr>
            </w:pPr>
            <w:r w:rsidRPr="007E051C">
              <w:rPr>
                <w:rFonts w:ascii="Times New Roman" w:hAnsi="Times New Roman" w:cs="Times New Roman"/>
                <w:bCs/>
                <w:sz w:val="24"/>
                <w:szCs w:val="24"/>
              </w:rPr>
              <w:t>Засідання педагогічної ради</w:t>
            </w:r>
          </w:p>
          <w:p w:rsidR="003106EE" w:rsidRPr="007E051C" w:rsidRDefault="003106EE" w:rsidP="003106EE">
            <w:pPr>
              <w:ind w:left="-74"/>
              <w:jc w:val="both"/>
              <w:rPr>
                <w:rFonts w:ascii="Times New Roman" w:hAnsi="Times New Roman" w:cs="Times New Roman"/>
                <w:bCs/>
                <w:sz w:val="24"/>
                <w:szCs w:val="24"/>
              </w:rPr>
            </w:pPr>
            <w:r w:rsidRPr="007E051C">
              <w:rPr>
                <w:rFonts w:ascii="Times New Roman" w:hAnsi="Times New Roman" w:cs="Times New Roman"/>
                <w:bCs/>
                <w:sz w:val="24"/>
                <w:szCs w:val="24"/>
              </w:rPr>
              <w:t>Про виконання рішень попередньої педради</w:t>
            </w:r>
          </w:p>
          <w:p w:rsidR="003106EE" w:rsidRPr="007E051C" w:rsidRDefault="003106EE" w:rsidP="003106EE">
            <w:pPr>
              <w:ind w:left="-74"/>
              <w:jc w:val="both"/>
              <w:rPr>
                <w:rFonts w:ascii="Times New Roman" w:hAnsi="Times New Roman" w:cs="Times New Roman"/>
                <w:bCs/>
                <w:sz w:val="24"/>
                <w:szCs w:val="24"/>
              </w:rPr>
            </w:pPr>
            <w:r w:rsidRPr="007E051C">
              <w:rPr>
                <w:rFonts w:ascii="Times New Roman" w:hAnsi="Times New Roman" w:cs="Times New Roman"/>
                <w:bCs/>
                <w:sz w:val="24"/>
                <w:szCs w:val="24"/>
              </w:rPr>
              <w:t>Про виконання освітніх програм, оцінювання учнів закладу</w:t>
            </w:r>
          </w:p>
          <w:p w:rsidR="003106EE" w:rsidRPr="007E051C" w:rsidRDefault="003106EE" w:rsidP="003106EE">
            <w:pPr>
              <w:ind w:left="-74"/>
              <w:jc w:val="both"/>
              <w:rPr>
                <w:rFonts w:ascii="Times New Roman" w:hAnsi="Times New Roman" w:cs="Times New Roman"/>
                <w:bCs/>
                <w:sz w:val="24"/>
                <w:szCs w:val="24"/>
              </w:rPr>
            </w:pPr>
            <w:r w:rsidRPr="007E051C">
              <w:rPr>
                <w:rFonts w:ascii="Times New Roman" w:hAnsi="Times New Roman" w:cs="Times New Roman"/>
                <w:bCs/>
                <w:sz w:val="24"/>
                <w:szCs w:val="24"/>
              </w:rPr>
              <w:t>Про стан виконання плану виховної роботи закладу у ІІ семестрі 2021\2022 н.р.</w:t>
            </w:r>
          </w:p>
          <w:p w:rsidR="003106EE" w:rsidRPr="007E051C" w:rsidRDefault="003106EE" w:rsidP="003106EE">
            <w:pPr>
              <w:ind w:left="-74"/>
              <w:jc w:val="both"/>
              <w:rPr>
                <w:rFonts w:ascii="Times New Roman" w:hAnsi="Times New Roman" w:cs="Times New Roman"/>
                <w:sz w:val="24"/>
                <w:szCs w:val="24"/>
              </w:rPr>
            </w:pPr>
            <w:r w:rsidRPr="007E051C">
              <w:rPr>
                <w:rFonts w:ascii="Times New Roman" w:hAnsi="Times New Roman" w:cs="Times New Roman"/>
                <w:sz w:val="24"/>
                <w:szCs w:val="24"/>
              </w:rPr>
              <w:lastRenderedPageBreak/>
              <w:t>Про визнання/невизнання документів про підвищення кваліфікації педагогічних працівників закладу, отриманих ними поза закладами освіти, що мають ліцензію на підвищення кваліфікації або провадять освітню діяльність за акредитованою освітньою програмою</w:t>
            </w:r>
          </w:p>
          <w:p w:rsidR="003106EE" w:rsidRPr="007E051C" w:rsidRDefault="003106EE" w:rsidP="003106EE">
            <w:pPr>
              <w:ind w:left="-74"/>
              <w:jc w:val="both"/>
              <w:rPr>
                <w:rFonts w:ascii="Times New Roman" w:hAnsi="Times New Roman" w:cs="Times New Roman"/>
                <w:bCs/>
                <w:sz w:val="24"/>
                <w:szCs w:val="24"/>
              </w:rPr>
            </w:pPr>
            <w:r w:rsidRPr="007E051C">
              <w:rPr>
                <w:rFonts w:ascii="Times New Roman" w:hAnsi="Times New Roman" w:cs="Times New Roman"/>
                <w:bCs/>
                <w:sz w:val="24"/>
                <w:szCs w:val="24"/>
              </w:rPr>
              <w:t>Про перевід учнів на наступний рік навчання та випуск учнів з закладу</w:t>
            </w:r>
          </w:p>
          <w:p w:rsidR="003106EE" w:rsidRPr="007E051C" w:rsidRDefault="003106EE" w:rsidP="003106EE">
            <w:pPr>
              <w:ind w:left="-74"/>
              <w:jc w:val="both"/>
              <w:rPr>
                <w:rFonts w:ascii="Times New Roman" w:hAnsi="Times New Roman" w:cs="Times New Roman"/>
                <w:bCs/>
                <w:sz w:val="24"/>
                <w:szCs w:val="24"/>
              </w:rPr>
            </w:pPr>
            <w:proofErr w:type="gramStart"/>
            <w:r w:rsidRPr="007E051C">
              <w:rPr>
                <w:rFonts w:ascii="Times New Roman" w:hAnsi="Times New Roman" w:cs="Times New Roman"/>
                <w:bCs/>
                <w:sz w:val="24"/>
                <w:szCs w:val="24"/>
              </w:rPr>
              <w:t>Про</w:t>
            </w:r>
            <w:proofErr w:type="gramEnd"/>
            <w:r w:rsidRPr="007E051C">
              <w:rPr>
                <w:rFonts w:ascii="Times New Roman" w:hAnsi="Times New Roman" w:cs="Times New Roman"/>
                <w:bCs/>
                <w:sz w:val="24"/>
                <w:szCs w:val="24"/>
              </w:rPr>
              <w:t xml:space="preserve"> роботу пришкільного табору (за потреби)</w:t>
            </w:r>
          </w:p>
        </w:tc>
        <w:tc>
          <w:tcPr>
            <w:tcW w:w="1417" w:type="dxa"/>
            <w:tcBorders>
              <w:bottom w:val="single" w:sz="4" w:space="0" w:color="auto"/>
            </w:tcBorders>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lastRenderedPageBreak/>
              <w:t>30.05</w:t>
            </w:r>
          </w:p>
        </w:tc>
        <w:tc>
          <w:tcPr>
            <w:tcW w:w="2127" w:type="dxa"/>
            <w:tcBorders>
              <w:bottom w:val="single" w:sz="4" w:space="0" w:color="auto"/>
            </w:tcBorders>
          </w:tcPr>
          <w:p w:rsidR="003106EE" w:rsidRPr="007E051C" w:rsidRDefault="003106EE" w:rsidP="003106EE">
            <w:pPr>
              <w:rPr>
                <w:rFonts w:ascii="Times New Roman" w:hAnsi="Times New Roman" w:cs="Times New Roman"/>
                <w:sz w:val="24"/>
                <w:szCs w:val="24"/>
              </w:rPr>
            </w:pPr>
            <w:r>
              <w:rPr>
                <w:rFonts w:ascii="Times New Roman" w:hAnsi="Times New Roman" w:cs="Times New Roman"/>
                <w:sz w:val="24"/>
                <w:szCs w:val="24"/>
              </w:rPr>
              <w:t>Грицюк С.В.</w:t>
            </w:r>
          </w:p>
        </w:tc>
        <w:tc>
          <w:tcPr>
            <w:tcW w:w="1212"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E5B8B7" w:themeFill="accent2" w:themeFillTint="66"/>
          </w:tcPr>
          <w:p w:rsidR="003106EE" w:rsidRPr="007E051C" w:rsidRDefault="003106EE" w:rsidP="003106EE">
            <w:pPr>
              <w:rPr>
                <w:rFonts w:ascii="Times New Roman" w:hAnsi="Times New Roman" w:cs="Times New Roman"/>
                <w:b/>
                <w:sz w:val="24"/>
                <w:szCs w:val="24"/>
              </w:rPr>
            </w:pPr>
            <w:r w:rsidRPr="007E051C">
              <w:rPr>
                <w:rFonts w:ascii="Times New Roman" w:hAnsi="Times New Roman" w:cs="Times New Roman"/>
                <w:b/>
                <w:sz w:val="24"/>
                <w:szCs w:val="24"/>
              </w:rPr>
              <w:lastRenderedPageBreak/>
              <w:t>2.Формування відносин довіри, прозорості, дотримання етичних норм.</w:t>
            </w:r>
          </w:p>
        </w:tc>
        <w:tc>
          <w:tcPr>
            <w:tcW w:w="1417" w:type="dxa"/>
            <w:shd w:val="clear" w:color="auto" w:fill="E5B8B7" w:themeFill="accent2" w:themeFillTint="66"/>
          </w:tcPr>
          <w:p w:rsidR="003106EE" w:rsidRPr="007E051C" w:rsidRDefault="003106EE" w:rsidP="003106EE">
            <w:pPr>
              <w:rPr>
                <w:rFonts w:ascii="Times New Roman" w:hAnsi="Times New Roman" w:cs="Times New Roman"/>
                <w:b/>
                <w:color w:val="FF0000"/>
                <w:sz w:val="24"/>
                <w:szCs w:val="24"/>
              </w:rPr>
            </w:pPr>
          </w:p>
        </w:tc>
        <w:tc>
          <w:tcPr>
            <w:tcW w:w="2127" w:type="dxa"/>
            <w:shd w:val="clear" w:color="auto" w:fill="E5B8B7" w:themeFill="accent2" w:themeFillTint="66"/>
          </w:tcPr>
          <w:p w:rsidR="003106EE" w:rsidRPr="007E051C" w:rsidRDefault="003106EE" w:rsidP="003106EE">
            <w:pPr>
              <w:rPr>
                <w:rFonts w:ascii="Times New Roman" w:hAnsi="Times New Roman" w:cs="Times New Roman"/>
                <w:sz w:val="24"/>
                <w:szCs w:val="24"/>
              </w:rPr>
            </w:pPr>
          </w:p>
        </w:tc>
        <w:tc>
          <w:tcPr>
            <w:tcW w:w="1212" w:type="dxa"/>
            <w:shd w:val="clear" w:color="auto" w:fill="E5B8B7" w:themeFill="accent2" w:themeFillTint="66"/>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bCs/>
                <w:sz w:val="24"/>
                <w:szCs w:val="24"/>
              </w:rPr>
            </w:pPr>
            <w:r w:rsidRPr="007E051C">
              <w:rPr>
                <w:rFonts w:ascii="Times New Roman" w:hAnsi="Times New Roman" w:cs="Times New Roman"/>
                <w:bCs/>
                <w:sz w:val="24"/>
                <w:szCs w:val="24"/>
              </w:rPr>
              <w:t>Вивчення думки батьків щодо якості роботи школи і якості освіти (онлайн анкетування)</w:t>
            </w:r>
          </w:p>
        </w:tc>
        <w:tc>
          <w:tcPr>
            <w:tcW w:w="1417" w:type="dxa"/>
            <w:tcBorders>
              <w:bottom w:val="single" w:sz="4" w:space="0" w:color="auto"/>
            </w:tcBorders>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16-20.05</w:t>
            </w:r>
          </w:p>
        </w:tc>
        <w:tc>
          <w:tcPr>
            <w:tcW w:w="2127"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класні керівники</w:t>
            </w:r>
          </w:p>
        </w:tc>
        <w:tc>
          <w:tcPr>
            <w:tcW w:w="1212"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tcBorders>
              <w:bottom w:val="single" w:sz="4" w:space="0" w:color="auto"/>
            </w:tcBorders>
          </w:tcPr>
          <w:p w:rsidR="003106EE" w:rsidRPr="007E051C" w:rsidRDefault="003106EE" w:rsidP="003106EE">
            <w:pPr>
              <w:rPr>
                <w:rFonts w:ascii="Times New Roman" w:hAnsi="Times New Roman" w:cs="Times New Roman"/>
                <w:bCs/>
                <w:sz w:val="24"/>
                <w:szCs w:val="24"/>
              </w:rPr>
            </w:pPr>
            <w:r w:rsidRPr="007E051C">
              <w:rPr>
                <w:rFonts w:ascii="Times New Roman" w:hAnsi="Times New Roman" w:cs="Times New Roman"/>
                <w:bCs/>
                <w:sz w:val="24"/>
                <w:szCs w:val="24"/>
              </w:rPr>
              <w:t>Створення безпечного емоційно-психологічного середовища: розвиток в учасників освітнього процесу соціально-емоційної грамотності, толерантності, прийняття різноманітності</w:t>
            </w:r>
          </w:p>
        </w:tc>
        <w:tc>
          <w:tcPr>
            <w:tcW w:w="1417" w:type="dxa"/>
            <w:tcBorders>
              <w:bottom w:val="single" w:sz="4" w:space="0" w:color="auto"/>
            </w:tcBorders>
          </w:tcPr>
          <w:p w:rsidR="003106EE" w:rsidRPr="007E051C" w:rsidRDefault="003106EE" w:rsidP="003106EE">
            <w:pPr>
              <w:rPr>
                <w:rFonts w:ascii="Times New Roman" w:hAnsi="Times New Roman" w:cs="Times New Roman"/>
                <w:bCs/>
                <w:color w:val="FF0000"/>
                <w:sz w:val="24"/>
                <w:szCs w:val="24"/>
              </w:rPr>
            </w:pPr>
            <w:r w:rsidRPr="007E051C">
              <w:rPr>
                <w:rFonts w:ascii="Times New Roman" w:hAnsi="Times New Roman" w:cs="Times New Roman"/>
                <w:bCs/>
                <w:sz w:val="24"/>
                <w:szCs w:val="24"/>
              </w:rPr>
              <w:t>постійно</w:t>
            </w:r>
          </w:p>
        </w:tc>
        <w:tc>
          <w:tcPr>
            <w:tcW w:w="2127" w:type="dxa"/>
            <w:tcBorders>
              <w:bottom w:val="single" w:sz="4" w:space="0" w:color="auto"/>
            </w:tcBorders>
          </w:tcPr>
          <w:p w:rsidR="003106EE" w:rsidRPr="007E051C" w:rsidRDefault="003106EE" w:rsidP="003106EE">
            <w:pPr>
              <w:rPr>
                <w:rFonts w:ascii="Times New Roman" w:hAnsi="Times New Roman" w:cs="Times New Roman"/>
                <w:sz w:val="24"/>
                <w:szCs w:val="24"/>
              </w:rPr>
            </w:pPr>
            <w:r w:rsidRPr="007E051C">
              <w:rPr>
                <w:rFonts w:ascii="Times New Roman" w:hAnsi="Times New Roman" w:cs="Times New Roman"/>
                <w:sz w:val="24"/>
                <w:szCs w:val="24"/>
              </w:rPr>
              <w:t>адміністрація,  класні керівники</w:t>
            </w:r>
          </w:p>
        </w:tc>
        <w:tc>
          <w:tcPr>
            <w:tcW w:w="1212" w:type="dxa"/>
            <w:tcBorders>
              <w:bottom w:val="single" w:sz="4" w:space="0" w:color="auto"/>
            </w:tcBorders>
          </w:tcPr>
          <w:p w:rsidR="003106EE" w:rsidRPr="007E051C" w:rsidRDefault="003106EE" w:rsidP="003106EE">
            <w:pPr>
              <w:rPr>
                <w:rFonts w:ascii="Times New Roman" w:hAnsi="Times New Roman" w:cs="Times New Roman"/>
                <w:b/>
                <w:color w:val="FF0000"/>
                <w:sz w:val="24"/>
                <w:szCs w:val="24"/>
              </w:rPr>
            </w:pPr>
          </w:p>
        </w:tc>
      </w:tr>
      <w:tr w:rsidR="003106EE" w:rsidRPr="007E051C" w:rsidTr="00C843EE">
        <w:tc>
          <w:tcPr>
            <w:tcW w:w="10598" w:type="dxa"/>
            <w:shd w:val="clear" w:color="auto" w:fill="E5B8B7" w:themeFill="accent2" w:themeFillTint="66"/>
          </w:tcPr>
          <w:p w:rsidR="003106EE" w:rsidRPr="007E051C" w:rsidRDefault="003106EE" w:rsidP="003106EE">
            <w:pPr>
              <w:rPr>
                <w:rFonts w:ascii="Times New Roman" w:hAnsi="Times New Roman" w:cs="Times New Roman"/>
                <w:b/>
                <w:sz w:val="24"/>
                <w:szCs w:val="24"/>
              </w:rPr>
            </w:pPr>
            <w:r w:rsidRPr="007E051C">
              <w:rPr>
                <w:rFonts w:ascii="Times New Roman" w:hAnsi="Times New Roman" w:cs="Times New Roman"/>
                <w:b/>
                <w:sz w:val="24"/>
                <w:szCs w:val="24"/>
              </w:rPr>
              <w:t>3.Ефективність кадрової політики та забезпечення можливостей для професійного розвитку педагогічних працівників.</w:t>
            </w:r>
          </w:p>
        </w:tc>
        <w:tc>
          <w:tcPr>
            <w:tcW w:w="1417" w:type="dxa"/>
            <w:shd w:val="clear" w:color="auto" w:fill="E5B8B7" w:themeFill="accent2" w:themeFillTint="66"/>
          </w:tcPr>
          <w:p w:rsidR="003106EE" w:rsidRPr="007E051C" w:rsidRDefault="003106EE" w:rsidP="003106EE">
            <w:pPr>
              <w:rPr>
                <w:rFonts w:ascii="Times New Roman" w:hAnsi="Times New Roman" w:cs="Times New Roman"/>
                <w:b/>
                <w:color w:val="FF0000"/>
                <w:sz w:val="24"/>
                <w:szCs w:val="24"/>
              </w:rPr>
            </w:pPr>
          </w:p>
        </w:tc>
        <w:tc>
          <w:tcPr>
            <w:tcW w:w="2127" w:type="dxa"/>
            <w:shd w:val="clear" w:color="auto" w:fill="E5B8B7" w:themeFill="accent2" w:themeFillTint="66"/>
          </w:tcPr>
          <w:p w:rsidR="003106EE" w:rsidRPr="007E051C" w:rsidRDefault="003106EE" w:rsidP="003106EE">
            <w:pPr>
              <w:rPr>
                <w:rFonts w:ascii="Times New Roman" w:hAnsi="Times New Roman" w:cs="Times New Roman"/>
                <w:sz w:val="24"/>
                <w:szCs w:val="24"/>
              </w:rPr>
            </w:pPr>
          </w:p>
        </w:tc>
        <w:tc>
          <w:tcPr>
            <w:tcW w:w="1212" w:type="dxa"/>
            <w:shd w:val="clear" w:color="auto" w:fill="E5B8B7" w:themeFill="accent2" w:themeFillTint="66"/>
          </w:tcPr>
          <w:p w:rsidR="003106EE" w:rsidRPr="007E051C" w:rsidRDefault="003106EE" w:rsidP="003106EE">
            <w:pPr>
              <w:rPr>
                <w:rFonts w:ascii="Times New Roman" w:hAnsi="Times New Roman" w:cs="Times New Roman"/>
                <w:b/>
                <w:color w:val="FF0000"/>
                <w:sz w:val="24"/>
                <w:szCs w:val="24"/>
              </w:rPr>
            </w:pPr>
          </w:p>
        </w:tc>
      </w:tr>
      <w:tr w:rsidR="00352B94" w:rsidRPr="007E051C" w:rsidTr="00C843EE">
        <w:tc>
          <w:tcPr>
            <w:tcW w:w="10598" w:type="dxa"/>
            <w:tcBorders>
              <w:bottom w:val="single" w:sz="4" w:space="0" w:color="auto"/>
            </w:tcBorders>
          </w:tcPr>
          <w:p w:rsidR="00352B94" w:rsidRPr="007E051C" w:rsidRDefault="00352B94" w:rsidP="00352B94">
            <w:pPr>
              <w:rPr>
                <w:rFonts w:ascii="Times New Roman" w:hAnsi="Times New Roman" w:cs="Times New Roman"/>
                <w:bCs/>
                <w:sz w:val="24"/>
                <w:szCs w:val="24"/>
              </w:rPr>
            </w:pPr>
            <w:r w:rsidRPr="007E051C">
              <w:rPr>
                <w:rFonts w:ascii="Times New Roman" w:hAnsi="Times New Roman" w:cs="Times New Roman"/>
                <w:bCs/>
                <w:sz w:val="24"/>
                <w:szCs w:val="24"/>
              </w:rPr>
              <w:t>Нарада «Про підсумки участі педагогів в професійних конкурсах, проєктах»</w:t>
            </w:r>
          </w:p>
        </w:tc>
        <w:tc>
          <w:tcPr>
            <w:tcW w:w="1417" w:type="dxa"/>
            <w:tcBorders>
              <w:bottom w:val="single" w:sz="4" w:space="0" w:color="auto"/>
            </w:tcBorders>
          </w:tcPr>
          <w:p w:rsidR="00352B94" w:rsidRPr="007E051C" w:rsidRDefault="00352B94" w:rsidP="00352B94">
            <w:pPr>
              <w:rPr>
                <w:rFonts w:ascii="Times New Roman" w:hAnsi="Times New Roman" w:cs="Times New Roman"/>
                <w:bCs/>
                <w:color w:val="FF0000"/>
                <w:sz w:val="24"/>
                <w:szCs w:val="24"/>
              </w:rPr>
            </w:pPr>
            <w:r w:rsidRPr="007E051C">
              <w:rPr>
                <w:rFonts w:ascii="Times New Roman" w:hAnsi="Times New Roman" w:cs="Times New Roman"/>
                <w:bCs/>
                <w:sz w:val="24"/>
                <w:szCs w:val="24"/>
              </w:rPr>
              <w:t>27.05.</w:t>
            </w:r>
          </w:p>
        </w:tc>
        <w:tc>
          <w:tcPr>
            <w:tcW w:w="2127" w:type="dxa"/>
            <w:tcBorders>
              <w:bottom w:val="single" w:sz="4" w:space="0" w:color="auto"/>
            </w:tcBorders>
          </w:tcPr>
          <w:p w:rsidR="00352B94" w:rsidRPr="00841440" w:rsidRDefault="00352B94" w:rsidP="00352B94">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Borders>
              <w:bottom w:val="single" w:sz="4" w:space="0" w:color="auto"/>
            </w:tcBorders>
          </w:tcPr>
          <w:p w:rsidR="00352B94" w:rsidRPr="007E051C" w:rsidRDefault="00352B94" w:rsidP="00352B94">
            <w:pPr>
              <w:rPr>
                <w:rFonts w:ascii="Times New Roman" w:hAnsi="Times New Roman" w:cs="Times New Roman"/>
                <w:b/>
                <w:color w:val="FF0000"/>
                <w:sz w:val="24"/>
                <w:szCs w:val="24"/>
              </w:rPr>
            </w:pPr>
          </w:p>
        </w:tc>
      </w:tr>
      <w:tr w:rsidR="00352B94" w:rsidRPr="007E051C" w:rsidTr="00C843EE">
        <w:tc>
          <w:tcPr>
            <w:tcW w:w="10598" w:type="dxa"/>
            <w:shd w:val="clear" w:color="auto" w:fill="E5B8B7" w:themeFill="accent2" w:themeFillTint="66"/>
          </w:tcPr>
          <w:p w:rsidR="00352B94" w:rsidRPr="007E051C" w:rsidRDefault="00352B94" w:rsidP="00352B94">
            <w:pPr>
              <w:rPr>
                <w:rFonts w:ascii="Times New Roman" w:hAnsi="Times New Roman" w:cs="Times New Roman"/>
                <w:b/>
                <w:sz w:val="24"/>
                <w:szCs w:val="24"/>
              </w:rPr>
            </w:pPr>
            <w:r w:rsidRPr="007E051C">
              <w:rPr>
                <w:rFonts w:ascii="Times New Roman" w:hAnsi="Times New Roman" w:cs="Times New Roman"/>
                <w:b/>
                <w:sz w:val="24"/>
                <w:szCs w:val="24"/>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417" w:type="dxa"/>
            <w:shd w:val="clear" w:color="auto" w:fill="E5B8B7" w:themeFill="accent2" w:themeFillTint="66"/>
          </w:tcPr>
          <w:p w:rsidR="00352B94" w:rsidRPr="007E051C" w:rsidRDefault="00352B94" w:rsidP="00352B94">
            <w:pPr>
              <w:rPr>
                <w:rFonts w:ascii="Times New Roman" w:hAnsi="Times New Roman" w:cs="Times New Roman"/>
                <w:b/>
                <w:color w:val="FF0000"/>
                <w:sz w:val="24"/>
                <w:szCs w:val="24"/>
              </w:rPr>
            </w:pPr>
          </w:p>
        </w:tc>
        <w:tc>
          <w:tcPr>
            <w:tcW w:w="2127" w:type="dxa"/>
            <w:shd w:val="clear" w:color="auto" w:fill="E5B8B7" w:themeFill="accent2" w:themeFillTint="66"/>
          </w:tcPr>
          <w:p w:rsidR="00352B94" w:rsidRPr="007E051C" w:rsidRDefault="00352B94" w:rsidP="00352B94">
            <w:pPr>
              <w:rPr>
                <w:rFonts w:ascii="Times New Roman" w:hAnsi="Times New Roman" w:cs="Times New Roman"/>
                <w:sz w:val="24"/>
                <w:szCs w:val="24"/>
              </w:rPr>
            </w:pPr>
          </w:p>
        </w:tc>
        <w:tc>
          <w:tcPr>
            <w:tcW w:w="1212" w:type="dxa"/>
            <w:shd w:val="clear" w:color="auto" w:fill="E5B8B7" w:themeFill="accent2" w:themeFillTint="66"/>
          </w:tcPr>
          <w:p w:rsidR="00352B94" w:rsidRPr="007E051C" w:rsidRDefault="00352B94" w:rsidP="00352B94">
            <w:pPr>
              <w:rPr>
                <w:rFonts w:ascii="Times New Roman" w:hAnsi="Times New Roman" w:cs="Times New Roman"/>
                <w:b/>
                <w:color w:val="FF0000"/>
                <w:sz w:val="24"/>
                <w:szCs w:val="24"/>
              </w:rPr>
            </w:pPr>
          </w:p>
        </w:tc>
      </w:tr>
      <w:tr w:rsidR="00352B94" w:rsidRPr="007E051C" w:rsidTr="00C843EE">
        <w:tc>
          <w:tcPr>
            <w:tcW w:w="10598" w:type="dxa"/>
            <w:tcBorders>
              <w:bottom w:val="single" w:sz="4" w:space="0" w:color="auto"/>
            </w:tcBorders>
          </w:tcPr>
          <w:p w:rsidR="00352B94" w:rsidRPr="007E051C" w:rsidRDefault="00352B94" w:rsidP="00352B94">
            <w:pPr>
              <w:rPr>
                <w:rFonts w:ascii="Times New Roman" w:hAnsi="Times New Roman" w:cs="Times New Roman"/>
                <w:color w:val="000000" w:themeColor="text1"/>
                <w:sz w:val="24"/>
                <w:szCs w:val="24"/>
              </w:rPr>
            </w:pPr>
            <w:r w:rsidRPr="007E051C">
              <w:rPr>
                <w:rFonts w:ascii="Times New Roman" w:hAnsi="Times New Roman" w:cs="Times New Roman"/>
                <w:color w:val="000000" w:themeColor="text1"/>
                <w:sz w:val="24"/>
                <w:szCs w:val="24"/>
              </w:rPr>
              <w:t>Видати накази:</w:t>
            </w:r>
          </w:p>
          <w:p w:rsidR="00352B94" w:rsidRPr="007E051C" w:rsidRDefault="00352B94" w:rsidP="00352B94">
            <w:pPr>
              <w:rPr>
                <w:rFonts w:ascii="Times New Roman" w:hAnsi="Times New Roman" w:cs="Times New Roman"/>
                <w:color w:val="000000" w:themeColor="text1"/>
                <w:sz w:val="24"/>
                <w:szCs w:val="24"/>
              </w:rPr>
            </w:pPr>
            <w:r w:rsidRPr="007E051C">
              <w:rPr>
                <w:rFonts w:ascii="Times New Roman" w:hAnsi="Times New Roman" w:cs="Times New Roman"/>
                <w:color w:val="000000" w:themeColor="text1"/>
                <w:sz w:val="24"/>
                <w:szCs w:val="24"/>
              </w:rPr>
              <w:t>Про проведення підсумкового контролю знань з навчальних предметів в 1-10-х класах за ІІ семестр 2021-2022 н.р.</w:t>
            </w:r>
          </w:p>
          <w:p w:rsidR="00352B94" w:rsidRPr="007E051C" w:rsidRDefault="00352B94" w:rsidP="00352B94">
            <w:pPr>
              <w:rPr>
                <w:rFonts w:ascii="Times New Roman" w:hAnsi="Times New Roman" w:cs="Times New Roman"/>
                <w:color w:val="000000" w:themeColor="text1"/>
                <w:sz w:val="24"/>
                <w:szCs w:val="24"/>
              </w:rPr>
            </w:pPr>
            <w:r w:rsidRPr="007E051C">
              <w:rPr>
                <w:rFonts w:ascii="Times New Roman" w:hAnsi="Times New Roman" w:cs="Times New Roman"/>
                <w:color w:val="000000" w:themeColor="text1"/>
                <w:sz w:val="24"/>
                <w:szCs w:val="24"/>
              </w:rPr>
              <w:t>Про організоване закінчення 2021\2022 н.р. та проведення підсумкового оцінювання учнів</w:t>
            </w:r>
          </w:p>
          <w:p w:rsidR="00352B94" w:rsidRDefault="00352B94" w:rsidP="00352B94">
            <w:pPr>
              <w:rPr>
                <w:rFonts w:ascii="Times New Roman" w:hAnsi="Times New Roman" w:cs="Times New Roman"/>
                <w:sz w:val="24"/>
                <w:szCs w:val="24"/>
              </w:rPr>
            </w:pPr>
            <w:r w:rsidRPr="007E051C">
              <w:rPr>
                <w:rFonts w:ascii="Times New Roman" w:hAnsi="Times New Roman" w:cs="Times New Roman"/>
                <w:sz w:val="24"/>
                <w:szCs w:val="24"/>
              </w:rPr>
              <w:t>Про підсумки проведення Дня цивільного захисту, комплексного об’єктового тренування</w:t>
            </w:r>
          </w:p>
          <w:p w:rsidR="007F40B8" w:rsidRPr="001212D9" w:rsidRDefault="007F40B8" w:rsidP="00352B94">
            <w:pPr>
              <w:rPr>
                <w:rFonts w:ascii="Times New Roman" w:hAnsi="Times New Roman" w:cs="Times New Roman"/>
                <w:sz w:val="24"/>
                <w:szCs w:val="24"/>
              </w:rPr>
            </w:pPr>
            <w:r w:rsidRPr="001212D9">
              <w:rPr>
                <w:rFonts w:ascii="Times New Roman" w:hAnsi="Times New Roman" w:cs="Times New Roman"/>
                <w:sz w:val="24"/>
                <w:szCs w:val="24"/>
              </w:rPr>
              <w:t>Про підсумки виховної роботи в ліцеї у 2021-2022 н.р.</w:t>
            </w:r>
          </w:p>
          <w:p w:rsidR="00352B94" w:rsidRPr="007E051C" w:rsidRDefault="00352B94" w:rsidP="00352B94">
            <w:pPr>
              <w:rPr>
                <w:rFonts w:ascii="Times New Roman" w:hAnsi="Times New Roman" w:cs="Times New Roman"/>
                <w:sz w:val="24"/>
                <w:szCs w:val="24"/>
              </w:rPr>
            </w:pPr>
            <w:r w:rsidRPr="007E051C">
              <w:rPr>
                <w:rFonts w:ascii="Times New Roman" w:hAnsi="Times New Roman" w:cs="Times New Roman"/>
                <w:sz w:val="24"/>
                <w:szCs w:val="24"/>
              </w:rPr>
              <w:t>Про результати підсумкового контролю знань учнів 5-10 класів з навчальних предметів у ІІ семестрі 2021\2022 н.р.</w:t>
            </w:r>
          </w:p>
          <w:p w:rsidR="00352B94" w:rsidRPr="007E051C" w:rsidRDefault="00352B94" w:rsidP="00352B94">
            <w:pPr>
              <w:rPr>
                <w:rFonts w:ascii="Times New Roman" w:hAnsi="Times New Roman" w:cs="Times New Roman"/>
                <w:sz w:val="24"/>
                <w:szCs w:val="24"/>
              </w:rPr>
            </w:pPr>
            <w:r w:rsidRPr="007E051C">
              <w:rPr>
                <w:rFonts w:ascii="Times New Roman" w:hAnsi="Times New Roman" w:cs="Times New Roman"/>
                <w:sz w:val="24"/>
                <w:szCs w:val="24"/>
              </w:rPr>
              <w:t>Про організацію та проведення навчально-польових зборів з учнями-юнаками та навчально-тренувальних занять з дівчатами 11-их класів</w:t>
            </w:r>
          </w:p>
          <w:p w:rsidR="00352B94" w:rsidRPr="007E051C" w:rsidRDefault="00352B94" w:rsidP="00352B94">
            <w:pPr>
              <w:rPr>
                <w:rFonts w:ascii="Times New Roman" w:hAnsi="Times New Roman" w:cs="Times New Roman"/>
                <w:sz w:val="24"/>
                <w:szCs w:val="24"/>
              </w:rPr>
            </w:pPr>
            <w:r w:rsidRPr="007E051C">
              <w:rPr>
                <w:rFonts w:ascii="Times New Roman" w:hAnsi="Times New Roman" w:cs="Times New Roman"/>
                <w:sz w:val="24"/>
                <w:szCs w:val="24"/>
              </w:rPr>
              <w:t>Про результати підсумкового контролю знань учнів 3-4 класів з навчальних предметів та діагностичних робіт у 2 класах у ІІ семестрі 2021\20222 н.р.</w:t>
            </w:r>
          </w:p>
          <w:p w:rsidR="00352B94" w:rsidRPr="007E051C" w:rsidRDefault="00352B94" w:rsidP="00352B94">
            <w:pPr>
              <w:rPr>
                <w:rFonts w:ascii="Times New Roman" w:hAnsi="Times New Roman" w:cs="Times New Roman"/>
                <w:sz w:val="24"/>
                <w:szCs w:val="24"/>
              </w:rPr>
            </w:pPr>
            <w:r w:rsidRPr="007E051C">
              <w:rPr>
                <w:rFonts w:ascii="Times New Roman" w:hAnsi="Times New Roman" w:cs="Times New Roman"/>
                <w:sz w:val="24"/>
                <w:szCs w:val="24"/>
              </w:rPr>
              <w:t>Про виконання освітніх програм за ІІ семестр 2021\2022 н.р.</w:t>
            </w:r>
          </w:p>
          <w:p w:rsidR="00352B94" w:rsidRPr="007E051C" w:rsidRDefault="00352B94" w:rsidP="00352B94">
            <w:pPr>
              <w:rPr>
                <w:rFonts w:ascii="Times New Roman" w:hAnsi="Times New Roman" w:cs="Times New Roman"/>
                <w:sz w:val="24"/>
                <w:szCs w:val="24"/>
              </w:rPr>
            </w:pPr>
            <w:r w:rsidRPr="007E051C">
              <w:rPr>
                <w:rFonts w:ascii="Times New Roman" w:hAnsi="Times New Roman" w:cs="Times New Roman"/>
                <w:sz w:val="24"/>
                <w:szCs w:val="24"/>
              </w:rPr>
              <w:t>Про зарахування учнів до 1-их класів</w:t>
            </w:r>
          </w:p>
          <w:p w:rsidR="00352B94" w:rsidRPr="007E051C" w:rsidRDefault="00352B94" w:rsidP="00352B94">
            <w:pPr>
              <w:rPr>
                <w:rFonts w:ascii="Times New Roman" w:hAnsi="Times New Roman" w:cs="Times New Roman"/>
                <w:sz w:val="24"/>
                <w:szCs w:val="24"/>
              </w:rPr>
            </w:pPr>
            <w:r w:rsidRPr="007E051C">
              <w:rPr>
                <w:rFonts w:ascii="Times New Roman" w:hAnsi="Times New Roman" w:cs="Times New Roman"/>
                <w:sz w:val="24"/>
                <w:szCs w:val="24"/>
              </w:rPr>
              <w:t>Про організацію та проведення Свята останнього дзвоника</w:t>
            </w:r>
          </w:p>
          <w:p w:rsidR="00352B94" w:rsidRPr="007E051C" w:rsidRDefault="00352B94" w:rsidP="00352B94">
            <w:pPr>
              <w:rPr>
                <w:rFonts w:ascii="Times New Roman" w:hAnsi="Times New Roman" w:cs="Times New Roman"/>
                <w:sz w:val="24"/>
                <w:szCs w:val="24"/>
              </w:rPr>
            </w:pPr>
            <w:r w:rsidRPr="007E051C">
              <w:rPr>
                <w:rFonts w:ascii="Times New Roman" w:hAnsi="Times New Roman" w:cs="Times New Roman"/>
                <w:sz w:val="24"/>
                <w:szCs w:val="24"/>
              </w:rPr>
              <w:t>Про закінчення навчання учнями 9-их класів</w:t>
            </w:r>
          </w:p>
          <w:p w:rsidR="00352B94" w:rsidRPr="007E051C" w:rsidRDefault="00352B94" w:rsidP="00352B94">
            <w:pPr>
              <w:rPr>
                <w:rFonts w:ascii="Times New Roman" w:hAnsi="Times New Roman" w:cs="Times New Roman"/>
                <w:sz w:val="24"/>
                <w:szCs w:val="24"/>
              </w:rPr>
            </w:pPr>
            <w:r w:rsidRPr="007E051C">
              <w:rPr>
                <w:rFonts w:ascii="Times New Roman" w:hAnsi="Times New Roman" w:cs="Times New Roman"/>
                <w:sz w:val="24"/>
                <w:szCs w:val="24"/>
              </w:rPr>
              <w:t>Про підсумки організації та ефективності методичної роботи з педагогічними кадрами у 2021\2022 навчальному році</w:t>
            </w:r>
          </w:p>
        </w:tc>
        <w:tc>
          <w:tcPr>
            <w:tcW w:w="1417" w:type="dxa"/>
            <w:tcBorders>
              <w:bottom w:val="single" w:sz="4" w:space="0" w:color="auto"/>
            </w:tcBorders>
          </w:tcPr>
          <w:p w:rsidR="00352B94" w:rsidRPr="007E051C" w:rsidRDefault="00352B94" w:rsidP="00352B94">
            <w:pPr>
              <w:rPr>
                <w:rFonts w:ascii="Times New Roman" w:hAnsi="Times New Roman" w:cs="Times New Roman"/>
                <w:b/>
                <w:color w:val="FF0000"/>
                <w:sz w:val="24"/>
                <w:szCs w:val="24"/>
              </w:rPr>
            </w:pPr>
          </w:p>
        </w:tc>
        <w:tc>
          <w:tcPr>
            <w:tcW w:w="2127" w:type="dxa"/>
            <w:tcBorders>
              <w:bottom w:val="single" w:sz="4" w:space="0" w:color="auto"/>
            </w:tcBorders>
          </w:tcPr>
          <w:p w:rsidR="00352B94" w:rsidRDefault="00352B94" w:rsidP="00352B94">
            <w:pPr>
              <w:rPr>
                <w:rFonts w:ascii="Times New Roman" w:hAnsi="Times New Roman" w:cs="Times New Roman"/>
                <w:sz w:val="24"/>
                <w:szCs w:val="24"/>
              </w:rPr>
            </w:pPr>
            <w:r>
              <w:rPr>
                <w:rFonts w:ascii="Times New Roman" w:hAnsi="Times New Roman" w:cs="Times New Roman"/>
                <w:sz w:val="24"/>
                <w:szCs w:val="24"/>
              </w:rPr>
              <w:t>Грицюк С.В.</w:t>
            </w:r>
          </w:p>
          <w:p w:rsidR="00352B94" w:rsidRPr="007E051C" w:rsidRDefault="00352B94" w:rsidP="00352B94">
            <w:pPr>
              <w:rPr>
                <w:rFonts w:ascii="Times New Roman" w:hAnsi="Times New Roman" w:cs="Times New Roman"/>
                <w:bCs/>
                <w:color w:val="FF0000"/>
                <w:sz w:val="24"/>
                <w:szCs w:val="24"/>
              </w:rPr>
            </w:pPr>
          </w:p>
        </w:tc>
        <w:tc>
          <w:tcPr>
            <w:tcW w:w="1212" w:type="dxa"/>
            <w:tcBorders>
              <w:bottom w:val="single" w:sz="4" w:space="0" w:color="auto"/>
            </w:tcBorders>
          </w:tcPr>
          <w:p w:rsidR="00352B94" w:rsidRPr="007E051C" w:rsidRDefault="00352B94" w:rsidP="00352B94">
            <w:pPr>
              <w:rPr>
                <w:rFonts w:ascii="Times New Roman" w:hAnsi="Times New Roman" w:cs="Times New Roman"/>
                <w:b/>
                <w:color w:val="FF0000"/>
                <w:sz w:val="24"/>
                <w:szCs w:val="24"/>
              </w:rPr>
            </w:pPr>
          </w:p>
        </w:tc>
      </w:tr>
      <w:tr w:rsidR="00352B94" w:rsidRPr="007E051C" w:rsidTr="00C843EE">
        <w:tc>
          <w:tcPr>
            <w:tcW w:w="10598" w:type="dxa"/>
            <w:shd w:val="clear" w:color="auto" w:fill="E5B8B7" w:themeFill="accent2" w:themeFillTint="66"/>
          </w:tcPr>
          <w:p w:rsidR="00352B94" w:rsidRPr="007E051C" w:rsidRDefault="00352B94" w:rsidP="00352B94">
            <w:pPr>
              <w:rPr>
                <w:rFonts w:ascii="Times New Roman" w:hAnsi="Times New Roman" w:cs="Times New Roman"/>
                <w:b/>
                <w:sz w:val="24"/>
                <w:szCs w:val="24"/>
              </w:rPr>
            </w:pPr>
            <w:r w:rsidRPr="007E051C">
              <w:rPr>
                <w:rFonts w:ascii="Times New Roman" w:hAnsi="Times New Roman" w:cs="Times New Roman"/>
                <w:b/>
                <w:sz w:val="24"/>
                <w:szCs w:val="24"/>
              </w:rPr>
              <w:t>5.Реалізація політики академічної доброчесності.</w:t>
            </w:r>
          </w:p>
        </w:tc>
        <w:tc>
          <w:tcPr>
            <w:tcW w:w="1417" w:type="dxa"/>
            <w:shd w:val="clear" w:color="auto" w:fill="E5B8B7" w:themeFill="accent2" w:themeFillTint="66"/>
          </w:tcPr>
          <w:p w:rsidR="00352B94" w:rsidRPr="007E051C" w:rsidRDefault="00352B94" w:rsidP="00352B94">
            <w:pPr>
              <w:rPr>
                <w:rFonts w:ascii="Times New Roman" w:hAnsi="Times New Roman" w:cs="Times New Roman"/>
                <w:b/>
                <w:color w:val="FF0000"/>
                <w:sz w:val="24"/>
                <w:szCs w:val="24"/>
              </w:rPr>
            </w:pPr>
          </w:p>
        </w:tc>
        <w:tc>
          <w:tcPr>
            <w:tcW w:w="2127" w:type="dxa"/>
            <w:shd w:val="clear" w:color="auto" w:fill="E5B8B7" w:themeFill="accent2" w:themeFillTint="66"/>
          </w:tcPr>
          <w:p w:rsidR="00352B94" w:rsidRPr="007E051C" w:rsidRDefault="00352B94" w:rsidP="00352B94">
            <w:pPr>
              <w:rPr>
                <w:rFonts w:ascii="Times New Roman" w:hAnsi="Times New Roman" w:cs="Times New Roman"/>
                <w:b/>
                <w:color w:val="FF0000"/>
                <w:sz w:val="24"/>
                <w:szCs w:val="24"/>
              </w:rPr>
            </w:pPr>
          </w:p>
        </w:tc>
        <w:tc>
          <w:tcPr>
            <w:tcW w:w="1212" w:type="dxa"/>
            <w:shd w:val="clear" w:color="auto" w:fill="E5B8B7" w:themeFill="accent2" w:themeFillTint="66"/>
          </w:tcPr>
          <w:p w:rsidR="00352B94" w:rsidRPr="007E051C" w:rsidRDefault="00352B94" w:rsidP="00352B94">
            <w:pPr>
              <w:rPr>
                <w:rFonts w:ascii="Times New Roman" w:hAnsi="Times New Roman" w:cs="Times New Roman"/>
                <w:b/>
                <w:color w:val="FF0000"/>
                <w:sz w:val="24"/>
                <w:szCs w:val="24"/>
              </w:rPr>
            </w:pPr>
          </w:p>
        </w:tc>
      </w:tr>
      <w:tr w:rsidR="00352B94" w:rsidRPr="007E051C" w:rsidTr="00C843EE">
        <w:tc>
          <w:tcPr>
            <w:tcW w:w="10598" w:type="dxa"/>
          </w:tcPr>
          <w:p w:rsidR="00352B94" w:rsidRPr="007E051C" w:rsidRDefault="00352B94" w:rsidP="00352B94">
            <w:pPr>
              <w:rPr>
                <w:rFonts w:ascii="Times New Roman" w:hAnsi="Times New Roman" w:cs="Times New Roman"/>
                <w:sz w:val="24"/>
                <w:szCs w:val="24"/>
              </w:rPr>
            </w:pPr>
            <w:r w:rsidRPr="007E051C">
              <w:rPr>
                <w:rFonts w:ascii="Times New Roman" w:hAnsi="Times New Roman" w:cs="Times New Roman"/>
                <w:sz w:val="24"/>
                <w:szCs w:val="24"/>
              </w:rPr>
              <w:t xml:space="preserve">Інформування  на  веб-сайті  закладу та   в  </w:t>
            </w:r>
            <w:proofErr w:type="gramStart"/>
            <w:r w:rsidRPr="007E051C">
              <w:rPr>
                <w:rFonts w:ascii="Times New Roman" w:hAnsi="Times New Roman" w:cs="Times New Roman"/>
                <w:sz w:val="24"/>
                <w:szCs w:val="24"/>
              </w:rPr>
              <w:t>соц</w:t>
            </w:r>
            <w:proofErr w:type="gramEnd"/>
            <w:r w:rsidRPr="007E051C">
              <w:rPr>
                <w:rFonts w:ascii="Times New Roman" w:hAnsi="Times New Roman" w:cs="Times New Roman"/>
                <w:sz w:val="24"/>
                <w:szCs w:val="24"/>
              </w:rPr>
              <w:t>іальних  мережах  про  заходи   щодо   забезпечення  принципів та  правил   академічної   доброчесності</w:t>
            </w:r>
          </w:p>
        </w:tc>
        <w:tc>
          <w:tcPr>
            <w:tcW w:w="1417" w:type="dxa"/>
          </w:tcPr>
          <w:p w:rsidR="00352B94" w:rsidRPr="007E051C" w:rsidRDefault="00352B94" w:rsidP="00352B94">
            <w:pPr>
              <w:rPr>
                <w:rFonts w:ascii="Times New Roman" w:hAnsi="Times New Roman" w:cs="Times New Roman"/>
                <w:bCs/>
                <w:color w:val="FF0000"/>
                <w:sz w:val="24"/>
                <w:szCs w:val="24"/>
              </w:rPr>
            </w:pPr>
            <w:r w:rsidRPr="007E051C">
              <w:rPr>
                <w:rFonts w:ascii="Times New Roman" w:hAnsi="Times New Roman" w:cs="Times New Roman"/>
                <w:bCs/>
                <w:sz w:val="24"/>
                <w:szCs w:val="24"/>
              </w:rPr>
              <w:t>до 27.05</w:t>
            </w:r>
          </w:p>
        </w:tc>
        <w:tc>
          <w:tcPr>
            <w:tcW w:w="2127" w:type="dxa"/>
          </w:tcPr>
          <w:p w:rsidR="00352B94" w:rsidRPr="00841440" w:rsidRDefault="00352B94" w:rsidP="00352B94">
            <w:pPr>
              <w:rPr>
                <w:rFonts w:ascii="Times New Roman" w:hAnsi="Times New Roman" w:cs="Times New Roman"/>
                <w:sz w:val="24"/>
                <w:szCs w:val="24"/>
              </w:rPr>
            </w:pPr>
            <w:r>
              <w:rPr>
                <w:rFonts w:ascii="Times New Roman" w:hAnsi="Times New Roman" w:cs="Times New Roman"/>
                <w:sz w:val="24"/>
                <w:szCs w:val="24"/>
              </w:rPr>
              <w:t>Іщук М.В.</w:t>
            </w:r>
          </w:p>
        </w:tc>
        <w:tc>
          <w:tcPr>
            <w:tcW w:w="1212" w:type="dxa"/>
          </w:tcPr>
          <w:p w:rsidR="00352B94" w:rsidRPr="007E051C" w:rsidRDefault="00352B94" w:rsidP="00352B94">
            <w:pPr>
              <w:rPr>
                <w:rFonts w:ascii="Times New Roman" w:hAnsi="Times New Roman" w:cs="Times New Roman"/>
                <w:b/>
                <w:color w:val="FF0000"/>
                <w:sz w:val="24"/>
                <w:szCs w:val="24"/>
              </w:rPr>
            </w:pPr>
          </w:p>
        </w:tc>
      </w:tr>
    </w:tbl>
    <w:p w:rsidR="006E37FA" w:rsidRPr="007E051C" w:rsidRDefault="006E37FA" w:rsidP="006E37FA">
      <w:pPr>
        <w:rPr>
          <w:rFonts w:ascii="Times New Roman" w:hAnsi="Times New Roman" w:cs="Times New Roman"/>
          <w:b/>
          <w:color w:val="FF0000"/>
          <w:sz w:val="24"/>
          <w:szCs w:val="24"/>
        </w:rPr>
      </w:pPr>
    </w:p>
    <w:sectPr w:rsidR="006E37FA" w:rsidRPr="007E051C" w:rsidSect="008726DD">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A97"/>
    <w:multiLevelType w:val="hybridMultilevel"/>
    <w:tmpl w:val="A6E2AD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0B6BDB"/>
    <w:multiLevelType w:val="multilevel"/>
    <w:tmpl w:val="242C2130"/>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FC365E"/>
    <w:multiLevelType w:val="hybridMultilevel"/>
    <w:tmpl w:val="00E6EE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F1431D"/>
    <w:multiLevelType w:val="hybridMultilevel"/>
    <w:tmpl w:val="1FA665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89C24B8"/>
    <w:multiLevelType w:val="multilevel"/>
    <w:tmpl w:val="A23EB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1D0201"/>
    <w:multiLevelType w:val="hybridMultilevel"/>
    <w:tmpl w:val="1A629576"/>
    <w:lvl w:ilvl="0" w:tplc="0419000F">
      <w:start w:val="1"/>
      <w:numFmt w:val="decimal"/>
      <w:lvlText w:val="%1."/>
      <w:lvlJc w:val="left"/>
      <w:pPr>
        <w:tabs>
          <w:tab w:val="num" w:pos="720"/>
        </w:tabs>
        <w:ind w:left="720" w:hanging="360"/>
      </w:pPr>
    </w:lvl>
    <w:lvl w:ilvl="1" w:tplc="79BA456C">
      <w:start w:val="3"/>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346C01"/>
    <w:multiLevelType w:val="hybridMultilevel"/>
    <w:tmpl w:val="82EAEFBA"/>
    <w:lvl w:ilvl="0" w:tplc="0422000B">
      <w:start w:val="1"/>
      <w:numFmt w:val="bullet"/>
      <w:lvlText w:val=""/>
      <w:lvlJc w:val="left"/>
      <w:pPr>
        <w:ind w:left="1215" w:hanging="360"/>
      </w:pPr>
      <w:rPr>
        <w:rFonts w:ascii="Wingdings" w:hAnsi="Wingdings" w:hint="default"/>
      </w:rPr>
    </w:lvl>
    <w:lvl w:ilvl="1" w:tplc="04220003">
      <w:start w:val="1"/>
      <w:numFmt w:val="bullet"/>
      <w:lvlText w:val="o"/>
      <w:lvlJc w:val="left"/>
      <w:pPr>
        <w:ind w:left="1935" w:hanging="360"/>
      </w:pPr>
      <w:rPr>
        <w:rFonts w:ascii="Courier New" w:hAnsi="Courier New" w:cs="Courier New" w:hint="default"/>
      </w:rPr>
    </w:lvl>
    <w:lvl w:ilvl="2" w:tplc="04220005">
      <w:start w:val="1"/>
      <w:numFmt w:val="bullet"/>
      <w:lvlText w:val=""/>
      <w:lvlJc w:val="left"/>
      <w:pPr>
        <w:ind w:left="2655" w:hanging="360"/>
      </w:pPr>
      <w:rPr>
        <w:rFonts w:ascii="Wingdings" w:hAnsi="Wingdings" w:hint="default"/>
      </w:rPr>
    </w:lvl>
    <w:lvl w:ilvl="3" w:tplc="04220001">
      <w:start w:val="1"/>
      <w:numFmt w:val="bullet"/>
      <w:lvlText w:val=""/>
      <w:lvlJc w:val="left"/>
      <w:pPr>
        <w:ind w:left="3375" w:hanging="360"/>
      </w:pPr>
      <w:rPr>
        <w:rFonts w:ascii="Symbol" w:hAnsi="Symbol" w:hint="default"/>
      </w:rPr>
    </w:lvl>
    <w:lvl w:ilvl="4" w:tplc="04220003">
      <w:start w:val="1"/>
      <w:numFmt w:val="bullet"/>
      <w:lvlText w:val="o"/>
      <w:lvlJc w:val="left"/>
      <w:pPr>
        <w:ind w:left="4095" w:hanging="360"/>
      </w:pPr>
      <w:rPr>
        <w:rFonts w:ascii="Courier New" w:hAnsi="Courier New" w:cs="Courier New" w:hint="default"/>
      </w:rPr>
    </w:lvl>
    <w:lvl w:ilvl="5" w:tplc="04220005">
      <w:start w:val="1"/>
      <w:numFmt w:val="bullet"/>
      <w:lvlText w:val=""/>
      <w:lvlJc w:val="left"/>
      <w:pPr>
        <w:ind w:left="4815" w:hanging="360"/>
      </w:pPr>
      <w:rPr>
        <w:rFonts w:ascii="Wingdings" w:hAnsi="Wingdings" w:hint="default"/>
      </w:rPr>
    </w:lvl>
    <w:lvl w:ilvl="6" w:tplc="04220001">
      <w:start w:val="1"/>
      <w:numFmt w:val="bullet"/>
      <w:lvlText w:val=""/>
      <w:lvlJc w:val="left"/>
      <w:pPr>
        <w:ind w:left="5535" w:hanging="360"/>
      </w:pPr>
      <w:rPr>
        <w:rFonts w:ascii="Symbol" w:hAnsi="Symbol" w:hint="default"/>
      </w:rPr>
    </w:lvl>
    <w:lvl w:ilvl="7" w:tplc="04220003">
      <w:start w:val="1"/>
      <w:numFmt w:val="bullet"/>
      <w:lvlText w:val="o"/>
      <w:lvlJc w:val="left"/>
      <w:pPr>
        <w:ind w:left="6255" w:hanging="360"/>
      </w:pPr>
      <w:rPr>
        <w:rFonts w:ascii="Courier New" w:hAnsi="Courier New" w:cs="Courier New" w:hint="default"/>
      </w:rPr>
    </w:lvl>
    <w:lvl w:ilvl="8" w:tplc="04220005">
      <w:start w:val="1"/>
      <w:numFmt w:val="bullet"/>
      <w:lvlText w:val=""/>
      <w:lvlJc w:val="left"/>
      <w:pPr>
        <w:ind w:left="6975" w:hanging="360"/>
      </w:pPr>
      <w:rPr>
        <w:rFonts w:ascii="Wingdings" w:hAnsi="Wingdings" w:hint="default"/>
      </w:rPr>
    </w:lvl>
  </w:abstractNum>
  <w:abstractNum w:abstractNumId="7">
    <w:nsid w:val="32A46E42"/>
    <w:multiLevelType w:val="hybridMultilevel"/>
    <w:tmpl w:val="242E44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4B36968"/>
    <w:multiLevelType w:val="hybridMultilevel"/>
    <w:tmpl w:val="237A5D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0CF0B88"/>
    <w:multiLevelType w:val="hybridMultilevel"/>
    <w:tmpl w:val="441E8C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72A376C"/>
    <w:multiLevelType w:val="hybridMultilevel"/>
    <w:tmpl w:val="D64E30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DD33721"/>
    <w:multiLevelType w:val="hybridMultilevel"/>
    <w:tmpl w:val="411636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F56316A"/>
    <w:multiLevelType w:val="hybridMultilevel"/>
    <w:tmpl w:val="BECACF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FEF180F"/>
    <w:multiLevelType w:val="hybridMultilevel"/>
    <w:tmpl w:val="5A4A38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49276D9"/>
    <w:multiLevelType w:val="multilevel"/>
    <w:tmpl w:val="45D8F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4CF7988"/>
    <w:multiLevelType w:val="hybridMultilevel"/>
    <w:tmpl w:val="82B4BFD2"/>
    <w:lvl w:ilvl="0" w:tplc="04190001">
      <w:start w:val="1"/>
      <w:numFmt w:val="bullet"/>
      <w:lvlText w:val=""/>
      <w:lvlJc w:val="left"/>
      <w:pPr>
        <w:tabs>
          <w:tab w:val="num" w:pos="1712"/>
        </w:tabs>
        <w:ind w:left="1712" w:hanging="360"/>
      </w:pPr>
      <w:rPr>
        <w:rFonts w:ascii="Symbol" w:hAnsi="Symbol" w:hint="default"/>
      </w:rPr>
    </w:lvl>
    <w:lvl w:ilvl="1" w:tplc="04190003">
      <w:start w:val="1"/>
      <w:numFmt w:val="decimal"/>
      <w:lvlText w:val="%2."/>
      <w:lvlJc w:val="left"/>
      <w:pPr>
        <w:tabs>
          <w:tab w:val="num" w:pos="2432"/>
        </w:tabs>
        <w:ind w:left="2432" w:hanging="360"/>
      </w:pPr>
      <w:rPr>
        <w:rFonts w:cs="Times New Roman"/>
      </w:rPr>
    </w:lvl>
    <w:lvl w:ilvl="2" w:tplc="04190005">
      <w:start w:val="1"/>
      <w:numFmt w:val="decimal"/>
      <w:lvlText w:val="%3."/>
      <w:lvlJc w:val="left"/>
      <w:pPr>
        <w:tabs>
          <w:tab w:val="num" w:pos="3152"/>
        </w:tabs>
        <w:ind w:left="3152" w:hanging="360"/>
      </w:pPr>
      <w:rPr>
        <w:rFonts w:cs="Times New Roman"/>
      </w:rPr>
    </w:lvl>
    <w:lvl w:ilvl="3" w:tplc="04190001">
      <w:start w:val="1"/>
      <w:numFmt w:val="decimal"/>
      <w:lvlText w:val="%4."/>
      <w:lvlJc w:val="left"/>
      <w:pPr>
        <w:tabs>
          <w:tab w:val="num" w:pos="3872"/>
        </w:tabs>
        <w:ind w:left="3872" w:hanging="360"/>
      </w:pPr>
      <w:rPr>
        <w:rFonts w:cs="Times New Roman"/>
      </w:rPr>
    </w:lvl>
    <w:lvl w:ilvl="4" w:tplc="04190003">
      <w:start w:val="1"/>
      <w:numFmt w:val="decimal"/>
      <w:lvlText w:val="%5."/>
      <w:lvlJc w:val="left"/>
      <w:pPr>
        <w:tabs>
          <w:tab w:val="num" w:pos="4592"/>
        </w:tabs>
        <w:ind w:left="4592" w:hanging="360"/>
      </w:pPr>
      <w:rPr>
        <w:rFonts w:cs="Times New Roman"/>
      </w:rPr>
    </w:lvl>
    <w:lvl w:ilvl="5" w:tplc="04190005">
      <w:start w:val="1"/>
      <w:numFmt w:val="decimal"/>
      <w:lvlText w:val="%6."/>
      <w:lvlJc w:val="left"/>
      <w:pPr>
        <w:tabs>
          <w:tab w:val="num" w:pos="5312"/>
        </w:tabs>
        <w:ind w:left="5312" w:hanging="360"/>
      </w:pPr>
      <w:rPr>
        <w:rFonts w:cs="Times New Roman"/>
      </w:rPr>
    </w:lvl>
    <w:lvl w:ilvl="6" w:tplc="04190001">
      <w:start w:val="1"/>
      <w:numFmt w:val="decimal"/>
      <w:lvlText w:val="%7."/>
      <w:lvlJc w:val="left"/>
      <w:pPr>
        <w:tabs>
          <w:tab w:val="num" w:pos="6032"/>
        </w:tabs>
        <w:ind w:left="6032" w:hanging="360"/>
      </w:pPr>
      <w:rPr>
        <w:rFonts w:cs="Times New Roman"/>
      </w:rPr>
    </w:lvl>
    <w:lvl w:ilvl="7" w:tplc="04190003">
      <w:start w:val="1"/>
      <w:numFmt w:val="decimal"/>
      <w:lvlText w:val="%8."/>
      <w:lvlJc w:val="left"/>
      <w:pPr>
        <w:tabs>
          <w:tab w:val="num" w:pos="6752"/>
        </w:tabs>
        <w:ind w:left="6752" w:hanging="360"/>
      </w:pPr>
      <w:rPr>
        <w:rFonts w:cs="Times New Roman"/>
      </w:rPr>
    </w:lvl>
    <w:lvl w:ilvl="8" w:tplc="04190005">
      <w:start w:val="1"/>
      <w:numFmt w:val="decimal"/>
      <w:lvlText w:val="%9."/>
      <w:lvlJc w:val="left"/>
      <w:pPr>
        <w:tabs>
          <w:tab w:val="num" w:pos="7472"/>
        </w:tabs>
        <w:ind w:left="7472" w:hanging="360"/>
      </w:pPr>
      <w:rPr>
        <w:rFonts w:cs="Times New Roman"/>
      </w:rPr>
    </w:lvl>
  </w:abstractNum>
  <w:abstractNum w:abstractNumId="16">
    <w:nsid w:val="769A4047"/>
    <w:multiLevelType w:val="hybridMultilevel"/>
    <w:tmpl w:val="099E51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8E8236D"/>
    <w:multiLevelType w:val="hybridMultilevel"/>
    <w:tmpl w:val="1944BD20"/>
    <w:lvl w:ilvl="0" w:tplc="0419000F">
      <w:start w:val="1"/>
      <w:numFmt w:val="decimal"/>
      <w:lvlText w:val="%1."/>
      <w:lvlJc w:val="left"/>
      <w:pPr>
        <w:tabs>
          <w:tab w:val="num" w:pos="720"/>
        </w:tabs>
        <w:ind w:left="720" w:hanging="360"/>
      </w:pPr>
    </w:lvl>
    <w:lvl w:ilvl="1" w:tplc="0E1A37B8">
      <w:start w:val="1"/>
      <w:numFmt w:val="decimal"/>
      <w:lvlText w:val="%2."/>
      <w:lvlJc w:val="left"/>
      <w:pPr>
        <w:tabs>
          <w:tab w:val="num" w:pos="1545"/>
        </w:tabs>
        <w:ind w:left="1545" w:hanging="46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D370A88"/>
    <w:multiLevelType w:val="hybridMultilevel"/>
    <w:tmpl w:val="47E0B0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17"/>
    <w:rsid w:val="00064EA4"/>
    <w:rsid w:val="000C1CB2"/>
    <w:rsid w:val="001212D9"/>
    <w:rsid w:val="0017126A"/>
    <w:rsid w:val="00171700"/>
    <w:rsid w:val="00190F4B"/>
    <w:rsid w:val="001B2531"/>
    <w:rsid w:val="001D5D9B"/>
    <w:rsid w:val="001F3217"/>
    <w:rsid w:val="00266A08"/>
    <w:rsid w:val="002A39A8"/>
    <w:rsid w:val="002B063C"/>
    <w:rsid w:val="002B747E"/>
    <w:rsid w:val="002E483E"/>
    <w:rsid w:val="003034C7"/>
    <w:rsid w:val="00303DDC"/>
    <w:rsid w:val="003106EE"/>
    <w:rsid w:val="00316F32"/>
    <w:rsid w:val="00323743"/>
    <w:rsid w:val="0033769E"/>
    <w:rsid w:val="00346AC6"/>
    <w:rsid w:val="00352B94"/>
    <w:rsid w:val="00364CB2"/>
    <w:rsid w:val="003958A0"/>
    <w:rsid w:val="003A6BD9"/>
    <w:rsid w:val="003D5EAD"/>
    <w:rsid w:val="003F4379"/>
    <w:rsid w:val="00415C7B"/>
    <w:rsid w:val="00426BDF"/>
    <w:rsid w:val="00437EE1"/>
    <w:rsid w:val="00447FE2"/>
    <w:rsid w:val="00484920"/>
    <w:rsid w:val="00485A44"/>
    <w:rsid w:val="00505945"/>
    <w:rsid w:val="005240FF"/>
    <w:rsid w:val="0052488C"/>
    <w:rsid w:val="00545E6F"/>
    <w:rsid w:val="0057142C"/>
    <w:rsid w:val="00574FDB"/>
    <w:rsid w:val="005D3C15"/>
    <w:rsid w:val="005D572E"/>
    <w:rsid w:val="005E4F15"/>
    <w:rsid w:val="00612108"/>
    <w:rsid w:val="00612E75"/>
    <w:rsid w:val="00654F2C"/>
    <w:rsid w:val="006654C2"/>
    <w:rsid w:val="006762E5"/>
    <w:rsid w:val="006B40EA"/>
    <w:rsid w:val="006E37FA"/>
    <w:rsid w:val="006E6891"/>
    <w:rsid w:val="006F3020"/>
    <w:rsid w:val="006F6E6C"/>
    <w:rsid w:val="006F787C"/>
    <w:rsid w:val="0070070B"/>
    <w:rsid w:val="00720AF0"/>
    <w:rsid w:val="0072211E"/>
    <w:rsid w:val="007B3A81"/>
    <w:rsid w:val="007B52FD"/>
    <w:rsid w:val="007C0B98"/>
    <w:rsid w:val="007C1F3E"/>
    <w:rsid w:val="007C79E8"/>
    <w:rsid w:val="007E1D28"/>
    <w:rsid w:val="007E31EE"/>
    <w:rsid w:val="007F40B8"/>
    <w:rsid w:val="007F6B36"/>
    <w:rsid w:val="00841440"/>
    <w:rsid w:val="00847869"/>
    <w:rsid w:val="008726DD"/>
    <w:rsid w:val="008A0424"/>
    <w:rsid w:val="00937D26"/>
    <w:rsid w:val="00982075"/>
    <w:rsid w:val="00982EA0"/>
    <w:rsid w:val="009A6686"/>
    <w:rsid w:val="009C1AC0"/>
    <w:rsid w:val="009E3BD0"/>
    <w:rsid w:val="00A3655B"/>
    <w:rsid w:val="00A5579F"/>
    <w:rsid w:val="00A86103"/>
    <w:rsid w:val="00B321B4"/>
    <w:rsid w:val="00B77DD8"/>
    <w:rsid w:val="00BB3852"/>
    <w:rsid w:val="00BB3BB1"/>
    <w:rsid w:val="00C1390B"/>
    <w:rsid w:val="00C33665"/>
    <w:rsid w:val="00C843EE"/>
    <w:rsid w:val="00CD39A7"/>
    <w:rsid w:val="00CE2C83"/>
    <w:rsid w:val="00CE301B"/>
    <w:rsid w:val="00D15E0B"/>
    <w:rsid w:val="00D32F51"/>
    <w:rsid w:val="00D4690B"/>
    <w:rsid w:val="00D64586"/>
    <w:rsid w:val="00D71877"/>
    <w:rsid w:val="00D72E5D"/>
    <w:rsid w:val="00D82E8A"/>
    <w:rsid w:val="00D95D0B"/>
    <w:rsid w:val="00DE1FB7"/>
    <w:rsid w:val="00DF3EE1"/>
    <w:rsid w:val="00E17436"/>
    <w:rsid w:val="00E54C66"/>
    <w:rsid w:val="00E566FF"/>
    <w:rsid w:val="00F0452E"/>
    <w:rsid w:val="00F169CC"/>
    <w:rsid w:val="00F50F70"/>
    <w:rsid w:val="00F51FEC"/>
    <w:rsid w:val="00F90DB4"/>
    <w:rsid w:val="00FD4A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2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E37FA"/>
    <w:pPr>
      <w:ind w:left="720"/>
      <w:contextualSpacing/>
    </w:pPr>
    <w:rPr>
      <w:rFonts w:eastAsiaTheme="minorHAnsi"/>
      <w:lang w:eastAsia="en-US"/>
    </w:rPr>
  </w:style>
  <w:style w:type="paragraph" w:styleId="a5">
    <w:name w:val="Balloon Text"/>
    <w:basedOn w:val="a"/>
    <w:link w:val="a6"/>
    <w:uiPriority w:val="99"/>
    <w:semiHidden/>
    <w:unhideWhenUsed/>
    <w:rsid w:val="00F169C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169CC"/>
    <w:rPr>
      <w:rFonts w:ascii="Tahoma" w:hAnsi="Tahoma" w:cs="Tahoma"/>
      <w:sz w:val="16"/>
      <w:szCs w:val="16"/>
    </w:rPr>
  </w:style>
  <w:style w:type="paragraph" w:styleId="a7">
    <w:name w:val="Title"/>
    <w:basedOn w:val="a"/>
    <w:link w:val="a8"/>
    <w:uiPriority w:val="99"/>
    <w:qFormat/>
    <w:rsid w:val="002A39A8"/>
    <w:pPr>
      <w:spacing w:after="0" w:line="240" w:lineRule="auto"/>
      <w:jc w:val="center"/>
    </w:pPr>
    <w:rPr>
      <w:rFonts w:ascii="Arial Narrow" w:eastAsia="Times New Roman" w:hAnsi="Arial Narrow" w:cs="Times New Roman"/>
      <w:b/>
      <w:sz w:val="28"/>
      <w:szCs w:val="20"/>
    </w:rPr>
  </w:style>
  <w:style w:type="character" w:customStyle="1" w:styleId="a8">
    <w:name w:val="Назва Знак"/>
    <w:basedOn w:val="a0"/>
    <w:link w:val="a7"/>
    <w:uiPriority w:val="99"/>
    <w:rsid w:val="002A39A8"/>
    <w:rPr>
      <w:rFonts w:ascii="Arial Narrow" w:eastAsia="Times New Roman" w:hAnsi="Arial Narrow" w:cs="Times New Roman"/>
      <w:b/>
      <w:sz w:val="28"/>
      <w:szCs w:val="20"/>
      <w:lang w:val="uk-UA"/>
    </w:rPr>
  </w:style>
  <w:style w:type="paragraph" w:customStyle="1" w:styleId="1">
    <w:name w:val="Абзац списку1"/>
    <w:basedOn w:val="a"/>
    <w:uiPriority w:val="99"/>
    <w:qFormat/>
    <w:rsid w:val="002A39A8"/>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2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E37FA"/>
    <w:pPr>
      <w:ind w:left="720"/>
      <w:contextualSpacing/>
    </w:pPr>
    <w:rPr>
      <w:rFonts w:eastAsiaTheme="minorHAnsi"/>
      <w:lang w:eastAsia="en-US"/>
    </w:rPr>
  </w:style>
  <w:style w:type="paragraph" w:styleId="a5">
    <w:name w:val="Balloon Text"/>
    <w:basedOn w:val="a"/>
    <w:link w:val="a6"/>
    <w:uiPriority w:val="99"/>
    <w:semiHidden/>
    <w:unhideWhenUsed/>
    <w:rsid w:val="00F169C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169CC"/>
    <w:rPr>
      <w:rFonts w:ascii="Tahoma" w:hAnsi="Tahoma" w:cs="Tahoma"/>
      <w:sz w:val="16"/>
      <w:szCs w:val="16"/>
    </w:rPr>
  </w:style>
  <w:style w:type="paragraph" w:styleId="a7">
    <w:name w:val="Title"/>
    <w:basedOn w:val="a"/>
    <w:link w:val="a8"/>
    <w:uiPriority w:val="99"/>
    <w:qFormat/>
    <w:rsid w:val="002A39A8"/>
    <w:pPr>
      <w:spacing w:after="0" w:line="240" w:lineRule="auto"/>
      <w:jc w:val="center"/>
    </w:pPr>
    <w:rPr>
      <w:rFonts w:ascii="Arial Narrow" w:eastAsia="Times New Roman" w:hAnsi="Arial Narrow" w:cs="Times New Roman"/>
      <w:b/>
      <w:sz w:val="28"/>
      <w:szCs w:val="20"/>
    </w:rPr>
  </w:style>
  <w:style w:type="character" w:customStyle="1" w:styleId="a8">
    <w:name w:val="Назва Знак"/>
    <w:basedOn w:val="a0"/>
    <w:link w:val="a7"/>
    <w:uiPriority w:val="99"/>
    <w:rsid w:val="002A39A8"/>
    <w:rPr>
      <w:rFonts w:ascii="Arial Narrow" w:eastAsia="Times New Roman" w:hAnsi="Arial Narrow" w:cs="Times New Roman"/>
      <w:b/>
      <w:sz w:val="28"/>
      <w:szCs w:val="20"/>
      <w:lang w:val="uk-UA"/>
    </w:rPr>
  </w:style>
  <w:style w:type="paragraph" w:customStyle="1" w:styleId="1">
    <w:name w:val="Абзац списку1"/>
    <w:basedOn w:val="a"/>
    <w:uiPriority w:val="99"/>
    <w:qFormat/>
    <w:rsid w:val="002A39A8"/>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3671">
      <w:bodyDiv w:val="1"/>
      <w:marLeft w:val="0"/>
      <w:marRight w:val="0"/>
      <w:marTop w:val="0"/>
      <w:marBottom w:val="0"/>
      <w:divBdr>
        <w:top w:val="none" w:sz="0" w:space="0" w:color="auto"/>
        <w:left w:val="none" w:sz="0" w:space="0" w:color="auto"/>
        <w:bottom w:val="none" w:sz="0" w:space="0" w:color="auto"/>
        <w:right w:val="none" w:sz="0" w:space="0" w:color="auto"/>
      </w:divBdr>
    </w:div>
    <w:div w:id="715664121">
      <w:bodyDiv w:val="1"/>
      <w:marLeft w:val="0"/>
      <w:marRight w:val="0"/>
      <w:marTop w:val="0"/>
      <w:marBottom w:val="0"/>
      <w:divBdr>
        <w:top w:val="none" w:sz="0" w:space="0" w:color="auto"/>
        <w:left w:val="none" w:sz="0" w:space="0" w:color="auto"/>
        <w:bottom w:val="none" w:sz="0" w:space="0" w:color="auto"/>
        <w:right w:val="none" w:sz="0" w:space="0" w:color="auto"/>
      </w:divBdr>
    </w:div>
    <w:div w:id="717634261">
      <w:bodyDiv w:val="1"/>
      <w:marLeft w:val="0"/>
      <w:marRight w:val="0"/>
      <w:marTop w:val="0"/>
      <w:marBottom w:val="0"/>
      <w:divBdr>
        <w:top w:val="none" w:sz="0" w:space="0" w:color="auto"/>
        <w:left w:val="none" w:sz="0" w:space="0" w:color="auto"/>
        <w:bottom w:val="none" w:sz="0" w:space="0" w:color="auto"/>
        <w:right w:val="none" w:sz="0" w:space="0" w:color="auto"/>
      </w:divBdr>
    </w:div>
    <w:div w:id="7226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F11AC-E0B7-409A-897F-42D7A5F0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14291</Words>
  <Characters>81460</Characters>
  <Application>Microsoft Office Word</Application>
  <DocSecurity>0</DocSecurity>
  <Lines>678</Lines>
  <Paragraphs>191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Тисько</cp:lastModifiedBy>
  <cp:revision>2</cp:revision>
  <cp:lastPrinted>2021-10-23T09:41:00Z</cp:lastPrinted>
  <dcterms:created xsi:type="dcterms:W3CDTF">2021-11-10T08:03:00Z</dcterms:created>
  <dcterms:modified xsi:type="dcterms:W3CDTF">2021-11-10T08:03:00Z</dcterms:modified>
</cp:coreProperties>
</file>